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24" w:rsidRPr="00F17224" w:rsidRDefault="00F17224" w:rsidP="00F172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7224">
        <w:rPr>
          <w:rFonts w:ascii="Times New Roman" w:eastAsia="Calibri" w:hAnsi="Times New Roman" w:cs="Times New Roman"/>
          <w:b/>
          <w:sz w:val="24"/>
          <w:szCs w:val="24"/>
        </w:rPr>
        <w:t xml:space="preserve">Аналитическая справка о результатах  экзаменов в 11 классе  </w:t>
      </w:r>
    </w:p>
    <w:p w:rsidR="00F17224" w:rsidRPr="00F17224" w:rsidRDefault="00F17224" w:rsidP="00F172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7224">
        <w:rPr>
          <w:rFonts w:ascii="Times New Roman" w:eastAsia="Calibri" w:hAnsi="Times New Roman" w:cs="Times New Roman"/>
          <w:b/>
          <w:sz w:val="24"/>
          <w:szCs w:val="24"/>
        </w:rPr>
        <w:t>МБОУ Песчанокопская СОШ №2</w:t>
      </w:r>
    </w:p>
    <w:p w:rsidR="00F17224" w:rsidRPr="00F17224" w:rsidRDefault="00F17224" w:rsidP="00F172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( 2016-2017</w:t>
      </w:r>
      <w:r w:rsidRPr="00F17224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год)</w:t>
      </w:r>
    </w:p>
    <w:p w:rsidR="00F17224" w:rsidRPr="00F17224" w:rsidRDefault="00F17224" w:rsidP="00F17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224" w:rsidRPr="00F17224" w:rsidRDefault="00F17224" w:rsidP="00F172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В 2016-2017</w:t>
      </w:r>
      <w:r w:rsidRPr="00F17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учебном году </w:t>
      </w:r>
      <w:r w:rsidRPr="00F1722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 11 классе</w:t>
      </w:r>
      <w:r w:rsidRPr="00F17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обучалось 16</w:t>
      </w:r>
      <w:r w:rsidRPr="00F17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человек. Все учащиеся  класса были допущены к государственной (итоговой) аттестации.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(Протокол №12 от 24.05.2017</w:t>
      </w:r>
      <w:r w:rsidRPr="00F17224">
        <w:rPr>
          <w:rFonts w:ascii="Times New Roman" w:eastAsia="Calibri" w:hAnsi="Times New Roman" w:cs="Times New Roman"/>
          <w:sz w:val="24"/>
          <w:szCs w:val="24"/>
        </w:rPr>
        <w:t>г.) Выбор п</w:t>
      </w:r>
      <w:r>
        <w:rPr>
          <w:rFonts w:ascii="Times New Roman" w:eastAsia="Calibri" w:hAnsi="Times New Roman" w:cs="Times New Roman"/>
          <w:sz w:val="24"/>
          <w:szCs w:val="24"/>
        </w:rPr>
        <w:t>редметов для сдачи ЕГЭ  на 01.02.2017</w:t>
      </w:r>
      <w:r w:rsidRPr="00F17224">
        <w:rPr>
          <w:rFonts w:ascii="Times New Roman" w:eastAsia="Calibri" w:hAnsi="Times New Roman" w:cs="Times New Roman"/>
          <w:sz w:val="24"/>
          <w:szCs w:val="24"/>
        </w:rPr>
        <w:t xml:space="preserve"> г. составил  </w:t>
      </w:r>
      <w:r w:rsidR="00363F9D">
        <w:rPr>
          <w:rFonts w:ascii="Times New Roman" w:eastAsia="Calibri" w:hAnsi="Times New Roman" w:cs="Times New Roman"/>
          <w:b/>
          <w:sz w:val="24"/>
          <w:szCs w:val="24"/>
        </w:rPr>
        <w:t>3,7</w:t>
      </w:r>
      <w:r w:rsidRPr="00F17224">
        <w:rPr>
          <w:rFonts w:ascii="Times New Roman" w:eastAsia="Calibri" w:hAnsi="Times New Roman" w:cs="Times New Roman"/>
          <w:sz w:val="24"/>
          <w:szCs w:val="24"/>
        </w:rPr>
        <w:t xml:space="preserve">   на одного обучаемого по ОУ,  на  момент сдачи экзаменов (с учетом отказа)  - </w:t>
      </w:r>
      <w:r w:rsidR="00CF5A4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17224">
        <w:rPr>
          <w:rFonts w:ascii="Times New Roman" w:eastAsia="Calibri" w:hAnsi="Times New Roman" w:cs="Times New Roman"/>
          <w:sz w:val="24"/>
          <w:szCs w:val="24"/>
        </w:rPr>
        <w:t xml:space="preserve"> на одного обучаемого  по ОУ. </w:t>
      </w:r>
    </w:p>
    <w:p w:rsidR="00F17224" w:rsidRPr="00F17224" w:rsidRDefault="00F17224" w:rsidP="00F17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7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F17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Экзамены в ходе государственной (итоговой) аттестации для выпускников 11 класса проводились строго в соответствии с установленными сроками.</w:t>
      </w:r>
      <w:r w:rsidRPr="00F17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</w:t>
      </w:r>
      <w:r w:rsidRPr="00F17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целью качественного проведения государственной (итоговой)  аттестации была проведена  следующая организационно-методическая работа:</w:t>
      </w:r>
    </w:p>
    <w:p w:rsidR="00F17224" w:rsidRPr="00F17224" w:rsidRDefault="00F17224" w:rsidP="00F172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создана рабочая группа учителей, которая на протяжении всего учебного года занималась вопросами подготовки выпускников к ЕГЭ;</w:t>
      </w:r>
    </w:p>
    <w:p w:rsidR="00F17224" w:rsidRPr="00F17224" w:rsidRDefault="00F17224" w:rsidP="00F172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школы был составлен  график консультаций по подготовке выпускников к итоговой аттестации;</w:t>
      </w:r>
    </w:p>
    <w:p w:rsidR="00F17224" w:rsidRPr="00F17224" w:rsidRDefault="00F17224" w:rsidP="00F172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F172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1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полугодии в 11 классе проведена  зачётная неделя с целью проверки степени подготовленности  выпускников к итоговой аттестации.   Для контроля были выбраны следующие предметы: русский язык, математика, физика, история, обществознание;</w:t>
      </w:r>
    </w:p>
    <w:p w:rsidR="00F17224" w:rsidRPr="00F17224" w:rsidRDefault="00F17224" w:rsidP="00F172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7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марте, апреле были проведены пробные экзамены в форме ЕГЭ.</w:t>
      </w:r>
      <w:r w:rsidRPr="00F17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17224" w:rsidRPr="00F17224" w:rsidRDefault="00F17224" w:rsidP="00F17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7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Эта комплексная подготовка привела к следующим результатам: </w:t>
      </w:r>
    </w:p>
    <w:p w:rsidR="00F17224" w:rsidRPr="00F17224" w:rsidRDefault="00F17224" w:rsidP="00F172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7224" w:rsidRPr="00F17224" w:rsidRDefault="00F17224" w:rsidP="00F17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72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1"/>
        <w:tblW w:w="10626" w:type="dxa"/>
        <w:tblLayout w:type="fixed"/>
        <w:tblLook w:val="04A0" w:firstRow="1" w:lastRow="0" w:firstColumn="1" w:lastColumn="0" w:noHBand="0" w:noVBand="1"/>
      </w:tblPr>
      <w:tblGrid>
        <w:gridCol w:w="956"/>
        <w:gridCol w:w="853"/>
        <w:gridCol w:w="1163"/>
        <w:gridCol w:w="992"/>
        <w:gridCol w:w="1276"/>
        <w:gridCol w:w="1134"/>
        <w:gridCol w:w="1276"/>
        <w:gridCol w:w="992"/>
        <w:gridCol w:w="992"/>
        <w:gridCol w:w="992"/>
      </w:tblGrid>
      <w:tr w:rsidR="006913A0" w:rsidRPr="00F17224" w:rsidTr="007A7CFE">
        <w:trPr>
          <w:trHeight w:val="654"/>
        </w:trPr>
        <w:tc>
          <w:tcPr>
            <w:tcW w:w="956" w:type="dxa"/>
            <w:vMerge w:val="restart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0" w:name="_GoBack"/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Год </w:t>
            </w:r>
          </w:p>
        </w:tc>
        <w:tc>
          <w:tcPr>
            <w:tcW w:w="853" w:type="dxa"/>
            <w:vMerge w:val="restart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Кол-во </w:t>
            </w:r>
          </w:p>
        </w:tc>
        <w:tc>
          <w:tcPr>
            <w:tcW w:w="8817" w:type="dxa"/>
            <w:gridSpan w:val="8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Средний балл по школе</w:t>
            </w:r>
          </w:p>
        </w:tc>
      </w:tr>
      <w:tr w:rsidR="006913A0" w:rsidRPr="00F17224" w:rsidTr="006913A0">
        <w:trPr>
          <w:trHeight w:val="654"/>
        </w:trPr>
        <w:tc>
          <w:tcPr>
            <w:tcW w:w="956" w:type="dxa"/>
            <w:vMerge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3" w:type="dxa"/>
            <w:vMerge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Русск.яз</w:t>
            </w:r>
          </w:p>
        </w:tc>
        <w:tc>
          <w:tcPr>
            <w:tcW w:w="992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Матем</w:t>
            </w:r>
          </w:p>
        </w:tc>
        <w:tc>
          <w:tcPr>
            <w:tcW w:w="1276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Биология </w:t>
            </w:r>
          </w:p>
        </w:tc>
        <w:tc>
          <w:tcPr>
            <w:tcW w:w="1134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Физика </w:t>
            </w:r>
          </w:p>
        </w:tc>
        <w:tc>
          <w:tcPr>
            <w:tcW w:w="1276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Обществ</w:t>
            </w:r>
          </w:p>
        </w:tc>
        <w:tc>
          <w:tcPr>
            <w:tcW w:w="992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Истор.</w:t>
            </w:r>
          </w:p>
        </w:tc>
        <w:tc>
          <w:tcPr>
            <w:tcW w:w="992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</w:t>
            </w:r>
          </w:p>
        </w:tc>
        <w:tc>
          <w:tcPr>
            <w:tcW w:w="992" w:type="dxa"/>
            <w:vAlign w:val="center"/>
          </w:tcPr>
          <w:p w:rsidR="006913A0" w:rsidRPr="00F17224" w:rsidRDefault="006913A0" w:rsidP="006913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Анг.яз</w:t>
            </w:r>
          </w:p>
        </w:tc>
      </w:tr>
      <w:tr w:rsidR="006913A0" w:rsidRPr="00F17224" w:rsidTr="006913A0">
        <w:trPr>
          <w:trHeight w:val="654"/>
        </w:trPr>
        <w:tc>
          <w:tcPr>
            <w:tcW w:w="956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2013</w:t>
            </w:r>
          </w:p>
        </w:tc>
        <w:tc>
          <w:tcPr>
            <w:tcW w:w="853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163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67,2</w:t>
            </w:r>
          </w:p>
        </w:tc>
        <w:tc>
          <w:tcPr>
            <w:tcW w:w="992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50,5</w:t>
            </w:r>
          </w:p>
        </w:tc>
        <w:tc>
          <w:tcPr>
            <w:tcW w:w="1276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51,7</w:t>
            </w:r>
          </w:p>
        </w:tc>
        <w:tc>
          <w:tcPr>
            <w:tcW w:w="1134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69,4</w:t>
            </w:r>
          </w:p>
        </w:tc>
        <w:tc>
          <w:tcPr>
            <w:tcW w:w="1276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69,4</w:t>
            </w:r>
          </w:p>
        </w:tc>
        <w:tc>
          <w:tcPr>
            <w:tcW w:w="992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992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84</w:t>
            </w:r>
          </w:p>
        </w:tc>
        <w:tc>
          <w:tcPr>
            <w:tcW w:w="992" w:type="dxa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913A0" w:rsidRPr="00F17224" w:rsidTr="006913A0">
        <w:trPr>
          <w:trHeight w:val="654"/>
        </w:trPr>
        <w:tc>
          <w:tcPr>
            <w:tcW w:w="956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2014</w:t>
            </w:r>
          </w:p>
        </w:tc>
        <w:tc>
          <w:tcPr>
            <w:tcW w:w="853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163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59,7</w:t>
            </w:r>
          </w:p>
        </w:tc>
        <w:tc>
          <w:tcPr>
            <w:tcW w:w="992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1276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47,5</w:t>
            </w:r>
          </w:p>
        </w:tc>
        <w:tc>
          <w:tcPr>
            <w:tcW w:w="1134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51</w:t>
            </w:r>
          </w:p>
        </w:tc>
        <w:tc>
          <w:tcPr>
            <w:tcW w:w="1276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63</w:t>
            </w:r>
          </w:p>
        </w:tc>
        <w:tc>
          <w:tcPr>
            <w:tcW w:w="992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57</w:t>
            </w:r>
          </w:p>
        </w:tc>
        <w:tc>
          <w:tcPr>
            <w:tcW w:w="992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55</w:t>
            </w:r>
          </w:p>
        </w:tc>
        <w:tc>
          <w:tcPr>
            <w:tcW w:w="992" w:type="dxa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913A0" w:rsidRPr="00F17224" w:rsidTr="006913A0">
        <w:trPr>
          <w:trHeight w:val="652"/>
        </w:trPr>
        <w:tc>
          <w:tcPr>
            <w:tcW w:w="956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2015</w:t>
            </w:r>
          </w:p>
        </w:tc>
        <w:tc>
          <w:tcPr>
            <w:tcW w:w="853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163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65</w:t>
            </w:r>
          </w:p>
        </w:tc>
        <w:tc>
          <w:tcPr>
            <w:tcW w:w="992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58</w:t>
            </w:r>
          </w:p>
        </w:tc>
        <w:tc>
          <w:tcPr>
            <w:tcW w:w="1276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1276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63</w:t>
            </w:r>
          </w:p>
        </w:tc>
        <w:tc>
          <w:tcPr>
            <w:tcW w:w="992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67</w:t>
            </w:r>
          </w:p>
        </w:tc>
        <w:tc>
          <w:tcPr>
            <w:tcW w:w="992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2" w:type="dxa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913A0" w:rsidRPr="00F17224" w:rsidTr="006913A0">
        <w:trPr>
          <w:trHeight w:val="652"/>
        </w:trPr>
        <w:tc>
          <w:tcPr>
            <w:tcW w:w="956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853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163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66</w:t>
            </w:r>
          </w:p>
        </w:tc>
        <w:tc>
          <w:tcPr>
            <w:tcW w:w="992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1276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1276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53</w:t>
            </w:r>
          </w:p>
        </w:tc>
        <w:tc>
          <w:tcPr>
            <w:tcW w:w="992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48</w:t>
            </w:r>
          </w:p>
        </w:tc>
        <w:tc>
          <w:tcPr>
            <w:tcW w:w="992" w:type="dxa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913A0" w:rsidRPr="00F17224" w:rsidTr="00C14375">
        <w:trPr>
          <w:trHeight w:val="652"/>
        </w:trPr>
        <w:tc>
          <w:tcPr>
            <w:tcW w:w="956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2017</w:t>
            </w:r>
          </w:p>
        </w:tc>
        <w:tc>
          <w:tcPr>
            <w:tcW w:w="853" w:type="dxa"/>
            <w:vAlign w:val="center"/>
          </w:tcPr>
          <w:p w:rsidR="006913A0" w:rsidRPr="00F17224" w:rsidRDefault="006913A0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163" w:type="dxa"/>
            <w:vAlign w:val="center"/>
          </w:tcPr>
          <w:p w:rsidR="006913A0" w:rsidRPr="00F17224" w:rsidRDefault="0085747B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992" w:type="dxa"/>
            <w:vAlign w:val="center"/>
          </w:tcPr>
          <w:p w:rsidR="006913A0" w:rsidRPr="00F17224" w:rsidRDefault="00EC78A3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1276" w:type="dxa"/>
            <w:vAlign w:val="center"/>
          </w:tcPr>
          <w:p w:rsidR="006913A0" w:rsidRPr="00F17224" w:rsidRDefault="0069445C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63</w:t>
            </w:r>
          </w:p>
        </w:tc>
        <w:tc>
          <w:tcPr>
            <w:tcW w:w="1134" w:type="dxa"/>
            <w:vAlign w:val="center"/>
          </w:tcPr>
          <w:p w:rsidR="006913A0" w:rsidRPr="00F17224" w:rsidRDefault="00E33C9F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54</w:t>
            </w:r>
          </w:p>
        </w:tc>
        <w:tc>
          <w:tcPr>
            <w:tcW w:w="1276" w:type="dxa"/>
            <w:vAlign w:val="center"/>
          </w:tcPr>
          <w:p w:rsidR="006913A0" w:rsidRPr="00F17224" w:rsidRDefault="00C14375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992" w:type="dxa"/>
            <w:vAlign w:val="center"/>
          </w:tcPr>
          <w:p w:rsidR="006913A0" w:rsidRPr="00F17224" w:rsidRDefault="00374553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6913A0" w:rsidRPr="00F17224" w:rsidRDefault="00374553" w:rsidP="00F172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68</w:t>
            </w:r>
          </w:p>
        </w:tc>
        <w:tc>
          <w:tcPr>
            <w:tcW w:w="992" w:type="dxa"/>
            <w:vAlign w:val="center"/>
          </w:tcPr>
          <w:p w:rsidR="006913A0" w:rsidRPr="00F17224" w:rsidRDefault="00C14375" w:rsidP="00C143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78</w:t>
            </w:r>
          </w:p>
        </w:tc>
      </w:tr>
      <w:bookmarkEnd w:id="0"/>
    </w:tbl>
    <w:p w:rsidR="00F17224" w:rsidRPr="00F17224" w:rsidRDefault="00F17224" w:rsidP="00F17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7224" w:rsidRPr="00F17224" w:rsidRDefault="00F17224" w:rsidP="00F17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33C9F" w:rsidRDefault="00F17224" w:rsidP="00F1722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7224">
        <w:rPr>
          <w:rFonts w:ascii="Times New Roman" w:eastAsia="Calibri" w:hAnsi="Times New Roman" w:cs="Times New Roman"/>
          <w:b/>
          <w:sz w:val="24"/>
          <w:szCs w:val="24"/>
        </w:rPr>
        <w:t>Результаты ЕГЭ по русскому языку:</w:t>
      </w:r>
    </w:p>
    <w:p w:rsidR="00AA7CE2" w:rsidRPr="00AA7CE2" w:rsidRDefault="00AA7CE2" w:rsidP="00AA7CE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  экзамену допущено:  15 учащихся</w:t>
      </w:r>
    </w:p>
    <w:p w:rsidR="00AA7CE2" w:rsidRPr="00AA7CE2" w:rsidRDefault="00AA7CE2" w:rsidP="00AA7CE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CE2" w:rsidRPr="00AA7CE2" w:rsidRDefault="00AA7CE2" w:rsidP="00AA7CE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Экзамен сдавали:    15  учащихся</w:t>
      </w:r>
    </w:p>
    <w:p w:rsidR="00AA7CE2" w:rsidRPr="00AA7CE2" w:rsidRDefault="00AA7CE2" w:rsidP="00AA7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CE2" w:rsidRPr="00AA7CE2" w:rsidRDefault="00AA7CE2" w:rsidP="00AA7CE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tbl>
      <w:tblPr>
        <w:tblW w:w="108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356"/>
        <w:gridCol w:w="1134"/>
        <w:gridCol w:w="1914"/>
        <w:gridCol w:w="2458"/>
        <w:gridCol w:w="2656"/>
      </w:tblGrid>
      <w:tr w:rsidR="00AA7CE2" w:rsidRPr="00AA7CE2" w:rsidTr="00AA7CE2">
        <w:trPr>
          <w:trHeight w:val="376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Задания № </w:t>
            </w:r>
          </w:p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– 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</w:t>
            </w:r>
          </w:p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25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AA7CE2" w:rsidRPr="00AA7CE2" w:rsidRDefault="00AA7CE2" w:rsidP="00AA7CE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первичных</w:t>
            </w:r>
          </w:p>
          <w:p w:rsidR="00AA7CE2" w:rsidRPr="00AA7CE2" w:rsidRDefault="00AA7CE2" w:rsidP="00AA7CE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Рейтингоый</w:t>
            </w:r>
          </w:p>
          <w:p w:rsidR="00AA7CE2" w:rsidRPr="00AA7CE2" w:rsidRDefault="00AA7CE2" w:rsidP="00AA7CE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AA7CE2" w:rsidRPr="00AA7CE2" w:rsidTr="00AA7CE2">
        <w:trPr>
          <w:trHeight w:val="158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E2" w:rsidRPr="00AA7CE2" w:rsidTr="00AA7CE2">
        <w:trPr>
          <w:trHeight w:val="42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AA7CE2" w:rsidRPr="00AA7CE2" w:rsidTr="00AA7CE2">
        <w:trPr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A7CE2" w:rsidRPr="00AA7CE2" w:rsidTr="00AA7CE2">
        <w:trPr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A7CE2" w:rsidRPr="00AA7CE2" w:rsidTr="00AA7CE2">
        <w:trPr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A7CE2" w:rsidRPr="00AA7CE2" w:rsidTr="00AA7CE2">
        <w:trPr>
          <w:trHeight w:val="318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AA7CE2" w:rsidRPr="00AA7CE2" w:rsidTr="00AA7CE2">
        <w:trPr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AA7CE2" w:rsidRPr="00AA7CE2" w:rsidTr="00AA7CE2">
        <w:trPr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A7CE2" w:rsidRPr="00AA7CE2" w:rsidTr="00AA7CE2">
        <w:trPr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AA7CE2" w:rsidRPr="00AA7CE2" w:rsidTr="00AA7CE2">
        <w:trPr>
          <w:trHeight w:val="178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AA7CE2" w:rsidRPr="00AA7CE2" w:rsidTr="00AA7CE2">
        <w:trPr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AA7CE2" w:rsidRPr="00AA7CE2" w:rsidTr="00AA7CE2">
        <w:trPr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AA7CE2" w:rsidRPr="00AA7CE2" w:rsidTr="00AA7CE2">
        <w:trPr>
          <w:trHeight w:val="318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A7CE2" w:rsidRPr="00AA7CE2" w:rsidTr="00AA7CE2">
        <w:trPr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AA7CE2" w:rsidRPr="00AA7CE2" w:rsidTr="00AA7CE2">
        <w:trPr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AA7CE2" w:rsidRPr="00AA7CE2" w:rsidTr="00AA7CE2">
        <w:trPr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AA7CE2" w:rsidRPr="00AA7CE2" w:rsidTr="00AA7CE2">
        <w:trPr>
          <w:trHeight w:val="609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AA7CE2" w:rsidRPr="00AA7CE2" w:rsidRDefault="00AA7CE2" w:rsidP="00AA7CE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A7CE2" w:rsidRPr="00AA7CE2" w:rsidRDefault="00AA7CE2" w:rsidP="00AA7CE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 ученицы  (15%)   верно выполнили  по 32 задания  (97%)  из 33 первой  части экзаменационной работы;  9 учеников (60%)  правильно выполнили от 82%  до 97%   заданий, 3 уч-ся (25%)  справились верно менее чем  с  50%  заданий  первой   части .</w:t>
      </w:r>
    </w:p>
    <w:p w:rsidR="00AA7CE2" w:rsidRPr="00AA7CE2" w:rsidRDefault="00AA7CE2" w:rsidP="00AA7CE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Наиболее успешно учащиеся  справились со следующими заданиями: </w:t>
      </w:r>
    </w:p>
    <w:p w:rsidR="00AA7CE2" w:rsidRPr="00AA7CE2" w:rsidRDefault="00AA7CE2" w:rsidP="00AA7CE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230"/>
        <w:gridCol w:w="1842"/>
      </w:tblGrid>
      <w:tr w:rsidR="00AA7CE2" w:rsidRPr="00AA7CE2" w:rsidTr="00496C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Проверяемый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выполнения</w:t>
            </w:r>
          </w:p>
        </w:tc>
      </w:tr>
      <w:tr w:rsidR="00AA7CE2" w:rsidRPr="00AA7CE2" w:rsidTr="00496C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Смысловая и композиционная целостность текста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7CE2" w:rsidRPr="00AA7CE2" w:rsidTr="00496C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 (образование форм слова)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7CE2" w:rsidRPr="00AA7CE2" w:rsidTr="00496C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 слова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</w:tr>
      <w:tr w:rsidR="00AA7CE2" w:rsidRPr="00AA7CE2" w:rsidTr="00496C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</w:tr>
      <w:tr w:rsidR="00AA7CE2" w:rsidRPr="00AA7CE2" w:rsidTr="00496C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с различными частями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</w:tr>
      <w:tr w:rsidR="00AA7CE2" w:rsidRPr="00AA7CE2" w:rsidTr="00496C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–Н- и –НН- в суффиксах различных частей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</w:tr>
      <w:tr w:rsidR="00AA7CE2" w:rsidRPr="00AA7CE2" w:rsidTr="00496C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как речевое произведение.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</w:tr>
      <w:tr w:rsidR="00AA7CE2" w:rsidRPr="00AA7CE2" w:rsidTr="00496C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</w:tr>
      <w:tr w:rsidR="00AA7CE2" w:rsidRPr="00AA7CE2" w:rsidTr="00496C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различных частей речи.кроме -Н- и  -НН-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AA7CE2" w:rsidRPr="00AA7CE2" w:rsidTr="00496C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причастий и деепричастий и личных окончаний глаголов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AA7CE2" w:rsidRPr="00AA7CE2" w:rsidTr="00496C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Слитное, дефисное и раздельное написание различных частей речи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AA7CE2" w:rsidRPr="00AA7CE2" w:rsidTr="00496C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сложноподчиненном предложении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</w:tbl>
    <w:p w:rsidR="00AA7CE2" w:rsidRPr="00AA7CE2" w:rsidRDefault="00AA7CE2" w:rsidP="00AA7CE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CE2" w:rsidRPr="00AA7CE2" w:rsidRDefault="00AA7CE2" w:rsidP="00AA7CE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Наибольшие  затруднения в  ней  вызвали  следующие  задания:</w:t>
      </w:r>
    </w:p>
    <w:p w:rsidR="00AA7CE2" w:rsidRPr="00AA7CE2" w:rsidRDefault="00AA7CE2" w:rsidP="00AA7CE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230"/>
        <w:gridCol w:w="1842"/>
      </w:tblGrid>
      <w:tr w:rsidR="00AA7CE2" w:rsidRPr="00AA7CE2" w:rsidTr="00496C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Проверяемый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Процент выполнения </w:t>
            </w:r>
          </w:p>
        </w:tc>
      </w:tr>
      <w:tr w:rsidR="00AA7CE2" w:rsidRPr="00AA7CE2" w:rsidTr="00496C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предлжений в тексте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AA7CE2" w:rsidRPr="00AA7CE2" w:rsidTr="00496C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паронимов в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</w:tr>
      <w:tr w:rsidR="00AA7CE2" w:rsidRPr="00AA7CE2" w:rsidTr="00496C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сложного предложения с разными видами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</w:tr>
      <w:tr w:rsidR="00AA7CE2" w:rsidRPr="00AA7CE2" w:rsidTr="00496C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как речевое произведение    Смысловой анализ текста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E2" w:rsidRPr="00AA7CE2" w:rsidRDefault="00AA7CE2" w:rsidP="00AA7C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</w:tbl>
    <w:p w:rsidR="00AA7CE2" w:rsidRPr="00AA7CE2" w:rsidRDefault="00AA7CE2" w:rsidP="00AA7CE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AA7CE2" w:rsidRPr="00AA7CE2" w:rsidRDefault="00AA7CE2" w:rsidP="00AA7CE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AA7CE2" w:rsidRPr="00AA7CE2" w:rsidRDefault="00AA7CE2" w:rsidP="00AA7CE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Задание № 25 предполагало создание собственного речевого произведения определённого жанра,  его   выполняли  все учащиеся.  Максимальное количество баллов за эту </w:t>
      </w:r>
      <w:r w:rsidRPr="00AA7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часть не набрал никто,  наибольший процент выполнения составляет 91%,  этого результата  достигли 13% сдававших,   60%  учащихся   выполнили часть С в пределах 54 - 90%,  остальные ученики показали  результат ниже  50%.  </w:t>
      </w:r>
    </w:p>
    <w:p w:rsidR="00AA7CE2" w:rsidRPr="00AA7CE2" w:rsidRDefault="00AA7CE2" w:rsidP="00AA7CE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К  числу типичных  затруднений  относятся  неумение  комментировать проблему прочитанного текста, а  недостаточно  широкий  кругозор не позволил  ученикам аргументировать своё мнение читательским и  собственным  жизненным опытом.  Сложными для  аттестуемых стало  орфографическое и пунктуационное  оформление  написанного ими текста.</w:t>
      </w:r>
    </w:p>
    <w:p w:rsidR="00AA7CE2" w:rsidRPr="00AA7CE2" w:rsidRDefault="00AA7CE2" w:rsidP="00AA7CE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CE2" w:rsidRPr="00AA7CE2" w:rsidRDefault="00AA7CE2" w:rsidP="00AA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CE2" w:rsidRDefault="00AA7CE2" w:rsidP="00F1722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441D" w:rsidRPr="0086441D" w:rsidRDefault="0086441D" w:rsidP="0086441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ЕГЭ по математике </w:t>
      </w:r>
      <w:r>
        <w:rPr>
          <w:rFonts w:ascii="Times New Roman" w:eastAsia="Calibri" w:hAnsi="Times New Roman" w:cs="Times New Roman"/>
          <w:b/>
          <w:szCs w:val="24"/>
        </w:rPr>
        <w:t>(базовый уровень)</w:t>
      </w:r>
      <w:r w:rsidRPr="0086441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6441D" w:rsidRDefault="0086441D" w:rsidP="00F1722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441D" w:rsidRPr="0086441D" w:rsidRDefault="0086441D" w:rsidP="00864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6441D">
        <w:rPr>
          <w:rFonts w:ascii="Times New Roman" w:eastAsia="Calibri" w:hAnsi="Times New Roman" w:cs="Times New Roman"/>
          <w:sz w:val="24"/>
          <w:szCs w:val="24"/>
        </w:rPr>
        <w:t xml:space="preserve">  15 учащихся сдавали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математику (базовый уровень) </w:t>
      </w:r>
      <w:r w:rsidRPr="0086441D">
        <w:rPr>
          <w:rFonts w:ascii="Times New Roman" w:eastAsia="Calibri" w:hAnsi="Times New Roman" w:cs="Times New Roman"/>
          <w:sz w:val="24"/>
          <w:szCs w:val="24"/>
        </w:rPr>
        <w:t xml:space="preserve"> в форме ЕГЭ и один в ГВЭ. Учащийся, который сдавал, ГВЭ подтвердил свою оценку -4. </w:t>
      </w:r>
    </w:p>
    <w:p w:rsidR="0086441D" w:rsidRDefault="0086441D" w:rsidP="00864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Результаты математики (базовый уровень):</w:t>
      </w:r>
    </w:p>
    <w:p w:rsidR="0086441D" w:rsidRPr="0086441D" w:rsidRDefault="0086441D" w:rsidP="0086441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41D">
        <w:rPr>
          <w:rFonts w:ascii="Times New Roman" w:eastAsia="Calibri" w:hAnsi="Times New Roman" w:cs="Times New Roman"/>
          <w:sz w:val="24"/>
          <w:szCs w:val="24"/>
        </w:rPr>
        <w:t xml:space="preserve">на: «5»- 7 уч., </w:t>
      </w:r>
    </w:p>
    <w:p w:rsidR="0086441D" w:rsidRPr="0086441D" w:rsidRDefault="0086441D" w:rsidP="0086441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41D">
        <w:rPr>
          <w:rFonts w:ascii="Times New Roman" w:eastAsia="Calibri" w:hAnsi="Times New Roman" w:cs="Times New Roman"/>
          <w:sz w:val="24"/>
          <w:szCs w:val="24"/>
        </w:rPr>
        <w:t xml:space="preserve">на «4»- 3уч., </w:t>
      </w:r>
    </w:p>
    <w:p w:rsidR="0086441D" w:rsidRPr="0086441D" w:rsidRDefault="0086441D" w:rsidP="0086441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41D">
        <w:rPr>
          <w:rFonts w:ascii="Times New Roman" w:eastAsia="Calibri" w:hAnsi="Times New Roman" w:cs="Times New Roman"/>
          <w:sz w:val="24"/>
          <w:szCs w:val="24"/>
        </w:rPr>
        <w:t>на «3»- 4 уч.,</w:t>
      </w:r>
    </w:p>
    <w:p w:rsidR="0086441D" w:rsidRDefault="0086441D" w:rsidP="0086441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41D">
        <w:rPr>
          <w:rFonts w:ascii="Times New Roman" w:eastAsia="Calibri" w:hAnsi="Times New Roman" w:cs="Times New Roman"/>
          <w:sz w:val="24"/>
          <w:szCs w:val="24"/>
        </w:rPr>
        <w:t>на «2»-1 уч..</w:t>
      </w:r>
    </w:p>
    <w:p w:rsidR="0086441D" w:rsidRPr="0086441D" w:rsidRDefault="0086441D" w:rsidP="0086441D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4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441D" w:rsidRPr="0086441D" w:rsidRDefault="0086441D" w:rsidP="00864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41D">
        <w:rPr>
          <w:rFonts w:ascii="Times New Roman" w:eastAsia="Calibri" w:hAnsi="Times New Roman" w:cs="Times New Roman"/>
          <w:sz w:val="24"/>
          <w:szCs w:val="24"/>
        </w:rPr>
        <w:t>КО- 66%, УО-94%.</w:t>
      </w:r>
    </w:p>
    <w:p w:rsidR="0086441D" w:rsidRDefault="0086441D" w:rsidP="00864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41D" w:rsidRDefault="0086441D" w:rsidP="00864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86441D">
        <w:rPr>
          <w:rFonts w:ascii="Times New Roman" w:eastAsia="Calibri" w:hAnsi="Times New Roman" w:cs="Times New Roman"/>
          <w:sz w:val="24"/>
          <w:szCs w:val="24"/>
        </w:rPr>
        <w:t>Повысили оценку на экзамене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86441D">
        <w:rPr>
          <w:rFonts w:ascii="Times New Roman" w:eastAsia="Calibri" w:hAnsi="Times New Roman" w:cs="Times New Roman"/>
          <w:sz w:val="24"/>
          <w:szCs w:val="24"/>
        </w:rPr>
        <w:t xml:space="preserve"> 2 учащихся с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86441D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6441D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86441D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»,</w:t>
      </w:r>
      <w:r w:rsidRPr="0086441D">
        <w:rPr>
          <w:rFonts w:ascii="Times New Roman" w:eastAsia="Calibri" w:hAnsi="Times New Roman" w:cs="Times New Roman"/>
          <w:sz w:val="24"/>
          <w:szCs w:val="24"/>
        </w:rPr>
        <w:t xml:space="preserve"> один с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86441D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6441D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86441D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6441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6441D" w:rsidRPr="0086441D" w:rsidRDefault="0086441D" w:rsidP="00864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41D">
        <w:rPr>
          <w:rFonts w:ascii="Times New Roman" w:eastAsia="Calibri" w:hAnsi="Times New Roman" w:cs="Times New Roman"/>
          <w:sz w:val="24"/>
          <w:szCs w:val="24"/>
        </w:rPr>
        <w:t xml:space="preserve">Понизили оценку с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86441D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6441D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86441D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6441D">
        <w:rPr>
          <w:rFonts w:ascii="Times New Roman" w:eastAsia="Calibri" w:hAnsi="Times New Roman" w:cs="Times New Roman"/>
          <w:sz w:val="24"/>
          <w:szCs w:val="24"/>
        </w:rPr>
        <w:t xml:space="preserve"> двое учащихся.</w:t>
      </w:r>
    </w:p>
    <w:p w:rsidR="0086441D" w:rsidRPr="0086441D" w:rsidRDefault="0086441D" w:rsidP="00864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41D">
        <w:rPr>
          <w:rFonts w:ascii="Times New Roman" w:eastAsia="Calibri" w:hAnsi="Times New Roman" w:cs="Times New Roman"/>
          <w:sz w:val="24"/>
          <w:szCs w:val="24"/>
        </w:rPr>
        <w:t>Работа состояла из 20 заданий с кратким ответом.</w:t>
      </w:r>
    </w:p>
    <w:p w:rsidR="0086441D" w:rsidRPr="0086441D" w:rsidRDefault="0086441D" w:rsidP="00864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41D">
        <w:rPr>
          <w:rFonts w:ascii="Times New Roman" w:eastAsia="Calibri" w:hAnsi="Times New Roman" w:cs="Times New Roman"/>
          <w:sz w:val="24"/>
          <w:szCs w:val="24"/>
        </w:rPr>
        <w:t>Правильно выполнили:</w:t>
      </w:r>
    </w:p>
    <w:p w:rsidR="0086441D" w:rsidRPr="0086441D" w:rsidRDefault="0086441D" w:rsidP="00864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41D">
        <w:rPr>
          <w:rFonts w:ascii="Times New Roman" w:eastAsia="Calibri" w:hAnsi="Times New Roman" w:cs="Times New Roman"/>
          <w:sz w:val="24"/>
          <w:szCs w:val="24"/>
        </w:rPr>
        <w:t xml:space="preserve">1 задание – 12 (80%)                       11 задание – 15 (100%)                      </w:t>
      </w:r>
    </w:p>
    <w:p w:rsidR="0086441D" w:rsidRPr="0086441D" w:rsidRDefault="0086441D" w:rsidP="00864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41D">
        <w:rPr>
          <w:rFonts w:ascii="Times New Roman" w:eastAsia="Calibri" w:hAnsi="Times New Roman" w:cs="Times New Roman"/>
          <w:sz w:val="24"/>
          <w:szCs w:val="24"/>
        </w:rPr>
        <w:t xml:space="preserve">2 задание – 13 (86%)                       12  задание – 9 (60%)                      </w:t>
      </w:r>
    </w:p>
    <w:p w:rsidR="0086441D" w:rsidRPr="0086441D" w:rsidRDefault="0086441D" w:rsidP="00864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41D">
        <w:rPr>
          <w:rFonts w:ascii="Times New Roman" w:eastAsia="Calibri" w:hAnsi="Times New Roman" w:cs="Times New Roman"/>
          <w:sz w:val="24"/>
          <w:szCs w:val="24"/>
        </w:rPr>
        <w:t xml:space="preserve">3 задание – 12 (80%)                       13 задание – 5(33%)                      </w:t>
      </w:r>
    </w:p>
    <w:p w:rsidR="0086441D" w:rsidRPr="0086441D" w:rsidRDefault="0086441D" w:rsidP="00864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41D">
        <w:rPr>
          <w:rFonts w:ascii="Times New Roman" w:eastAsia="Calibri" w:hAnsi="Times New Roman" w:cs="Times New Roman"/>
          <w:sz w:val="24"/>
          <w:szCs w:val="24"/>
        </w:rPr>
        <w:t xml:space="preserve">4 задание – 12 (80%)                       14 задание – 12 (80%)                      </w:t>
      </w:r>
    </w:p>
    <w:p w:rsidR="0086441D" w:rsidRPr="0086441D" w:rsidRDefault="0086441D" w:rsidP="00864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41D">
        <w:rPr>
          <w:rFonts w:ascii="Times New Roman" w:eastAsia="Calibri" w:hAnsi="Times New Roman" w:cs="Times New Roman"/>
          <w:sz w:val="24"/>
          <w:szCs w:val="24"/>
        </w:rPr>
        <w:t xml:space="preserve">5 задание – 14 (93%)                       15 задание –5 (33%)                      </w:t>
      </w:r>
    </w:p>
    <w:p w:rsidR="0086441D" w:rsidRPr="0086441D" w:rsidRDefault="0086441D" w:rsidP="00864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41D">
        <w:rPr>
          <w:rFonts w:ascii="Times New Roman" w:eastAsia="Calibri" w:hAnsi="Times New Roman" w:cs="Times New Roman"/>
          <w:sz w:val="24"/>
          <w:szCs w:val="24"/>
        </w:rPr>
        <w:t xml:space="preserve">6 задание – 12 (80%)                       16 задание – 10(66%)                      </w:t>
      </w:r>
    </w:p>
    <w:p w:rsidR="0086441D" w:rsidRPr="0086441D" w:rsidRDefault="0086441D" w:rsidP="00864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41D">
        <w:rPr>
          <w:rFonts w:ascii="Times New Roman" w:eastAsia="Calibri" w:hAnsi="Times New Roman" w:cs="Times New Roman"/>
          <w:sz w:val="24"/>
          <w:szCs w:val="24"/>
        </w:rPr>
        <w:t xml:space="preserve">7 задание – 11 (73%)                       17 задание – 9 (60%)                      </w:t>
      </w:r>
    </w:p>
    <w:p w:rsidR="0086441D" w:rsidRPr="0086441D" w:rsidRDefault="0086441D" w:rsidP="00864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41D">
        <w:rPr>
          <w:rFonts w:ascii="Times New Roman" w:eastAsia="Calibri" w:hAnsi="Times New Roman" w:cs="Times New Roman"/>
          <w:sz w:val="24"/>
          <w:szCs w:val="24"/>
        </w:rPr>
        <w:t xml:space="preserve">8 задание – 8 (53%)                         18 задание – 14 (93%)                      </w:t>
      </w:r>
    </w:p>
    <w:p w:rsidR="0086441D" w:rsidRPr="0086441D" w:rsidRDefault="0086441D" w:rsidP="00864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41D">
        <w:rPr>
          <w:rFonts w:ascii="Times New Roman" w:eastAsia="Calibri" w:hAnsi="Times New Roman" w:cs="Times New Roman"/>
          <w:sz w:val="24"/>
          <w:szCs w:val="24"/>
        </w:rPr>
        <w:t xml:space="preserve">9 задание – 12 (80%)                       19 задание – 7 (47%)                      </w:t>
      </w:r>
    </w:p>
    <w:p w:rsidR="0086441D" w:rsidRPr="0086441D" w:rsidRDefault="0086441D" w:rsidP="00864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41D">
        <w:rPr>
          <w:rFonts w:ascii="Times New Roman" w:eastAsia="Calibri" w:hAnsi="Times New Roman" w:cs="Times New Roman"/>
          <w:sz w:val="24"/>
          <w:szCs w:val="24"/>
        </w:rPr>
        <w:t xml:space="preserve">10 задание – 12 (80%)                     20 задание –4(27%)                      </w:t>
      </w:r>
    </w:p>
    <w:p w:rsidR="0086441D" w:rsidRPr="0086441D" w:rsidRDefault="0086441D" w:rsidP="00864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41D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86441D" w:rsidRPr="0086441D" w:rsidRDefault="0086441D" w:rsidP="00864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41D">
        <w:rPr>
          <w:rFonts w:ascii="Times New Roman" w:eastAsia="Calibri" w:hAnsi="Times New Roman" w:cs="Times New Roman"/>
          <w:sz w:val="24"/>
          <w:szCs w:val="24"/>
        </w:rPr>
        <w:t xml:space="preserve">    Средняя оценка – 4, первичный балл-14 </w:t>
      </w:r>
    </w:p>
    <w:p w:rsidR="0086441D" w:rsidRPr="0086441D" w:rsidRDefault="0086441D" w:rsidP="00864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41D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86441D" w:rsidRPr="0086441D" w:rsidRDefault="0086441D" w:rsidP="00864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41D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6441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5843DA" wp14:editId="2C2FD25F">
            <wp:extent cx="5572125" cy="20478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6441D" w:rsidRPr="0086441D" w:rsidRDefault="0086441D" w:rsidP="00864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41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86441D" w:rsidRPr="0086441D" w:rsidRDefault="0086441D" w:rsidP="00864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41D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86441D" w:rsidRPr="0086441D" w:rsidRDefault="0086441D" w:rsidP="00864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4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</w:t>
      </w:r>
    </w:p>
    <w:p w:rsidR="0086441D" w:rsidRPr="0086441D" w:rsidRDefault="0086441D" w:rsidP="00864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41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86441D" w:rsidRPr="0086441D" w:rsidRDefault="0086441D" w:rsidP="00864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41D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6441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A647A0" wp14:editId="2316990C">
            <wp:extent cx="5400675" cy="20669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441D" w:rsidRPr="0086441D" w:rsidRDefault="0086441D" w:rsidP="00864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41D" w:rsidRPr="0086441D" w:rsidRDefault="0086441D" w:rsidP="00864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19E1" w:rsidRPr="007419E1" w:rsidRDefault="007419E1" w:rsidP="007419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19E1" w:rsidRPr="007419E1" w:rsidRDefault="007419E1" w:rsidP="00741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19E1">
        <w:rPr>
          <w:rFonts w:ascii="Times New Roman" w:eastAsia="Calibri" w:hAnsi="Times New Roman" w:cs="Times New Roman"/>
          <w:sz w:val="24"/>
          <w:szCs w:val="24"/>
        </w:rPr>
        <w:t xml:space="preserve">Математику профильный уровень сдавали 4 учащихся. Работа состояла из двух частей: </w:t>
      </w:r>
    </w:p>
    <w:p w:rsidR="007419E1" w:rsidRPr="007419E1" w:rsidRDefault="007419E1" w:rsidP="00741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19E1">
        <w:rPr>
          <w:rFonts w:ascii="Times New Roman" w:eastAsia="Calibri" w:hAnsi="Times New Roman" w:cs="Times New Roman"/>
          <w:sz w:val="24"/>
          <w:szCs w:val="24"/>
        </w:rPr>
        <w:t xml:space="preserve">          1 часть -8 заданий (с кратким ответом)</w:t>
      </w:r>
    </w:p>
    <w:p w:rsidR="007419E1" w:rsidRPr="007419E1" w:rsidRDefault="007419E1" w:rsidP="00741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19E1">
        <w:rPr>
          <w:rFonts w:ascii="Times New Roman" w:eastAsia="Calibri" w:hAnsi="Times New Roman" w:cs="Times New Roman"/>
          <w:sz w:val="24"/>
          <w:szCs w:val="24"/>
        </w:rPr>
        <w:t xml:space="preserve">          2 часть – с 9- по 19 задания (с развернутым ответом).</w:t>
      </w:r>
    </w:p>
    <w:p w:rsidR="007419E1" w:rsidRPr="007419E1" w:rsidRDefault="007419E1" w:rsidP="00741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19E1">
        <w:rPr>
          <w:rFonts w:ascii="Times New Roman" w:eastAsia="Calibri" w:hAnsi="Times New Roman" w:cs="Times New Roman"/>
          <w:sz w:val="24"/>
          <w:szCs w:val="24"/>
        </w:rPr>
        <w:t xml:space="preserve">С 1 по 12 задания оцениваются 1 баллом, с 13 по 15 задания – 2 баллами, с 16 по 17 задания – 3 баллами, 18-19 задания – 4 баллами. Минимальный порог -27 баллов, максимальный -32 балла. </w:t>
      </w:r>
    </w:p>
    <w:p w:rsidR="007419E1" w:rsidRPr="007419E1" w:rsidRDefault="007419E1" w:rsidP="00741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19E1">
        <w:rPr>
          <w:rFonts w:ascii="Times New Roman" w:eastAsia="Calibri" w:hAnsi="Times New Roman" w:cs="Times New Roman"/>
          <w:sz w:val="24"/>
          <w:szCs w:val="24"/>
        </w:rPr>
        <w:t>Правильно выполнили:</w:t>
      </w:r>
    </w:p>
    <w:p w:rsidR="007419E1" w:rsidRPr="007419E1" w:rsidRDefault="007419E1" w:rsidP="00741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19E1">
        <w:rPr>
          <w:rFonts w:ascii="Times New Roman" w:eastAsia="Calibri" w:hAnsi="Times New Roman" w:cs="Times New Roman"/>
          <w:sz w:val="24"/>
          <w:szCs w:val="24"/>
        </w:rPr>
        <w:t xml:space="preserve">1 задание – 4 (1000%)                       11 задание – 4 (100%)                       </w:t>
      </w:r>
    </w:p>
    <w:p w:rsidR="007419E1" w:rsidRPr="007419E1" w:rsidRDefault="007419E1" w:rsidP="00741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19E1">
        <w:rPr>
          <w:rFonts w:ascii="Times New Roman" w:eastAsia="Calibri" w:hAnsi="Times New Roman" w:cs="Times New Roman"/>
          <w:sz w:val="24"/>
          <w:szCs w:val="24"/>
        </w:rPr>
        <w:t xml:space="preserve">2 задание –4 (100%)                       12  задание – 3 (75%)                      </w:t>
      </w:r>
    </w:p>
    <w:p w:rsidR="007419E1" w:rsidRPr="007419E1" w:rsidRDefault="007419E1" w:rsidP="00741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19E1">
        <w:rPr>
          <w:rFonts w:ascii="Times New Roman" w:eastAsia="Calibri" w:hAnsi="Times New Roman" w:cs="Times New Roman"/>
          <w:sz w:val="24"/>
          <w:szCs w:val="24"/>
        </w:rPr>
        <w:t xml:space="preserve">3 задание – 4 (100%)                       13 задание – 2(50%)                      </w:t>
      </w:r>
    </w:p>
    <w:p w:rsidR="007419E1" w:rsidRPr="007419E1" w:rsidRDefault="007419E1" w:rsidP="00741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19E1">
        <w:rPr>
          <w:rFonts w:ascii="Times New Roman" w:eastAsia="Calibri" w:hAnsi="Times New Roman" w:cs="Times New Roman"/>
          <w:sz w:val="24"/>
          <w:szCs w:val="24"/>
        </w:rPr>
        <w:t xml:space="preserve">4 задание – 4 (100%)                       </w:t>
      </w:r>
    </w:p>
    <w:p w:rsidR="007419E1" w:rsidRPr="007419E1" w:rsidRDefault="007419E1" w:rsidP="00741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19E1">
        <w:rPr>
          <w:rFonts w:ascii="Times New Roman" w:eastAsia="Calibri" w:hAnsi="Times New Roman" w:cs="Times New Roman"/>
          <w:sz w:val="24"/>
          <w:szCs w:val="24"/>
        </w:rPr>
        <w:t xml:space="preserve">5 задание – 4 (100%)                       </w:t>
      </w:r>
    </w:p>
    <w:p w:rsidR="007419E1" w:rsidRPr="007419E1" w:rsidRDefault="007419E1" w:rsidP="00741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19E1">
        <w:rPr>
          <w:rFonts w:ascii="Times New Roman" w:eastAsia="Calibri" w:hAnsi="Times New Roman" w:cs="Times New Roman"/>
          <w:sz w:val="24"/>
          <w:szCs w:val="24"/>
        </w:rPr>
        <w:t xml:space="preserve">6 задание – 3 (75%)                       </w:t>
      </w:r>
    </w:p>
    <w:p w:rsidR="007419E1" w:rsidRPr="007419E1" w:rsidRDefault="007419E1" w:rsidP="00741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19E1">
        <w:rPr>
          <w:rFonts w:ascii="Times New Roman" w:eastAsia="Calibri" w:hAnsi="Times New Roman" w:cs="Times New Roman"/>
          <w:sz w:val="24"/>
          <w:szCs w:val="24"/>
        </w:rPr>
        <w:t xml:space="preserve">7 задание – 2 (50%)                        </w:t>
      </w:r>
    </w:p>
    <w:p w:rsidR="007419E1" w:rsidRPr="007419E1" w:rsidRDefault="007419E1" w:rsidP="00741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19E1">
        <w:rPr>
          <w:rFonts w:ascii="Times New Roman" w:eastAsia="Calibri" w:hAnsi="Times New Roman" w:cs="Times New Roman"/>
          <w:sz w:val="24"/>
          <w:szCs w:val="24"/>
        </w:rPr>
        <w:t xml:space="preserve">8 задание – 4 (100%)                       </w:t>
      </w:r>
    </w:p>
    <w:p w:rsidR="007419E1" w:rsidRPr="007419E1" w:rsidRDefault="007419E1" w:rsidP="00741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19E1">
        <w:rPr>
          <w:rFonts w:ascii="Times New Roman" w:eastAsia="Calibri" w:hAnsi="Times New Roman" w:cs="Times New Roman"/>
          <w:sz w:val="24"/>
          <w:szCs w:val="24"/>
        </w:rPr>
        <w:t xml:space="preserve">9 задание – 4 (100%)                       </w:t>
      </w:r>
    </w:p>
    <w:p w:rsidR="007419E1" w:rsidRPr="007419E1" w:rsidRDefault="007419E1" w:rsidP="00741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19E1">
        <w:rPr>
          <w:rFonts w:ascii="Times New Roman" w:eastAsia="Calibri" w:hAnsi="Times New Roman" w:cs="Times New Roman"/>
          <w:sz w:val="24"/>
          <w:szCs w:val="24"/>
        </w:rPr>
        <w:t xml:space="preserve">10 задание – 4 (100%)                       </w:t>
      </w:r>
    </w:p>
    <w:p w:rsidR="007419E1" w:rsidRPr="007419E1" w:rsidRDefault="007419E1" w:rsidP="00741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19E1">
        <w:rPr>
          <w:rFonts w:ascii="Times New Roman" w:eastAsia="Calibri" w:hAnsi="Times New Roman" w:cs="Times New Roman"/>
          <w:sz w:val="24"/>
          <w:szCs w:val="24"/>
        </w:rPr>
        <w:t xml:space="preserve">      Допустили ошибку:</w:t>
      </w:r>
    </w:p>
    <w:p w:rsidR="007419E1" w:rsidRPr="007419E1" w:rsidRDefault="007419E1" w:rsidP="00741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19E1">
        <w:rPr>
          <w:rFonts w:ascii="Times New Roman" w:eastAsia="Calibri" w:hAnsi="Times New Roman" w:cs="Times New Roman"/>
          <w:sz w:val="24"/>
          <w:szCs w:val="24"/>
        </w:rPr>
        <w:t xml:space="preserve">15 задания – 1  (25%). Получили 1 балл из 2 .  </w:t>
      </w:r>
    </w:p>
    <w:p w:rsidR="007419E1" w:rsidRPr="007419E1" w:rsidRDefault="007419E1" w:rsidP="00741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19E1">
        <w:rPr>
          <w:rFonts w:ascii="Times New Roman" w:eastAsia="Calibri" w:hAnsi="Times New Roman" w:cs="Times New Roman"/>
          <w:sz w:val="24"/>
          <w:szCs w:val="24"/>
        </w:rPr>
        <w:t>Минимальный порог преодолели все учащиеся. Средний первичный балл-60.</w:t>
      </w:r>
    </w:p>
    <w:p w:rsidR="007419E1" w:rsidRPr="007419E1" w:rsidRDefault="007419E1" w:rsidP="00741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19E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7419E1" w:rsidRPr="007419E1" w:rsidRDefault="007419E1" w:rsidP="00741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19E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7419E1" w:rsidRPr="007419E1" w:rsidRDefault="007419E1" w:rsidP="00741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19E1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7419E1" w:rsidRPr="007419E1" w:rsidRDefault="007419E1" w:rsidP="00741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19E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7419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2CCB12" wp14:editId="5D777E2E">
            <wp:extent cx="5810250" cy="21907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19E1" w:rsidRPr="007419E1" w:rsidRDefault="007419E1" w:rsidP="00741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19E1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7419E1" w:rsidRPr="007419E1" w:rsidRDefault="007419E1" w:rsidP="00741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19E1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7419E1" w:rsidRPr="007419E1" w:rsidRDefault="007419E1" w:rsidP="00741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19E1" w:rsidRPr="007419E1" w:rsidRDefault="007419E1" w:rsidP="00741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19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30824D" wp14:editId="7C03AAC5">
            <wp:extent cx="6115050" cy="18573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441D" w:rsidRDefault="0086441D" w:rsidP="00F1722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C9F" w:rsidRPr="00F17224" w:rsidRDefault="00E33C9F" w:rsidP="00E33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33C9F" w:rsidRDefault="00E33C9F" w:rsidP="00E33C9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Результаты ЕГЭ по физике</w:t>
      </w:r>
      <w:r w:rsidRPr="00F1722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33C9F" w:rsidRDefault="00E33C9F" w:rsidP="00F1722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C9F" w:rsidRPr="00E31B14" w:rsidRDefault="00E31B14" w:rsidP="00E33C9F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33C9F" w:rsidRPr="00E31B14">
        <w:rPr>
          <w:rFonts w:ascii="Times New Roman" w:eastAsia="Calibri" w:hAnsi="Times New Roman" w:cs="Times New Roman"/>
          <w:sz w:val="24"/>
          <w:szCs w:val="24"/>
        </w:rPr>
        <w:t>В качестве экзамена физику сдавал 1 выпускник. Результаты экзамена следующие: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093"/>
        <w:gridCol w:w="2252"/>
        <w:gridCol w:w="496"/>
        <w:gridCol w:w="1922"/>
        <w:gridCol w:w="416"/>
        <w:gridCol w:w="1415"/>
        <w:gridCol w:w="1014"/>
      </w:tblGrid>
      <w:tr w:rsidR="00E33C9F" w:rsidRPr="00E31B14" w:rsidTr="00F7552F">
        <w:trPr>
          <w:trHeight w:val="480"/>
          <w:jc w:val="center"/>
        </w:trPr>
        <w:tc>
          <w:tcPr>
            <w:tcW w:w="0" w:type="auto"/>
            <w:vMerge w:val="restart"/>
            <w:vAlign w:val="center"/>
          </w:tcPr>
          <w:p w:rsidR="00E33C9F" w:rsidRPr="00E31B14" w:rsidRDefault="00E33C9F" w:rsidP="00E33C9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2" w:type="dxa"/>
            <w:vMerge w:val="restart"/>
            <w:vAlign w:val="center"/>
          </w:tcPr>
          <w:p w:rsidR="00E33C9F" w:rsidRPr="00E31B14" w:rsidRDefault="00E33C9F" w:rsidP="00E33C9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выпускника</w:t>
            </w:r>
          </w:p>
        </w:tc>
        <w:tc>
          <w:tcPr>
            <w:tcW w:w="2748" w:type="dxa"/>
            <w:gridSpan w:val="2"/>
            <w:vAlign w:val="center"/>
          </w:tcPr>
          <w:p w:rsidR="00E33C9F" w:rsidRPr="00E31B14" w:rsidRDefault="00E33C9F" w:rsidP="00E33C9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eastAsia="Calibri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0" w:type="auto"/>
            <w:gridSpan w:val="2"/>
            <w:vAlign w:val="center"/>
          </w:tcPr>
          <w:p w:rsidR="00E33C9F" w:rsidRPr="00E31B14" w:rsidRDefault="00E33C9F" w:rsidP="00E33C9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eastAsia="Calibri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0" w:type="auto"/>
            <w:vMerge w:val="restart"/>
            <w:vAlign w:val="center"/>
          </w:tcPr>
          <w:p w:rsidR="00E33C9F" w:rsidRPr="00E31B14" w:rsidRDefault="00E33C9F" w:rsidP="00E33C9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0" w:type="auto"/>
            <w:vMerge w:val="restart"/>
            <w:vAlign w:val="center"/>
          </w:tcPr>
          <w:p w:rsidR="00E33C9F" w:rsidRPr="00E31B14" w:rsidRDefault="00E33C9F" w:rsidP="00E33C9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  <w:p w:rsidR="00E33C9F" w:rsidRPr="00E31B14" w:rsidRDefault="00E33C9F" w:rsidP="00E33C9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eastAsia="Calibri" w:hAnsi="Times New Roman" w:cs="Times New Roman"/>
                <w:sz w:val="24"/>
                <w:szCs w:val="24"/>
              </w:rPr>
              <w:t>(порог–36)</w:t>
            </w:r>
          </w:p>
        </w:tc>
      </w:tr>
      <w:tr w:rsidR="00E33C9F" w:rsidRPr="00E31B14" w:rsidTr="00F7552F">
        <w:trPr>
          <w:trHeight w:val="480"/>
          <w:jc w:val="center"/>
        </w:trPr>
        <w:tc>
          <w:tcPr>
            <w:tcW w:w="0" w:type="auto"/>
            <w:vMerge/>
            <w:vAlign w:val="center"/>
          </w:tcPr>
          <w:p w:rsidR="00E33C9F" w:rsidRPr="00E31B14" w:rsidRDefault="00E33C9F" w:rsidP="00E33C9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vAlign w:val="center"/>
          </w:tcPr>
          <w:p w:rsidR="00E33C9F" w:rsidRPr="00E31B14" w:rsidRDefault="00E33C9F" w:rsidP="00E33C9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E33C9F" w:rsidRPr="00E31B14" w:rsidRDefault="00E33C9F" w:rsidP="00E33C9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eastAsia="Calibri" w:hAnsi="Times New Roman" w:cs="Times New Roman"/>
                <w:sz w:val="24"/>
                <w:szCs w:val="24"/>
              </w:rPr>
              <w:t>23 задания</w:t>
            </w:r>
          </w:p>
          <w:p w:rsidR="00E33C9F" w:rsidRPr="00E31B14" w:rsidRDefault="00E33C9F" w:rsidP="00E33C9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eastAsia="Calibri" w:hAnsi="Times New Roman" w:cs="Times New Roman"/>
                <w:sz w:val="24"/>
                <w:szCs w:val="24"/>
              </w:rPr>
              <w:t>(максимальный первичный балл - 32)</w:t>
            </w:r>
          </w:p>
        </w:tc>
        <w:tc>
          <w:tcPr>
            <w:tcW w:w="0" w:type="auto"/>
            <w:vAlign w:val="center"/>
          </w:tcPr>
          <w:p w:rsidR="00E33C9F" w:rsidRPr="00E31B14" w:rsidRDefault="00E33C9F" w:rsidP="00E33C9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E33C9F" w:rsidRPr="00E31B14" w:rsidRDefault="00E33C9F" w:rsidP="00E33C9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eastAsia="Calibri" w:hAnsi="Times New Roman" w:cs="Times New Roman"/>
                <w:sz w:val="24"/>
                <w:szCs w:val="24"/>
              </w:rPr>
              <w:t>8 заданий (максимальный первичный балл - 18)</w:t>
            </w:r>
          </w:p>
        </w:tc>
        <w:tc>
          <w:tcPr>
            <w:tcW w:w="0" w:type="auto"/>
            <w:vAlign w:val="center"/>
          </w:tcPr>
          <w:p w:rsidR="00E33C9F" w:rsidRPr="00E31B14" w:rsidRDefault="00E33C9F" w:rsidP="00E33C9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vAlign w:val="center"/>
          </w:tcPr>
          <w:p w:rsidR="00E33C9F" w:rsidRPr="00E31B14" w:rsidRDefault="00E33C9F" w:rsidP="00E33C9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33C9F" w:rsidRPr="00E31B14" w:rsidRDefault="00E33C9F" w:rsidP="00E33C9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C9F" w:rsidRPr="00E31B14" w:rsidTr="00F7552F">
        <w:trPr>
          <w:jc w:val="center"/>
        </w:trPr>
        <w:tc>
          <w:tcPr>
            <w:tcW w:w="2546" w:type="dxa"/>
            <w:gridSpan w:val="2"/>
            <w:vAlign w:val="center"/>
          </w:tcPr>
          <w:p w:rsidR="00E33C9F" w:rsidRPr="00E31B14" w:rsidRDefault="00E33C9F" w:rsidP="00E33C9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1B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2252" w:type="dxa"/>
            <w:vAlign w:val="center"/>
          </w:tcPr>
          <w:p w:rsidR="00E33C9F" w:rsidRPr="00E31B14" w:rsidRDefault="00E33C9F" w:rsidP="00E33C9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1B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21 задание </w:t>
            </w:r>
          </w:p>
          <w:p w:rsidR="00E33C9F" w:rsidRPr="00E31B14" w:rsidRDefault="00E33C9F" w:rsidP="00E33C9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1B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(25 первичных баллов)</w:t>
            </w:r>
          </w:p>
        </w:tc>
        <w:tc>
          <w:tcPr>
            <w:tcW w:w="0" w:type="auto"/>
            <w:vAlign w:val="center"/>
          </w:tcPr>
          <w:p w:rsidR="00E33C9F" w:rsidRPr="00E31B14" w:rsidRDefault="00E33C9F" w:rsidP="00E33C9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1B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E33C9F" w:rsidRPr="00E31B14" w:rsidRDefault="00E33C9F" w:rsidP="00E33C9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1B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33C9F" w:rsidRPr="00E31B14" w:rsidRDefault="00E33C9F" w:rsidP="00E33C9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1B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33C9F" w:rsidRPr="00E31B14" w:rsidRDefault="00E33C9F" w:rsidP="00E33C9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1B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E33C9F" w:rsidRPr="00E31B14" w:rsidRDefault="00E33C9F" w:rsidP="00E33C9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31B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</w:tr>
    </w:tbl>
    <w:p w:rsidR="00E33C9F" w:rsidRPr="00E31B14" w:rsidRDefault="00E33C9F" w:rsidP="00E33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noProof/>
          <w:sz w:val="24"/>
          <w:szCs w:val="24"/>
          <w:lang w:eastAsia="ru-RU"/>
        </w:rPr>
      </w:pPr>
      <w:r w:rsidRPr="00E31B14">
        <w:rPr>
          <w:rFonts w:ascii="Calibri" w:eastAsia="Calibri" w:hAnsi="Calibri" w:cs="Times New Roman"/>
          <w:noProof/>
          <w:sz w:val="24"/>
          <w:szCs w:val="24"/>
          <w:lang w:eastAsia="ru-RU"/>
        </w:rPr>
        <w:t xml:space="preserve">   </w:t>
      </w:r>
    </w:p>
    <w:p w:rsidR="00E33C9F" w:rsidRPr="00E31B14" w:rsidRDefault="00E33C9F" w:rsidP="00E33C9F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31B14">
        <w:rPr>
          <w:rFonts w:ascii="Times New Roman" w:eastAsia="Calibri" w:hAnsi="Times New Roman" w:cs="Times New Roman"/>
          <w:sz w:val="24"/>
          <w:szCs w:val="24"/>
          <w:u w:val="single"/>
        </w:rPr>
        <w:t>Часть 1</w:t>
      </w:r>
    </w:p>
    <w:p w:rsidR="00E33C9F" w:rsidRPr="00E31B14" w:rsidRDefault="00E33C9F" w:rsidP="00E33C9F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4">
        <w:rPr>
          <w:rFonts w:ascii="Times New Roman" w:eastAsia="Calibri" w:hAnsi="Times New Roman" w:cs="Times New Roman"/>
          <w:sz w:val="24"/>
          <w:szCs w:val="24"/>
        </w:rPr>
        <w:t xml:space="preserve">Выполняя часть 1, учащийся </w:t>
      </w:r>
    </w:p>
    <w:p w:rsidR="00E33C9F" w:rsidRPr="00E31B14" w:rsidRDefault="00E33C9F" w:rsidP="00E33C9F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4">
        <w:rPr>
          <w:rFonts w:ascii="Times New Roman" w:eastAsia="Calibri" w:hAnsi="Times New Roman" w:cs="Times New Roman"/>
          <w:sz w:val="24"/>
          <w:szCs w:val="24"/>
        </w:rPr>
        <w:t>не справился со следующими заданиями:</w:t>
      </w:r>
    </w:p>
    <w:p w:rsidR="00E33C9F" w:rsidRPr="00E31B14" w:rsidRDefault="00E33C9F" w:rsidP="00E33C9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4">
        <w:rPr>
          <w:rFonts w:ascii="Times New Roman" w:eastAsia="Calibri" w:hAnsi="Times New Roman" w:cs="Times New Roman"/>
          <w:sz w:val="24"/>
          <w:szCs w:val="24"/>
        </w:rPr>
        <w:t>1 – равномерное прямолинейное движение, равноускоренное прямолинейное</w:t>
      </w:r>
    </w:p>
    <w:p w:rsidR="00E33C9F" w:rsidRPr="00E31B14" w:rsidRDefault="00E33C9F" w:rsidP="00E33C9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4">
        <w:rPr>
          <w:rFonts w:ascii="Times New Roman" w:eastAsia="Calibri" w:hAnsi="Times New Roman" w:cs="Times New Roman"/>
          <w:sz w:val="24"/>
          <w:szCs w:val="24"/>
        </w:rPr>
        <w:t>движение, движение по окружности</w:t>
      </w:r>
    </w:p>
    <w:p w:rsidR="00E33C9F" w:rsidRPr="00E31B14" w:rsidRDefault="00E33C9F" w:rsidP="00E33C9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4">
        <w:rPr>
          <w:rFonts w:ascii="Times New Roman" w:eastAsia="Calibri" w:hAnsi="Times New Roman" w:cs="Times New Roman"/>
          <w:sz w:val="24"/>
          <w:szCs w:val="24"/>
        </w:rPr>
        <w:t xml:space="preserve">23 – механика – квантовая физика </w:t>
      </w:r>
      <w:r w:rsidRPr="00E31B14">
        <w:rPr>
          <w:rFonts w:ascii="Times New Roman" w:eastAsia="Calibri" w:hAnsi="Times New Roman" w:cs="Times New Roman"/>
          <w:i/>
          <w:sz w:val="24"/>
          <w:szCs w:val="24"/>
        </w:rPr>
        <w:t>(методы научного познания)</w:t>
      </w:r>
      <w:r w:rsidRPr="00E31B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3C9F" w:rsidRPr="00E31B14" w:rsidRDefault="00E33C9F" w:rsidP="00E33C9F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4">
        <w:rPr>
          <w:rFonts w:ascii="Times New Roman" w:eastAsia="Calibri" w:hAnsi="Times New Roman" w:cs="Times New Roman"/>
          <w:sz w:val="24"/>
          <w:szCs w:val="24"/>
        </w:rPr>
        <w:t>справился наполовину (получил один балл из двух):</w:t>
      </w:r>
    </w:p>
    <w:p w:rsidR="00E33C9F" w:rsidRPr="00E31B14" w:rsidRDefault="00E33C9F" w:rsidP="00E33C9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4">
        <w:rPr>
          <w:rFonts w:ascii="Times New Roman" w:eastAsia="Calibri" w:hAnsi="Times New Roman" w:cs="Times New Roman"/>
          <w:sz w:val="24"/>
          <w:szCs w:val="24"/>
        </w:rPr>
        <w:t xml:space="preserve">5 – механика </w:t>
      </w:r>
      <w:r w:rsidRPr="00E31B14">
        <w:rPr>
          <w:rFonts w:ascii="Times New Roman" w:eastAsia="Calibri" w:hAnsi="Times New Roman" w:cs="Times New Roman"/>
          <w:i/>
          <w:iCs/>
          <w:sz w:val="24"/>
          <w:szCs w:val="24"/>
        </w:rPr>
        <w:t>(объяснение явлений; интерпретация результатов опытов, представленных в виде таблицы или графиков)</w:t>
      </w:r>
    </w:p>
    <w:p w:rsidR="00E33C9F" w:rsidRPr="00E31B14" w:rsidRDefault="00E33C9F" w:rsidP="00E33C9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4">
        <w:rPr>
          <w:rFonts w:ascii="Times New Roman" w:eastAsia="Calibri" w:hAnsi="Times New Roman" w:cs="Times New Roman"/>
          <w:sz w:val="24"/>
          <w:szCs w:val="24"/>
        </w:rPr>
        <w:t xml:space="preserve">11 – МКТ, термодинамика </w:t>
      </w:r>
      <w:r w:rsidRPr="00E31B14">
        <w:rPr>
          <w:rFonts w:ascii="Times New Roman" w:eastAsia="Calibri" w:hAnsi="Times New Roman" w:cs="Times New Roman"/>
          <w:i/>
          <w:iCs/>
          <w:sz w:val="24"/>
          <w:szCs w:val="24"/>
        </w:rPr>
        <w:t>(объяснение явлений; интерпретация результатов опытов, представленных в виде таблицы или графиков)</w:t>
      </w:r>
    </w:p>
    <w:p w:rsidR="00E33C9F" w:rsidRPr="00E31B14" w:rsidRDefault="00E33C9F" w:rsidP="00E33C9F">
      <w:pPr>
        <w:spacing w:after="12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31B14">
        <w:rPr>
          <w:rFonts w:ascii="Times New Roman" w:eastAsia="Calibri" w:hAnsi="Times New Roman" w:cs="Times New Roman"/>
          <w:sz w:val="24"/>
          <w:szCs w:val="24"/>
        </w:rPr>
        <w:t xml:space="preserve">16 – электродинамика </w:t>
      </w:r>
      <w:r w:rsidRPr="00E31B14">
        <w:rPr>
          <w:rFonts w:ascii="Times New Roman" w:eastAsia="Calibri" w:hAnsi="Times New Roman" w:cs="Times New Roman"/>
          <w:i/>
          <w:iCs/>
          <w:sz w:val="24"/>
          <w:szCs w:val="24"/>
        </w:rPr>
        <w:t>(объяснение явлений; интерпретация результатов опытов,</w:t>
      </w:r>
    </w:p>
    <w:p w:rsidR="00E33C9F" w:rsidRPr="00E31B14" w:rsidRDefault="00E33C9F" w:rsidP="00E33C9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4">
        <w:rPr>
          <w:rFonts w:ascii="Times New Roman" w:eastAsia="Calibri" w:hAnsi="Times New Roman" w:cs="Times New Roman"/>
          <w:i/>
          <w:iCs/>
          <w:sz w:val="24"/>
          <w:szCs w:val="24"/>
        </w:rPr>
        <w:t>представленных в виде таблицы или графиков)</w:t>
      </w:r>
    </w:p>
    <w:p w:rsidR="00E33C9F" w:rsidRPr="00E31B14" w:rsidRDefault="00E33C9F" w:rsidP="00E33C9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4">
        <w:rPr>
          <w:rFonts w:ascii="Times New Roman" w:eastAsia="Calibri" w:hAnsi="Times New Roman" w:cs="Times New Roman"/>
          <w:sz w:val="24"/>
          <w:szCs w:val="24"/>
        </w:rPr>
        <w:t xml:space="preserve">17 – электродинамика </w:t>
      </w:r>
      <w:r w:rsidRPr="00E31B14">
        <w:rPr>
          <w:rFonts w:ascii="Times New Roman" w:eastAsia="Calibri" w:hAnsi="Times New Roman" w:cs="Times New Roman"/>
          <w:i/>
          <w:iCs/>
          <w:sz w:val="24"/>
          <w:szCs w:val="24"/>
        </w:rPr>
        <w:t>(изменение физических величин в процессах)</w:t>
      </w:r>
    </w:p>
    <w:p w:rsidR="00E33C9F" w:rsidRPr="00E31B14" w:rsidRDefault="00E33C9F" w:rsidP="00E33C9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4">
        <w:rPr>
          <w:rFonts w:ascii="Times New Roman" w:eastAsia="Calibri" w:hAnsi="Times New Roman" w:cs="Times New Roman"/>
          <w:sz w:val="24"/>
          <w:szCs w:val="24"/>
        </w:rPr>
        <w:t xml:space="preserve">18 – электродинамика </w:t>
      </w:r>
      <w:r w:rsidRPr="00E31B14">
        <w:rPr>
          <w:rFonts w:ascii="Times New Roman" w:eastAsia="Calibri" w:hAnsi="Times New Roman" w:cs="Times New Roman"/>
          <w:i/>
          <w:iCs/>
          <w:sz w:val="24"/>
          <w:szCs w:val="24"/>
        </w:rPr>
        <w:t>(установление соответствия между графиками и физическими величинами, между физическими величинами и формулами)</w:t>
      </w:r>
    </w:p>
    <w:p w:rsidR="00E33C9F" w:rsidRPr="00E31B14" w:rsidRDefault="00E33C9F" w:rsidP="00E33C9F">
      <w:pPr>
        <w:spacing w:after="120" w:line="276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31B14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Часть 2</w:t>
      </w:r>
    </w:p>
    <w:p w:rsidR="00E33C9F" w:rsidRPr="00E31B14" w:rsidRDefault="00E33C9F" w:rsidP="00E33C9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4">
        <w:rPr>
          <w:rFonts w:ascii="Times New Roman" w:eastAsia="Calibri" w:hAnsi="Times New Roman" w:cs="Times New Roman"/>
          <w:sz w:val="24"/>
          <w:szCs w:val="24"/>
        </w:rPr>
        <w:t>Задания этой части учащийся не выполнял.</w:t>
      </w:r>
    </w:p>
    <w:p w:rsidR="00E31B14" w:rsidRPr="00E31B14" w:rsidRDefault="00E31B14" w:rsidP="00E33C9F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1B14">
        <w:rPr>
          <w:rFonts w:ascii="Times New Roman" w:eastAsia="Calibri" w:hAnsi="Times New Roman" w:cs="Times New Roman"/>
          <w:b/>
          <w:sz w:val="24"/>
          <w:szCs w:val="24"/>
        </w:rPr>
        <w:t>Результаты ЕГЭ по обществознанию:</w:t>
      </w:r>
    </w:p>
    <w:p w:rsidR="00E31B14" w:rsidRPr="00E31B14" w:rsidRDefault="00E31B14" w:rsidP="00E31B1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экзамене по обществознанию  принимали участие  4 выпускников. </w:t>
      </w:r>
    </w:p>
    <w:p w:rsidR="00E31B14" w:rsidRPr="00E31B14" w:rsidRDefault="00E31B14" w:rsidP="00E31B1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учащиеся успешно прошли аттестацию, минимальное количество баллов по обществознанию,  определенное Рособрнадзором-42</w:t>
      </w:r>
    </w:p>
    <w:p w:rsidR="00E31B14" w:rsidRPr="00E31B14" w:rsidRDefault="00E31B14" w:rsidP="00E31B1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следующие:</w:t>
      </w:r>
    </w:p>
    <w:p w:rsidR="00E31B14" w:rsidRPr="00E31B14" w:rsidRDefault="00E31B14" w:rsidP="00E31B1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horzAnchor="page" w:tblpX="718" w:tblpY="23"/>
        <w:tblW w:w="9348" w:type="dxa"/>
        <w:tblLayout w:type="fixed"/>
        <w:tblLook w:val="04A0" w:firstRow="1" w:lastRow="0" w:firstColumn="1" w:lastColumn="0" w:noHBand="0" w:noVBand="1"/>
      </w:tblPr>
      <w:tblGrid>
        <w:gridCol w:w="1068"/>
        <w:gridCol w:w="1579"/>
        <w:gridCol w:w="1717"/>
        <w:gridCol w:w="1246"/>
        <w:gridCol w:w="1246"/>
        <w:gridCol w:w="1246"/>
        <w:gridCol w:w="1246"/>
      </w:tblGrid>
      <w:tr w:rsidR="00E31B14" w:rsidRPr="00E31B14" w:rsidTr="00E31B14">
        <w:trPr>
          <w:trHeight w:val="501"/>
        </w:trPr>
        <w:tc>
          <w:tcPr>
            <w:tcW w:w="1068" w:type="dxa"/>
            <w:vMerge w:val="restart"/>
          </w:tcPr>
          <w:p w:rsidR="00E31B14" w:rsidRPr="00E31B14" w:rsidRDefault="00E31B14" w:rsidP="00E3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1B14" w:rsidRPr="00E31B14" w:rsidRDefault="00E31B14" w:rsidP="00E3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79" w:type="dxa"/>
            <w:vMerge w:val="restart"/>
          </w:tcPr>
          <w:p w:rsidR="00E31B14" w:rsidRPr="00E31B14" w:rsidRDefault="00E31B14" w:rsidP="00E3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717" w:type="dxa"/>
            <w:vMerge w:val="restart"/>
          </w:tcPr>
          <w:p w:rsidR="00E31B14" w:rsidRPr="00E31B14" w:rsidRDefault="00E31B14" w:rsidP="00E3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92" w:type="dxa"/>
            <w:gridSpan w:val="2"/>
          </w:tcPr>
          <w:p w:rsidR="00E31B14" w:rsidRPr="00E31B14" w:rsidRDefault="00E31B14" w:rsidP="00E3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hAnsi="Times New Roman" w:cs="Times New Roman"/>
                <w:sz w:val="24"/>
                <w:szCs w:val="24"/>
              </w:rPr>
              <w:t>1часть</w:t>
            </w:r>
          </w:p>
        </w:tc>
        <w:tc>
          <w:tcPr>
            <w:tcW w:w="2492" w:type="dxa"/>
            <w:gridSpan w:val="2"/>
          </w:tcPr>
          <w:p w:rsidR="00E31B14" w:rsidRPr="00E31B14" w:rsidRDefault="00E31B14" w:rsidP="00E3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hAnsi="Times New Roman" w:cs="Times New Roman"/>
                <w:sz w:val="24"/>
                <w:szCs w:val="24"/>
              </w:rPr>
              <w:t>2часть</w:t>
            </w:r>
          </w:p>
        </w:tc>
      </w:tr>
      <w:tr w:rsidR="00E31B14" w:rsidRPr="00E31B14" w:rsidTr="00E31B14">
        <w:trPr>
          <w:trHeight w:val="619"/>
        </w:trPr>
        <w:tc>
          <w:tcPr>
            <w:tcW w:w="1068" w:type="dxa"/>
            <w:vMerge/>
          </w:tcPr>
          <w:p w:rsidR="00E31B14" w:rsidRPr="00E31B14" w:rsidRDefault="00E31B14" w:rsidP="00E3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E31B14" w:rsidRPr="00E31B14" w:rsidRDefault="00E31B14" w:rsidP="00E3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E31B14" w:rsidRPr="00E31B14" w:rsidRDefault="00E31B14" w:rsidP="00E3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31B14" w:rsidRPr="00E31B14" w:rsidRDefault="00E31B14" w:rsidP="00E3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6" w:type="dxa"/>
          </w:tcPr>
          <w:p w:rsidR="00E31B14" w:rsidRPr="00E31B14" w:rsidRDefault="00E31B14" w:rsidP="00E3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6" w:type="dxa"/>
          </w:tcPr>
          <w:p w:rsidR="00E31B14" w:rsidRPr="00E31B14" w:rsidRDefault="00E31B14" w:rsidP="00E3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6" w:type="dxa"/>
          </w:tcPr>
          <w:p w:rsidR="00E31B14" w:rsidRPr="00E31B14" w:rsidRDefault="00E31B14" w:rsidP="00E3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1B14" w:rsidRPr="00E31B14" w:rsidTr="00E31B14">
        <w:trPr>
          <w:trHeight w:val="515"/>
        </w:trPr>
        <w:tc>
          <w:tcPr>
            <w:tcW w:w="1068" w:type="dxa"/>
          </w:tcPr>
          <w:p w:rsidR="00E31B14" w:rsidRPr="00E31B14" w:rsidRDefault="00E31B14" w:rsidP="00E31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vAlign w:val="bottom"/>
          </w:tcPr>
          <w:p w:rsidR="00E31B14" w:rsidRPr="00E31B14" w:rsidRDefault="00E31B14" w:rsidP="00E31B14">
            <w:pPr>
              <w:spacing w:after="200" w:line="276" w:lineRule="auto"/>
              <w:rPr>
                <w:rFonts w:ascii="Arial CYR" w:hAnsi="Arial CYR" w:cs="Times New Roman"/>
                <w:sz w:val="24"/>
                <w:szCs w:val="24"/>
              </w:rPr>
            </w:pPr>
            <w:r w:rsidRPr="00E31B14">
              <w:rPr>
                <w:rFonts w:ascii="Arial CYR" w:hAnsi="Arial CYR" w:cs="Times New Roman"/>
                <w:sz w:val="24"/>
                <w:szCs w:val="24"/>
              </w:rPr>
              <w:t>46</w:t>
            </w:r>
          </w:p>
        </w:tc>
        <w:tc>
          <w:tcPr>
            <w:tcW w:w="1717" w:type="dxa"/>
            <w:vAlign w:val="bottom"/>
          </w:tcPr>
          <w:p w:rsidR="00E31B14" w:rsidRPr="00E31B14" w:rsidRDefault="00E31B14" w:rsidP="00E31B14">
            <w:pPr>
              <w:spacing w:after="200" w:line="276" w:lineRule="auto"/>
              <w:jc w:val="center"/>
              <w:rPr>
                <w:rFonts w:ascii="Arial CYR" w:hAnsi="Arial CYR" w:cs="Times New Roman"/>
                <w:sz w:val="24"/>
                <w:szCs w:val="24"/>
              </w:rPr>
            </w:pPr>
            <w:r w:rsidRPr="00E31B14">
              <w:rPr>
                <w:rFonts w:ascii="Arial CYR" w:hAnsi="Arial CYR" w:cs="Times New Roman"/>
                <w:sz w:val="24"/>
                <w:szCs w:val="24"/>
              </w:rPr>
              <w:t>70</w:t>
            </w:r>
          </w:p>
        </w:tc>
        <w:tc>
          <w:tcPr>
            <w:tcW w:w="1246" w:type="dxa"/>
          </w:tcPr>
          <w:p w:rsidR="00E31B14" w:rsidRPr="00E31B14" w:rsidRDefault="00E31B14" w:rsidP="00E31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6" w:type="dxa"/>
          </w:tcPr>
          <w:p w:rsidR="00E31B14" w:rsidRPr="00E31B14" w:rsidRDefault="00E31B14" w:rsidP="00E31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6" w:type="dxa"/>
          </w:tcPr>
          <w:p w:rsidR="00E31B14" w:rsidRPr="00E31B14" w:rsidRDefault="00E31B14" w:rsidP="00E31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E31B14" w:rsidRPr="00E31B14" w:rsidRDefault="00E31B14" w:rsidP="00E31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31B14" w:rsidRPr="00E31B14" w:rsidTr="00E31B14">
        <w:trPr>
          <w:trHeight w:val="501"/>
        </w:trPr>
        <w:tc>
          <w:tcPr>
            <w:tcW w:w="1068" w:type="dxa"/>
          </w:tcPr>
          <w:p w:rsidR="00E31B14" w:rsidRPr="00E31B14" w:rsidRDefault="00E31B14" w:rsidP="00E31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vAlign w:val="bottom"/>
          </w:tcPr>
          <w:p w:rsidR="00E31B14" w:rsidRPr="00E31B14" w:rsidRDefault="00E31B14" w:rsidP="00E31B14">
            <w:pPr>
              <w:spacing w:after="200" w:line="276" w:lineRule="auto"/>
              <w:rPr>
                <w:rFonts w:ascii="Arial CYR" w:hAnsi="Arial CYR" w:cs="Times New Roman"/>
                <w:sz w:val="24"/>
                <w:szCs w:val="24"/>
              </w:rPr>
            </w:pPr>
            <w:r w:rsidRPr="00E31B14">
              <w:rPr>
                <w:rFonts w:ascii="Arial CYR" w:hAnsi="Arial CYR" w:cs="Times New Roman"/>
                <w:sz w:val="24"/>
                <w:szCs w:val="24"/>
              </w:rPr>
              <w:t>51</w:t>
            </w:r>
          </w:p>
        </w:tc>
        <w:tc>
          <w:tcPr>
            <w:tcW w:w="1717" w:type="dxa"/>
            <w:vAlign w:val="bottom"/>
          </w:tcPr>
          <w:p w:rsidR="00E31B14" w:rsidRPr="00E31B14" w:rsidRDefault="00E31B14" w:rsidP="00E31B14">
            <w:pPr>
              <w:spacing w:after="200" w:line="276" w:lineRule="auto"/>
              <w:jc w:val="center"/>
              <w:rPr>
                <w:rFonts w:ascii="Arial CYR" w:hAnsi="Arial CYR" w:cs="Times New Roman"/>
                <w:sz w:val="24"/>
                <w:szCs w:val="24"/>
              </w:rPr>
            </w:pPr>
            <w:r w:rsidRPr="00E31B14">
              <w:rPr>
                <w:rFonts w:ascii="Arial CYR" w:hAnsi="Arial CYR" w:cs="Times New Roman"/>
                <w:sz w:val="24"/>
                <w:szCs w:val="24"/>
              </w:rPr>
              <w:t>78</w:t>
            </w:r>
          </w:p>
        </w:tc>
        <w:tc>
          <w:tcPr>
            <w:tcW w:w="1246" w:type="dxa"/>
          </w:tcPr>
          <w:p w:rsidR="00E31B14" w:rsidRPr="00E31B14" w:rsidRDefault="00E31B14" w:rsidP="00E31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6" w:type="dxa"/>
          </w:tcPr>
          <w:p w:rsidR="00E31B14" w:rsidRPr="00E31B14" w:rsidRDefault="00E31B14" w:rsidP="00E31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46" w:type="dxa"/>
          </w:tcPr>
          <w:p w:rsidR="00E31B14" w:rsidRPr="00E31B14" w:rsidRDefault="00E31B14" w:rsidP="00E31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:rsidR="00E31B14" w:rsidRPr="00E31B14" w:rsidRDefault="00E31B14" w:rsidP="00E31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31B14" w:rsidRPr="00E31B14" w:rsidTr="00E31B14">
        <w:trPr>
          <w:trHeight w:val="501"/>
        </w:trPr>
        <w:tc>
          <w:tcPr>
            <w:tcW w:w="1068" w:type="dxa"/>
          </w:tcPr>
          <w:p w:rsidR="00E31B14" w:rsidRPr="00E31B14" w:rsidRDefault="00E31B14" w:rsidP="00E31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vAlign w:val="bottom"/>
          </w:tcPr>
          <w:p w:rsidR="00E31B14" w:rsidRPr="00E31B14" w:rsidRDefault="00E31B14" w:rsidP="00E31B14">
            <w:pPr>
              <w:spacing w:after="200" w:line="276" w:lineRule="auto"/>
              <w:rPr>
                <w:rFonts w:ascii="Arial CYR" w:hAnsi="Arial CYR" w:cs="Times New Roman"/>
                <w:sz w:val="24"/>
                <w:szCs w:val="24"/>
              </w:rPr>
            </w:pPr>
            <w:r w:rsidRPr="00E31B14">
              <w:rPr>
                <w:rFonts w:ascii="Arial CYR" w:hAnsi="Arial CYR" w:cs="Times New Roman"/>
                <w:sz w:val="24"/>
                <w:szCs w:val="24"/>
              </w:rPr>
              <w:t>44</w:t>
            </w:r>
          </w:p>
        </w:tc>
        <w:tc>
          <w:tcPr>
            <w:tcW w:w="1717" w:type="dxa"/>
            <w:vAlign w:val="bottom"/>
          </w:tcPr>
          <w:p w:rsidR="00E31B14" w:rsidRPr="00E31B14" w:rsidRDefault="00E31B14" w:rsidP="00E31B14">
            <w:pPr>
              <w:spacing w:after="200" w:line="276" w:lineRule="auto"/>
              <w:jc w:val="center"/>
              <w:rPr>
                <w:rFonts w:ascii="Arial CYR" w:hAnsi="Arial CYR" w:cs="Times New Roman"/>
                <w:sz w:val="24"/>
                <w:szCs w:val="24"/>
              </w:rPr>
            </w:pPr>
            <w:r w:rsidRPr="00E31B14">
              <w:rPr>
                <w:rFonts w:ascii="Arial CYR" w:hAnsi="Arial CYR" w:cs="Times New Roman"/>
                <w:sz w:val="24"/>
                <w:szCs w:val="24"/>
              </w:rPr>
              <w:t>68</w:t>
            </w:r>
          </w:p>
        </w:tc>
        <w:tc>
          <w:tcPr>
            <w:tcW w:w="1246" w:type="dxa"/>
          </w:tcPr>
          <w:p w:rsidR="00E31B14" w:rsidRPr="00E31B14" w:rsidRDefault="00E31B14" w:rsidP="00E31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6" w:type="dxa"/>
          </w:tcPr>
          <w:p w:rsidR="00E31B14" w:rsidRPr="00E31B14" w:rsidRDefault="00E31B14" w:rsidP="00E31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46" w:type="dxa"/>
          </w:tcPr>
          <w:p w:rsidR="00E31B14" w:rsidRPr="00E31B14" w:rsidRDefault="00E31B14" w:rsidP="00E31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E31B14" w:rsidRPr="00E31B14" w:rsidRDefault="00E31B14" w:rsidP="00E31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31B14" w:rsidRPr="00E31B14" w:rsidTr="00E31B14">
        <w:trPr>
          <w:trHeight w:val="501"/>
        </w:trPr>
        <w:tc>
          <w:tcPr>
            <w:tcW w:w="1068" w:type="dxa"/>
          </w:tcPr>
          <w:p w:rsidR="00E31B14" w:rsidRPr="00E31B14" w:rsidRDefault="00E31B14" w:rsidP="00E31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vAlign w:val="bottom"/>
          </w:tcPr>
          <w:p w:rsidR="00E31B14" w:rsidRPr="00E31B14" w:rsidRDefault="00E31B14" w:rsidP="00E31B14">
            <w:pPr>
              <w:spacing w:after="200" w:line="276" w:lineRule="auto"/>
              <w:rPr>
                <w:rFonts w:ascii="Arial CYR" w:hAnsi="Arial CYR" w:cs="Times New Roman"/>
                <w:sz w:val="24"/>
                <w:szCs w:val="24"/>
              </w:rPr>
            </w:pPr>
            <w:r w:rsidRPr="00E31B14">
              <w:rPr>
                <w:rFonts w:ascii="Arial CYR" w:hAnsi="Arial CYR" w:cs="Times New Roman"/>
                <w:sz w:val="24"/>
                <w:szCs w:val="24"/>
              </w:rPr>
              <w:t>49</w:t>
            </w:r>
          </w:p>
        </w:tc>
        <w:tc>
          <w:tcPr>
            <w:tcW w:w="1717" w:type="dxa"/>
            <w:vAlign w:val="bottom"/>
          </w:tcPr>
          <w:p w:rsidR="00E31B14" w:rsidRPr="00E31B14" w:rsidRDefault="00E31B14" w:rsidP="00E31B14">
            <w:pPr>
              <w:spacing w:after="200" w:line="276" w:lineRule="auto"/>
              <w:jc w:val="center"/>
              <w:rPr>
                <w:rFonts w:ascii="Arial CYR" w:hAnsi="Arial CYR" w:cs="Times New Roman"/>
                <w:sz w:val="24"/>
                <w:szCs w:val="24"/>
              </w:rPr>
            </w:pPr>
            <w:r w:rsidRPr="00E31B14">
              <w:rPr>
                <w:rFonts w:ascii="Arial CYR" w:hAnsi="Arial CYR" w:cs="Times New Roman"/>
                <w:sz w:val="24"/>
                <w:szCs w:val="24"/>
              </w:rPr>
              <w:t>72</w:t>
            </w:r>
          </w:p>
        </w:tc>
        <w:tc>
          <w:tcPr>
            <w:tcW w:w="1246" w:type="dxa"/>
          </w:tcPr>
          <w:p w:rsidR="00E31B14" w:rsidRPr="00E31B14" w:rsidRDefault="00E31B14" w:rsidP="00E31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6" w:type="dxa"/>
          </w:tcPr>
          <w:p w:rsidR="00E31B14" w:rsidRPr="00E31B14" w:rsidRDefault="00E31B14" w:rsidP="00E31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46" w:type="dxa"/>
          </w:tcPr>
          <w:p w:rsidR="00E31B14" w:rsidRPr="00E31B14" w:rsidRDefault="00E31B14" w:rsidP="00E31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</w:tcPr>
          <w:p w:rsidR="00E31B14" w:rsidRPr="00E31B14" w:rsidRDefault="00E31B14" w:rsidP="00E31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31B14" w:rsidRPr="00E31B14" w:rsidTr="00E31B14">
        <w:trPr>
          <w:trHeight w:val="501"/>
        </w:trPr>
        <w:tc>
          <w:tcPr>
            <w:tcW w:w="1068" w:type="dxa"/>
          </w:tcPr>
          <w:p w:rsidR="00E31B14" w:rsidRPr="00E31B14" w:rsidRDefault="00E31B14" w:rsidP="00E31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Align w:val="bottom"/>
          </w:tcPr>
          <w:p w:rsidR="00E31B14" w:rsidRPr="00E31B14" w:rsidRDefault="00E31B14" w:rsidP="00E31B14">
            <w:pPr>
              <w:spacing w:after="200" w:line="276" w:lineRule="auto"/>
              <w:rPr>
                <w:rFonts w:ascii="Arial CYR" w:hAnsi="Arial CYR" w:cs="Times New Roman"/>
                <w:sz w:val="24"/>
                <w:szCs w:val="24"/>
              </w:rPr>
            </w:pPr>
          </w:p>
        </w:tc>
        <w:tc>
          <w:tcPr>
            <w:tcW w:w="1717" w:type="dxa"/>
            <w:vAlign w:val="bottom"/>
          </w:tcPr>
          <w:p w:rsidR="00E31B14" w:rsidRPr="00E31B14" w:rsidRDefault="00E31B14" w:rsidP="00E31B14">
            <w:pPr>
              <w:spacing w:after="200" w:line="276" w:lineRule="auto"/>
              <w:jc w:val="center"/>
              <w:rPr>
                <w:rFonts w:ascii="Arial CYR" w:hAnsi="Arial CYR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31B14" w:rsidRPr="00E31B14" w:rsidRDefault="00E31B14" w:rsidP="00E31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31B14" w:rsidRPr="00E31B14" w:rsidRDefault="00E31B14" w:rsidP="00E31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31B14" w:rsidRPr="00E31B14" w:rsidRDefault="00E31B14" w:rsidP="00E31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31B14" w:rsidRPr="00E31B14" w:rsidRDefault="00E31B14" w:rsidP="00E31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14" w:rsidRPr="00E31B14" w:rsidTr="00E31B14">
        <w:trPr>
          <w:trHeight w:val="825"/>
        </w:trPr>
        <w:tc>
          <w:tcPr>
            <w:tcW w:w="2647" w:type="dxa"/>
            <w:gridSpan w:val="2"/>
          </w:tcPr>
          <w:p w:rsidR="00E31B14" w:rsidRPr="00E31B14" w:rsidRDefault="00E31B14" w:rsidP="00E31B14">
            <w:pPr>
              <w:spacing w:after="200" w:line="276" w:lineRule="auto"/>
              <w:rPr>
                <w:rFonts w:ascii="Arial CYR" w:hAnsi="Arial CYR" w:cs="Times New Roman"/>
                <w:sz w:val="24"/>
                <w:szCs w:val="24"/>
              </w:rPr>
            </w:pPr>
            <w:r>
              <w:rPr>
                <w:rFonts w:ascii="Arial CYR" w:hAnsi="Arial CYR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717" w:type="dxa"/>
            <w:vAlign w:val="bottom"/>
          </w:tcPr>
          <w:p w:rsidR="00E31B14" w:rsidRPr="00E31B14" w:rsidRDefault="00E31B14" w:rsidP="00E31B14">
            <w:pPr>
              <w:spacing w:after="200" w:line="276" w:lineRule="auto"/>
              <w:jc w:val="center"/>
              <w:rPr>
                <w:rFonts w:ascii="Arial CYR" w:hAnsi="Arial CYR" w:cs="Times New Roman"/>
                <w:sz w:val="24"/>
                <w:szCs w:val="24"/>
              </w:rPr>
            </w:pPr>
            <w:r w:rsidRPr="00E31B14">
              <w:rPr>
                <w:rFonts w:ascii="Arial CYR" w:hAnsi="Arial CYR" w:cs="Times New Roman"/>
                <w:sz w:val="24"/>
                <w:szCs w:val="24"/>
              </w:rPr>
              <w:t>72</w:t>
            </w:r>
          </w:p>
        </w:tc>
        <w:tc>
          <w:tcPr>
            <w:tcW w:w="1246" w:type="dxa"/>
          </w:tcPr>
          <w:p w:rsidR="00E31B14" w:rsidRPr="00E31B14" w:rsidRDefault="00E31B14" w:rsidP="00E31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31B14" w:rsidRPr="00E31B14" w:rsidRDefault="00E31B14" w:rsidP="00E31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31B14" w:rsidRPr="00E31B14" w:rsidRDefault="00E31B14" w:rsidP="00E31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31B14" w:rsidRPr="00E31B14" w:rsidRDefault="00E31B14" w:rsidP="00E31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B14" w:rsidRPr="00E31B14" w:rsidRDefault="00E31B14" w:rsidP="00E31B1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B14" w:rsidRPr="00E31B14" w:rsidRDefault="00E31B14" w:rsidP="00E31B1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B14" w:rsidRPr="00E31B14" w:rsidRDefault="00E31B14" w:rsidP="00E31B1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B14" w:rsidRPr="00E31B14" w:rsidRDefault="00E31B14" w:rsidP="00E31B1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B14" w:rsidRPr="00E31B14" w:rsidRDefault="00E31B14" w:rsidP="00E31B1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B14" w:rsidRPr="00E31B14" w:rsidRDefault="00E31B14" w:rsidP="00E31B1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B14" w:rsidRPr="00E31B14" w:rsidRDefault="00E31B14" w:rsidP="00E31B1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B14" w:rsidRPr="00E31B14" w:rsidRDefault="00E31B14" w:rsidP="00E31B1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B14" w:rsidRPr="00E31B14" w:rsidRDefault="00E31B14" w:rsidP="00E31B1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B14" w:rsidRPr="00E31B14" w:rsidRDefault="00E31B14" w:rsidP="00E31B1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B14" w:rsidRPr="00E31B14" w:rsidRDefault="00E31B14" w:rsidP="00E31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31B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показал, что при выполнении заданий части 1 школьники показали достаточно высокие знания и умения по всем тематическим разделам за исключением некоторых заданий, структура которых представила большую сложность, нежели тематическое поле.</w:t>
      </w:r>
    </w:p>
    <w:p w:rsidR="00E31B14" w:rsidRPr="00E31B14" w:rsidRDefault="00E31B14" w:rsidP="00E31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31B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Таковыми оказались задания 8, 9,14 и 17, направленные на анализ</w:t>
      </w:r>
      <w:r w:rsidRPr="00E31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31B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 информации о социальных объектах, выявление их общих черт и различий; установление соответствия между существенными чертами и признаками изученных социальных явлений с обществоведческими терминами и  понятиями; задание 15, ориентированное на применение социально-экономических и гуманитарных знаний в процессе решения познавательных задач по актуальным социальным проблемам; задание 19 – на поиск социальной информации, представленной в различных знаковых системах, дифференциация фактов и мнений, аргументов и выводов (дифференциация в социальной информации фактов и мнений); задание 20, направленное на определение терминов и понятий, соответствующих предлагаемому контексту.</w:t>
      </w:r>
    </w:p>
    <w:p w:rsidR="00E31B14" w:rsidRPr="00E31B14" w:rsidRDefault="00E31B14" w:rsidP="00E31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3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Наибольшие затруднения при выполнении развернутой части контрольно-измерительных материалов различного содержания на анализ источников (работа с текстом) вызвало задание 24, Оно предполагает привлечение знаний обществоведческого курса и направлено на конкретизацию отдельных положений текста в связи с изученным курсом, на интерпретацию ключевых идей, проблем с опорой на собственные знания. Последнее очевидно и вызвало сложности у экзаменуемых. При этом задания, предполагающие поиск элементов ответов в тексте, были выполнены успешно. Так, с заданиями 21 и 22 частично или полностью справились </w:t>
      </w:r>
      <w:r w:rsidRPr="00E31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учащиеся  Задание 25 на протяжении нескольких лет представляется сложным для участников экзамена.   От учеников в данном случае требуется раскрыть смысл обществоведческого понятия, а также составить два предложения, содержащих информацию о различных аспектах общественного явления, обобщенного в данном понятии. Большинство участников справились с этим заданием</w:t>
      </w:r>
    </w:p>
    <w:p w:rsidR="00E31B14" w:rsidRPr="00E31B14" w:rsidRDefault="00E31B14" w:rsidP="00E31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31B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26 относится к заданиям высокого уровня сложности. Оно содержит указание на социальный объект или процесс и требование проиллюстрировать, подтвердить или раскрыть какую-либо его сторону (или их взаимосвязь) с помощью примеров из социальной жизни. Половина выпускников успешно справились с этой позицией.</w:t>
      </w:r>
    </w:p>
    <w:p w:rsidR="00E31B14" w:rsidRPr="00E31B14" w:rsidRDefault="00E31B14" w:rsidP="00E31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31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задание (27) представляет собой задание-задачу, содержащую условие в виде проблемной ситуации или высказывания и вопросы (предписания) к нему. Это задание также относится к категории высокого уровня сложности. Оно требует применения усвоенных знаний в конкретной ситуации, в контексте определенной проблемы.  Основную сложность у учеников в этом задании вызвало необходимость выделить большое количество элементов ответа согласно критериям. Это выразилось в том, что ответы зачастую свидетельствуют об общем понимании задания, однако отсутствие обязательных элементов ответа не позволяет получить максимальный балл.</w:t>
      </w:r>
    </w:p>
    <w:p w:rsidR="00E31B14" w:rsidRPr="00E31B14" w:rsidRDefault="00E31B14" w:rsidP="00E31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3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задания 28 проверяется целый комплекс знаний и умений (компетенций) выпускников: обзорное знание определенной темы курса в единстве ее различных аспектов (компонентов); умение представить эти компоненты в структурно-логическом виде, выстроить последовательность рассмотрения отдельных вопросов в целостном сюжете; осуществлять иерархическое структурирование материала, выделяя не только пункты, но и подпункты плана Большинство учащихся справились с этим заданием хорошо  Задание по написанию мини-сочинения также явилось нелегким для участников ЕГЭ. Если раскрыть смысл высказывания (критерий К1) удалось большинству учащихся ), то привести соответствующую проблеме теоретическую аргументацию (критерий К2) смогли менее 40 %. В то же время   критерием К3 (выдвижение фактических аргументов) справилась чуть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половины выпускников</w:t>
      </w:r>
    </w:p>
    <w:p w:rsidR="00E33C9F" w:rsidRDefault="00E33C9F" w:rsidP="00F1722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C9F" w:rsidRDefault="00E33C9F" w:rsidP="00E33C9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Результаты ЕГЭ по биологии</w:t>
      </w:r>
      <w:r w:rsidRPr="00F1722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33C9F" w:rsidRDefault="00E33C9F" w:rsidP="00E33C9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500" w:type="dxa"/>
        <w:tblLook w:val="04A0" w:firstRow="1" w:lastRow="0" w:firstColumn="1" w:lastColumn="0" w:noHBand="0" w:noVBand="1"/>
      </w:tblPr>
      <w:tblGrid>
        <w:gridCol w:w="3200"/>
        <w:gridCol w:w="3300"/>
      </w:tblGrid>
      <w:tr w:rsidR="00E33C9F" w:rsidRPr="00E33C9F" w:rsidTr="00E33C9F">
        <w:trPr>
          <w:trHeight w:val="56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C9F" w:rsidRPr="00E33C9F" w:rsidRDefault="00E33C9F" w:rsidP="00E3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C9F" w:rsidRPr="00E33C9F" w:rsidRDefault="00E33C9F" w:rsidP="00E3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</w:tr>
      <w:tr w:rsidR="00E33C9F" w:rsidRPr="00E33C9F" w:rsidTr="00E33C9F">
        <w:trPr>
          <w:trHeight w:val="237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C9F" w:rsidRPr="00E33C9F" w:rsidRDefault="00E33C9F" w:rsidP="00E33C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3C9F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-2+20+122220002222202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C9F" w:rsidRPr="00E33C9F" w:rsidRDefault="00E33C9F" w:rsidP="00E33C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3C9F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1(2)0(3)2(3)0(3)2(3)2(3)2(3)</w:t>
            </w:r>
          </w:p>
        </w:tc>
      </w:tr>
      <w:tr w:rsidR="00E33C9F" w:rsidRPr="00E33C9F" w:rsidTr="00E33C9F">
        <w:trPr>
          <w:trHeight w:val="222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C9F" w:rsidRPr="00E33C9F" w:rsidRDefault="00E33C9F" w:rsidP="00E33C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3C9F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+2-10+002222212222222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C9F" w:rsidRPr="00E33C9F" w:rsidRDefault="00E33C9F" w:rsidP="00E33C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3C9F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2(2)1(3)3(3)1(3)1(3)2(3)3(3)</w:t>
            </w:r>
          </w:p>
        </w:tc>
      </w:tr>
      <w:tr w:rsidR="00E33C9F" w:rsidRPr="00E33C9F" w:rsidTr="00E33C9F">
        <w:trPr>
          <w:trHeight w:val="237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C9F" w:rsidRPr="00E33C9F" w:rsidRDefault="00E33C9F" w:rsidP="00E33C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3C9F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+2+10-110012112221222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C9F" w:rsidRPr="00E33C9F" w:rsidRDefault="00E33C9F" w:rsidP="00E33C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3C9F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0(2)0(3)1(3)1(3)0(3)2(3)0(3)</w:t>
            </w:r>
          </w:p>
        </w:tc>
      </w:tr>
    </w:tbl>
    <w:p w:rsidR="00F17224" w:rsidRPr="00E33C9F" w:rsidRDefault="00F17224" w:rsidP="00E33C9F">
      <w:pPr>
        <w:rPr>
          <w:rFonts w:ascii="Times New Roman" w:eastAsia="Calibri" w:hAnsi="Times New Roman" w:cs="Times New Roman"/>
          <w:sz w:val="24"/>
          <w:szCs w:val="24"/>
        </w:rPr>
      </w:pPr>
    </w:p>
    <w:p w:rsidR="00F56FAC" w:rsidRDefault="0069445C">
      <w:r>
        <w:rPr>
          <w:noProof/>
          <w:lang w:eastAsia="ru-RU"/>
        </w:rPr>
        <w:drawing>
          <wp:inline distT="0" distB="0" distL="0" distR="0" wp14:anchorId="1F5BDA9E" wp14:editId="718551E1">
            <wp:extent cx="6570345" cy="2133600"/>
            <wp:effectExtent l="0" t="0" r="190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6FAC" w:rsidRPr="00F56FAC" w:rsidRDefault="00F56FAC" w:rsidP="00F56FAC"/>
    <w:p w:rsidR="00F56FAC" w:rsidRDefault="00F56FAC" w:rsidP="00F56FAC"/>
    <w:p w:rsidR="008502DF" w:rsidRPr="00F62D76" w:rsidRDefault="00F56FAC" w:rsidP="00F56FAC">
      <w:pPr>
        <w:rPr>
          <w:rFonts w:ascii="Times New Roman" w:hAnsi="Times New Roman" w:cs="Times New Roman"/>
          <w:sz w:val="24"/>
          <w:szCs w:val="24"/>
        </w:rPr>
      </w:pPr>
      <w:r w:rsidRPr="00F62D76">
        <w:rPr>
          <w:rFonts w:ascii="Times New Roman" w:hAnsi="Times New Roman" w:cs="Times New Roman"/>
          <w:sz w:val="24"/>
          <w:szCs w:val="24"/>
        </w:rPr>
        <w:t>Результаты ЕГЭ по английскому языку</w:t>
      </w:r>
    </w:p>
    <w:p w:rsidR="00F56FAC" w:rsidRPr="00F62D76" w:rsidRDefault="00F56FAC" w:rsidP="00F56FAC">
      <w:pPr>
        <w:rPr>
          <w:rFonts w:ascii="Times New Roman" w:hAnsi="Times New Roman" w:cs="Times New Roman"/>
          <w:sz w:val="24"/>
          <w:szCs w:val="24"/>
        </w:rPr>
      </w:pPr>
      <w:r w:rsidRPr="00F62D76">
        <w:rPr>
          <w:rFonts w:ascii="Times New Roman" w:hAnsi="Times New Roman" w:cs="Times New Roman"/>
          <w:sz w:val="24"/>
          <w:szCs w:val="24"/>
        </w:rPr>
        <w:t>Экзамен по английскому языку сдавал один обучающийся. Результаты экзамена следующие:</w:t>
      </w:r>
    </w:p>
    <w:tbl>
      <w:tblPr>
        <w:tblW w:w="7437" w:type="dxa"/>
        <w:tblLook w:val="04A0" w:firstRow="1" w:lastRow="0" w:firstColumn="1" w:lastColumn="0" w:noHBand="0" w:noVBand="1"/>
      </w:tblPr>
      <w:tblGrid>
        <w:gridCol w:w="2767"/>
        <w:gridCol w:w="3149"/>
        <w:gridCol w:w="3149"/>
      </w:tblGrid>
      <w:tr w:rsidR="00F56FAC" w:rsidRPr="00F56FAC" w:rsidTr="00F56FAC">
        <w:trPr>
          <w:trHeight w:val="1155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FAC" w:rsidRPr="00F56FAC" w:rsidRDefault="00F56FAC" w:rsidP="00F5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56F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Часть с кратким ответом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FAC" w:rsidRPr="00F56FAC" w:rsidRDefault="00F56FAC" w:rsidP="00F5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56F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Часть с развёрнутым ответом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FAC" w:rsidRPr="00F56FAC" w:rsidRDefault="00F56FAC" w:rsidP="00F5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56F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Устная часть</w:t>
            </w:r>
          </w:p>
        </w:tc>
      </w:tr>
      <w:tr w:rsidR="00F56FAC" w:rsidRPr="00F56FAC" w:rsidTr="00F56FAC">
        <w:trPr>
          <w:trHeight w:val="237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FAC" w:rsidRPr="00F56FAC" w:rsidRDefault="00F56FAC" w:rsidP="00F56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56F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57-++-+++76++++-++-+++-+++-++-++++++++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FAC" w:rsidRPr="00F56FAC" w:rsidRDefault="00F56FAC" w:rsidP="00F56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56F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2(2)1(2)1(2)2(3)2(3)1(3)1(3)1(2)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FAC" w:rsidRPr="00F56FAC" w:rsidRDefault="00F56FAC" w:rsidP="00F56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56F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1(1)5(5)2(3)1(2)2(2)2(3)2(2)0(2)</w:t>
            </w:r>
          </w:p>
        </w:tc>
      </w:tr>
    </w:tbl>
    <w:p w:rsidR="00F56FAC" w:rsidRDefault="00F56FAC" w:rsidP="00F56FAC">
      <w:pPr>
        <w:rPr>
          <w:rFonts w:ascii="Times New Roman" w:hAnsi="Times New Roman" w:cs="Times New Roman"/>
          <w:sz w:val="24"/>
          <w:szCs w:val="24"/>
        </w:rPr>
      </w:pPr>
    </w:p>
    <w:p w:rsidR="00E972BC" w:rsidRDefault="00E972BC" w:rsidP="00F5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по обществознанию:</w:t>
      </w:r>
    </w:p>
    <w:p w:rsidR="00E972BC" w:rsidRDefault="00E972BC" w:rsidP="00F56F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47675" y="7391400"/>
            <wp:positionH relativeFrom="column">
              <wp:align>left</wp:align>
            </wp:positionH>
            <wp:positionV relativeFrom="paragraph">
              <wp:align>top</wp:align>
            </wp:positionV>
            <wp:extent cx="5934075" cy="2200275"/>
            <wp:effectExtent l="0" t="0" r="9525" b="952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35054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5054E" w:rsidRPr="0035054E" w:rsidRDefault="0035054E" w:rsidP="0035054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35054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Рекомендации:</w:t>
      </w:r>
    </w:p>
    <w:p w:rsidR="0035054E" w:rsidRPr="0035054E" w:rsidRDefault="0035054E" w:rsidP="0035054E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54E">
        <w:rPr>
          <w:rFonts w:ascii="Times New Roman" w:eastAsia="Calibri" w:hAnsi="Times New Roman" w:cs="Times New Roman"/>
          <w:sz w:val="24"/>
          <w:szCs w:val="24"/>
        </w:rPr>
        <w:t>1.Руководителям  МО:</w:t>
      </w:r>
    </w:p>
    <w:p w:rsidR="0035054E" w:rsidRPr="0035054E" w:rsidRDefault="0035054E" w:rsidP="0035054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54E">
        <w:rPr>
          <w:rFonts w:ascii="Times New Roman" w:eastAsia="Calibri" w:hAnsi="Times New Roman" w:cs="Times New Roman"/>
          <w:sz w:val="24"/>
          <w:szCs w:val="24"/>
        </w:rPr>
        <w:t>на заседании МО провести полный анализ итоговой аттестации;</w:t>
      </w:r>
    </w:p>
    <w:p w:rsidR="0035054E" w:rsidRPr="0035054E" w:rsidRDefault="0035054E" w:rsidP="0035054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54E">
        <w:rPr>
          <w:rFonts w:ascii="Times New Roman" w:eastAsia="Calibri" w:hAnsi="Times New Roman" w:cs="Times New Roman"/>
          <w:sz w:val="24"/>
          <w:szCs w:val="24"/>
        </w:rPr>
        <w:t>обобщать и внедрять опыт учителей, учащиеся которых показывают стабильные и высокие результаты в ходе итоговой аттестации;</w:t>
      </w:r>
    </w:p>
    <w:p w:rsidR="0035054E" w:rsidRPr="0035054E" w:rsidRDefault="0035054E" w:rsidP="0035054E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54E">
        <w:rPr>
          <w:rFonts w:ascii="Times New Roman" w:eastAsia="Calibri" w:hAnsi="Times New Roman" w:cs="Times New Roman"/>
          <w:sz w:val="24"/>
          <w:szCs w:val="24"/>
        </w:rPr>
        <w:t>2.Учителям – предметникам:</w:t>
      </w:r>
    </w:p>
    <w:p w:rsidR="0035054E" w:rsidRPr="0035054E" w:rsidRDefault="0035054E" w:rsidP="0035054E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54E">
        <w:rPr>
          <w:rFonts w:ascii="Times New Roman" w:eastAsia="Calibri" w:hAnsi="Times New Roman" w:cs="Times New Roman"/>
          <w:sz w:val="24"/>
          <w:szCs w:val="24"/>
        </w:rPr>
        <w:t>принять к сведению анализ итоговой аттестации в 9 классе;</w:t>
      </w:r>
    </w:p>
    <w:p w:rsidR="0035054E" w:rsidRPr="0035054E" w:rsidRDefault="0035054E" w:rsidP="0035054E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54E">
        <w:rPr>
          <w:rFonts w:ascii="Times New Roman" w:eastAsia="Calibri" w:hAnsi="Times New Roman" w:cs="Times New Roman"/>
          <w:sz w:val="24"/>
          <w:szCs w:val="24"/>
        </w:rPr>
        <w:t>активизировать поиск форм, методов индивидуального подхода к каждому ученику;</w:t>
      </w:r>
    </w:p>
    <w:p w:rsidR="0035054E" w:rsidRPr="0035054E" w:rsidRDefault="0035054E" w:rsidP="0035054E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54E">
        <w:rPr>
          <w:rFonts w:ascii="Times New Roman" w:eastAsia="Calibri" w:hAnsi="Times New Roman" w:cs="Times New Roman"/>
          <w:sz w:val="24"/>
          <w:szCs w:val="24"/>
        </w:rPr>
        <w:t>добиваться того, чтобы все учащиеся овладели минимумом содержания на базовом уровне. Для этого использовать уровневую дифференциацию учащихся;</w:t>
      </w:r>
    </w:p>
    <w:p w:rsidR="0035054E" w:rsidRPr="0035054E" w:rsidRDefault="0035054E" w:rsidP="0035054E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54E">
        <w:rPr>
          <w:rFonts w:ascii="Times New Roman" w:eastAsia="Calibri" w:hAnsi="Times New Roman" w:cs="Times New Roman"/>
          <w:sz w:val="24"/>
          <w:szCs w:val="24"/>
        </w:rPr>
        <w:t>тщательно планировать итоговое повторение в конце года.</w:t>
      </w:r>
    </w:p>
    <w:p w:rsidR="0035054E" w:rsidRPr="00F62D76" w:rsidRDefault="0035054E" w:rsidP="00F56FAC">
      <w:pPr>
        <w:rPr>
          <w:rFonts w:ascii="Times New Roman" w:hAnsi="Times New Roman" w:cs="Times New Roman"/>
          <w:sz w:val="24"/>
          <w:szCs w:val="24"/>
        </w:rPr>
      </w:pPr>
    </w:p>
    <w:sectPr w:rsidR="0035054E" w:rsidRPr="00F62D76" w:rsidSect="00AA7CE2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78" w:rsidRDefault="001F7D78" w:rsidP="0035054E">
      <w:pPr>
        <w:spacing w:after="0" w:line="240" w:lineRule="auto"/>
      </w:pPr>
      <w:r>
        <w:separator/>
      </w:r>
    </w:p>
  </w:endnote>
  <w:endnote w:type="continuationSeparator" w:id="0">
    <w:p w:rsidR="001F7D78" w:rsidRDefault="001F7D78" w:rsidP="0035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78" w:rsidRDefault="001F7D78" w:rsidP="0035054E">
      <w:pPr>
        <w:spacing w:after="0" w:line="240" w:lineRule="auto"/>
      </w:pPr>
      <w:r>
        <w:separator/>
      </w:r>
    </w:p>
  </w:footnote>
  <w:footnote w:type="continuationSeparator" w:id="0">
    <w:p w:rsidR="001F7D78" w:rsidRDefault="001F7D78" w:rsidP="00350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60E5"/>
    <w:multiLevelType w:val="hybridMultilevel"/>
    <w:tmpl w:val="8BA0E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8BF63A1"/>
    <w:multiLevelType w:val="hybridMultilevel"/>
    <w:tmpl w:val="B8203C5A"/>
    <w:lvl w:ilvl="0" w:tplc="857A2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55B22"/>
    <w:multiLevelType w:val="hybridMultilevel"/>
    <w:tmpl w:val="E44CF394"/>
    <w:lvl w:ilvl="0" w:tplc="AA146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42D19"/>
    <w:multiLevelType w:val="hybridMultilevel"/>
    <w:tmpl w:val="85E656F2"/>
    <w:lvl w:ilvl="0" w:tplc="857A2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C5080"/>
    <w:multiLevelType w:val="hybridMultilevel"/>
    <w:tmpl w:val="1CECF85A"/>
    <w:lvl w:ilvl="0" w:tplc="857A2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24"/>
    <w:rsid w:val="001840AB"/>
    <w:rsid w:val="001F7D78"/>
    <w:rsid w:val="0035054E"/>
    <w:rsid w:val="00363F9D"/>
    <w:rsid w:val="00374553"/>
    <w:rsid w:val="006913A0"/>
    <w:rsid w:val="0069445C"/>
    <w:rsid w:val="007419E1"/>
    <w:rsid w:val="00841A96"/>
    <w:rsid w:val="008502DF"/>
    <w:rsid w:val="0085747B"/>
    <w:rsid w:val="0086441D"/>
    <w:rsid w:val="00AA7CE2"/>
    <w:rsid w:val="00C14375"/>
    <w:rsid w:val="00CF5A46"/>
    <w:rsid w:val="00E31B14"/>
    <w:rsid w:val="00E33C9F"/>
    <w:rsid w:val="00E972BC"/>
    <w:rsid w:val="00EC78A3"/>
    <w:rsid w:val="00F17224"/>
    <w:rsid w:val="00F56FAC"/>
    <w:rsid w:val="00F6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872A"/>
  <w15:chartTrackingRefBased/>
  <w15:docId w15:val="{9282791C-607E-4FA7-B9B2-7E7D465E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1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1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4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54E"/>
  </w:style>
  <w:style w:type="paragraph" w:styleId="a7">
    <w:name w:val="footer"/>
    <w:basedOn w:val="a"/>
    <w:link w:val="a8"/>
    <w:uiPriority w:val="99"/>
    <w:unhideWhenUsed/>
    <w:rsid w:val="0035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54E"/>
  </w:style>
  <w:style w:type="table" w:customStyle="1" w:styleId="2">
    <w:name w:val="Сетка таблицы2"/>
    <w:basedOn w:val="a1"/>
    <w:next w:val="a3"/>
    <w:uiPriority w:val="59"/>
    <w:rsid w:val="00E31B1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3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7;&#1072;&#1074;&#1091;&#1095;\AppData\Local\Temp\Rar$DIa0.310\12_000629_04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первичный балл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Лист1!$A$2:$A$16</c:f>
              <c:numCache>
                <c:formatCode>General</c:formatCode>
                <c:ptCount val="15"/>
                <c:pt idx="0">
                  <c:v>18</c:v>
                </c:pt>
                <c:pt idx="1">
                  <c:v>7</c:v>
                </c:pt>
                <c:pt idx="2">
                  <c:v>7</c:v>
                </c:pt>
                <c:pt idx="3">
                  <c:v>14</c:v>
                </c:pt>
                <c:pt idx="4">
                  <c:v>19</c:v>
                </c:pt>
                <c:pt idx="5">
                  <c:v>18</c:v>
                </c:pt>
                <c:pt idx="6">
                  <c:v>8</c:v>
                </c:pt>
                <c:pt idx="7">
                  <c:v>18</c:v>
                </c:pt>
                <c:pt idx="8">
                  <c:v>3</c:v>
                </c:pt>
                <c:pt idx="9">
                  <c:v>20</c:v>
                </c:pt>
                <c:pt idx="10">
                  <c:v>12</c:v>
                </c:pt>
                <c:pt idx="11">
                  <c:v>10</c:v>
                </c:pt>
                <c:pt idx="12">
                  <c:v>17</c:v>
                </c:pt>
                <c:pt idx="13">
                  <c:v>18</c:v>
                </c:pt>
                <c:pt idx="14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D62-46C8-B6CD-B3173BA8B4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7763840"/>
        <c:axId val="171331584"/>
      </c:lineChart>
      <c:catAx>
        <c:axId val="157763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71331584"/>
        <c:crosses val="autoZero"/>
        <c:auto val="1"/>
        <c:lblAlgn val="ctr"/>
        <c:lblOffset val="100"/>
        <c:noMultiLvlLbl val="0"/>
      </c:catAx>
      <c:valAx>
        <c:axId val="171331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7638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Лист1!$A$21</c:f>
              <c:strCache>
                <c:ptCount val="1"/>
                <c:pt idx="0">
                  <c:v>Оценка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Лист1!$A$22:$A$36</c:f>
              <c:numCache>
                <c:formatCode>General</c:formatCode>
                <c:ptCount val="15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3</c:v>
                </c:pt>
                <c:pt idx="7">
                  <c:v>5</c:v>
                </c:pt>
                <c:pt idx="8">
                  <c:v>2</c:v>
                </c:pt>
                <c:pt idx="9">
                  <c:v>5</c:v>
                </c:pt>
                <c:pt idx="10">
                  <c:v>4</c:v>
                </c:pt>
                <c:pt idx="11">
                  <c:v>3</c:v>
                </c:pt>
                <c:pt idx="12">
                  <c:v>5</c:v>
                </c:pt>
                <c:pt idx="13">
                  <c:v>5</c:v>
                </c:pt>
                <c:pt idx="14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CD-48EE-A5F2-3BFDB93C80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1337984"/>
        <c:axId val="143237120"/>
      </c:lineChart>
      <c:catAx>
        <c:axId val="171337984"/>
        <c:scaling>
          <c:orientation val="minMax"/>
        </c:scaling>
        <c:delete val="0"/>
        <c:axPos val="b"/>
        <c:majorTickMark val="out"/>
        <c:minorTickMark val="none"/>
        <c:tickLblPos val="nextTo"/>
        <c:crossAx val="143237120"/>
        <c:crosses val="autoZero"/>
        <c:auto val="1"/>
        <c:lblAlgn val="ctr"/>
        <c:lblOffset val="100"/>
        <c:noMultiLvlLbl val="0"/>
      </c:catAx>
      <c:valAx>
        <c:axId val="143237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3379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Первичный балл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Лист1!$A$2:$A$5</c:f>
              <c:numCache>
                <c:formatCode>General</c:formatCode>
                <c:ptCount val="4"/>
                <c:pt idx="0">
                  <c:v>13</c:v>
                </c:pt>
                <c:pt idx="1">
                  <c:v>9</c:v>
                </c:pt>
                <c:pt idx="2">
                  <c:v>11</c:v>
                </c:pt>
                <c:pt idx="3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F01-4DF5-8603-1CE8CFCC3C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3229312"/>
        <c:axId val="143230848"/>
      </c:lineChart>
      <c:catAx>
        <c:axId val="143229312"/>
        <c:scaling>
          <c:orientation val="minMax"/>
        </c:scaling>
        <c:delete val="0"/>
        <c:axPos val="b"/>
        <c:majorTickMark val="out"/>
        <c:minorTickMark val="none"/>
        <c:tickLblPos val="nextTo"/>
        <c:crossAx val="143230848"/>
        <c:crosses val="autoZero"/>
        <c:auto val="1"/>
        <c:lblAlgn val="ctr"/>
        <c:lblOffset val="100"/>
        <c:noMultiLvlLbl val="0"/>
      </c:catAx>
      <c:valAx>
        <c:axId val="143230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2293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баллы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Лист1!$A$20</c:f>
              <c:strCache>
                <c:ptCount val="1"/>
                <c:pt idx="0">
                  <c:v>балл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Лист1!$A$21:$A$24</c:f>
              <c:numCache>
                <c:formatCode>General</c:formatCode>
                <c:ptCount val="4"/>
                <c:pt idx="0">
                  <c:v>68</c:v>
                </c:pt>
                <c:pt idx="1">
                  <c:v>45</c:v>
                </c:pt>
                <c:pt idx="2">
                  <c:v>56</c:v>
                </c:pt>
                <c:pt idx="3">
                  <c:v>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0E-4B76-8A41-3983FC31D3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3242752"/>
        <c:axId val="143244288"/>
      </c:lineChart>
      <c:catAx>
        <c:axId val="143242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43244288"/>
        <c:crosses val="autoZero"/>
        <c:auto val="1"/>
        <c:lblAlgn val="ctr"/>
        <c:lblOffset val="100"/>
        <c:noMultiLvlLbl val="0"/>
      </c:catAx>
      <c:valAx>
        <c:axId val="143244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2427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/>
              <a:t>Баллы по биологии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Лист1!$B$1:$B$3</c:f>
              <c:numCache>
                <c:formatCode>General</c:formatCode>
                <c:ptCount val="3"/>
                <c:pt idx="0">
                  <c:v>63</c:v>
                </c:pt>
                <c:pt idx="1">
                  <c:v>72</c:v>
                </c:pt>
                <c:pt idx="2">
                  <c:v>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2E-4C48-83AB-ECE6247CF447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052074304"/>
        <c:axId val="2052086368"/>
      </c:lineChart>
      <c:catAx>
        <c:axId val="20520743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2086368"/>
        <c:crosses val="autoZero"/>
        <c:auto val="1"/>
        <c:lblAlgn val="ctr"/>
        <c:lblOffset val="100"/>
        <c:noMultiLvlLbl val="0"/>
      </c:catAx>
      <c:valAx>
        <c:axId val="2052086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2074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Баллы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 обществознанию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'[12_000629_047.xlsx]Page 1'!$AA$8:$AA$12</c:f>
              <c:numCache>
                <c:formatCode>0</c:formatCode>
                <c:ptCount val="5"/>
                <c:pt idx="0">
                  <c:v>68</c:v>
                </c:pt>
                <c:pt idx="1">
                  <c:v>74</c:v>
                </c:pt>
                <c:pt idx="2">
                  <c:v>70</c:v>
                </c:pt>
                <c:pt idx="3">
                  <c:v>78</c:v>
                </c:pt>
                <c:pt idx="4">
                  <c:v>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A9D-4C45-8936-B02F59A8220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343648527"/>
        <c:axId val="1343650607"/>
      </c:lineChart>
      <c:catAx>
        <c:axId val="134364852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3650607"/>
        <c:crosses val="autoZero"/>
        <c:auto val="1"/>
        <c:lblAlgn val="ctr"/>
        <c:lblOffset val="100"/>
        <c:noMultiLvlLbl val="0"/>
      </c:catAx>
      <c:valAx>
        <c:axId val="13436506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36485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25</cp:revision>
  <dcterms:created xsi:type="dcterms:W3CDTF">2017-08-13T14:39:00Z</dcterms:created>
  <dcterms:modified xsi:type="dcterms:W3CDTF">2017-08-28T17:03:00Z</dcterms:modified>
</cp:coreProperties>
</file>