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A9" w:rsidRPr="00457F67" w:rsidRDefault="003348A9" w:rsidP="0045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348A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Нормативные правовые акты в сфере противодействия коррупции </w:t>
      </w:r>
    </w:p>
    <w:p w:rsidR="003348A9" w:rsidRPr="003348A9" w:rsidRDefault="003348A9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f"/>
      <w:bookmarkEnd w:id="1"/>
      <w:r w:rsidRPr="003348A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документы: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Организации Объединенных Наций против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(принята в г. Нью-Йорке 31.10.2003 Резолюцией 58/4 на 51-ом пленарном заседании 58-ой сессии Генеральной Ассамбл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еи ОО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Н) ратифицирована Федеральным законом </w:t>
      </w:r>
      <w:hyperlink r:id="rId7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08.03.2006 N 40-ФЗ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об уголовной ответственности за коррупцию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(заключена в г. Страсбурге 27.01.1999) ратифицирована Федеральным законом </w:t>
      </w:r>
      <w:hyperlink r:id="rId9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25.07.2006 N 125-ФЗ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  «О ратификации конвенции об уголовной 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отвественности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корупцию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273-ФЗ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223 Кб) «О противодействии коррупции».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274-ФЗ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334 Кб)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280-ФЗ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144 Кб)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  <w:proofErr w:type="gramEnd"/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Документ в формате Word 32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конституционный закон от 25.12.2008  № 5-ФКЗ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32 Кб) «О внесении изменений в статью 10 Федерального конституционного закона «О Правительстве Российской Федерации»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Документ в формате Word 86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Национальный план противодействия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86 Кб).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Президентом РФ 31.07.2008.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19.05.2008 № 815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53 Кб) «О мерах по противодействию коррупции».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18.12.2008 N 1799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557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558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446 Кб) «О представлении гражданами, претендующими на замещение государственных должностей Российской Федерации, и </w:t>
      </w:r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lastRenderedPageBreak/>
        <w:t>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560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36 Кб)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561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21.09.2009 № 1065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13.04.2010 № 460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01.07.2010 № 821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21.07.2010 № 925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18.02.1998 N 216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tooltip="Документ в формате Word 41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41 Кб) «Об утверждении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tooltip="Документ в формате Word 39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39 Кб) «Об утверждении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252050" w:rsidRPr="00252050" w:rsidRDefault="003348A9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reg"/>
      <w:bookmarkEnd w:id="2"/>
      <w:r w:rsidRPr="002520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Документы Ростовской области в сфере противодействия коррупции:</w:t>
      </w:r>
    </w:p>
    <w:p w:rsidR="003348A9" w:rsidRPr="003348A9" w:rsidRDefault="00CA61B2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3348A9" w:rsidRPr="003348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Областной закон</w:t>
        </w:r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Ростовской области № 218-ЗС от 12.05.09 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"О противодействии коррупции в Ростовской области"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3348A9" w:rsidRPr="003348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Государственная программа Ростовской области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3348A9" w:rsidRPr="003348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План противодействия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в Ростовской области на 2014 – 2015 годы</w:t>
      </w:r>
    </w:p>
    <w:p w:rsidR="003348A9" w:rsidRPr="003348A9" w:rsidRDefault="003348A9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8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Губернатора Ростовской области от 26.09.2013 № 96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"Об обеспечении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 Ростовской области, и иных лиц их доходам"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06.03.2014 № 151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 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16.01.2014 № 40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"О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области"</w:t>
      </w:r>
      <w:proofErr w:type="gramEnd"/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26.09.2013 № 610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поведению"</w:t>
      </w:r>
      <w:proofErr w:type="gramEnd"/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27.06.2013 № 404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мерах по реализации Федерального закона от 03.12.2012 № 230-ФЗ"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17.05.2013 № 291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ooltip="Постановление Правительства Ростовской области от 04.05.2012 № 339 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04.05.2012 № 339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Перечне должностей государственной гражданской службы Ростовской области, предусмотренном статьей 12 Федерального закона от</w:t>
      </w:r>
      <w:r w:rsidR="003348A9" w:rsidRPr="00334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25.12.2008 № 273-ФЗ «О противодействии коррупции»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ooltip="Постановление Правительства области от 22.03.2012 № 220 &quot;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Правительства области от 22.03.2012 № 220 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"О представлении гражданами, претендующими на замещение должностей государственной гражданской </w:t>
      </w:r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lastRenderedPageBreak/>
        <w:t>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характера"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19.04.2012 № 300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Порядке осуществления комиссией по противодействию коррупции в Ростовской области антикоррупционного мониторинга"</w:t>
      </w:r>
    </w:p>
    <w:p w:rsidR="003348A9" w:rsidRPr="003348A9" w:rsidRDefault="002213D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Правительства Ростовской области от 04.05.2012 № 140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Порядка проведения антикоррупционной экспертизы проектов нормативных правовых актов Губернатора Ростовской области  и Правительства Ростовской области"</w:t>
      </w:r>
    </w:p>
    <w:p w:rsidR="00457F67" w:rsidRPr="00457F67" w:rsidRDefault="002213DA" w:rsidP="00457F6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3348A9" w:rsidRPr="00457F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 этики и служебного поведения</w:t>
        </w:r>
      </w:hyperlink>
      <w:r w:rsidR="003348A9" w:rsidRPr="00457F67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Ростовской области</w:t>
      </w:r>
    </w:p>
    <w:p w:rsidR="003348A9" w:rsidRDefault="003348A9" w:rsidP="00457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457F67">
        <w:rPr>
          <w:rFonts w:ascii="Times New Roman" w:hAnsi="Times New Roman" w:cs="Times New Roman"/>
          <w:sz w:val="24"/>
          <w:szCs w:val="24"/>
        </w:rPr>
        <w:br/>
      </w:r>
      <w:hyperlink r:id="rId43" w:history="1">
        <w:r w:rsidRPr="00457F67">
          <w:rPr>
            <w:rStyle w:val="a3"/>
            <w:rFonts w:ascii="Times New Roman" w:hAnsi="Times New Roman" w:cs="Times New Roman"/>
            <w:sz w:val="24"/>
            <w:szCs w:val="24"/>
          </w:rPr>
          <w:t>Областной закон Ростовской области № 218-ЗС от 12.05.09</w:t>
        </w:r>
      </w:hyperlink>
      <w:r w:rsidRPr="00457F6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Ростовской области"</w:t>
      </w:r>
    </w:p>
    <w:p w:rsidR="00457F67" w:rsidRDefault="00457F67" w:rsidP="00457F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2050" w:rsidRDefault="00252050" w:rsidP="00457F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2050" w:rsidRPr="00457F67" w:rsidRDefault="00252050" w:rsidP="00457F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48A9" w:rsidRDefault="003348A9" w:rsidP="003348A9">
      <w:pPr>
        <w:pStyle w:val="a5"/>
        <w:jc w:val="both"/>
      </w:pPr>
      <w:r>
        <w:rPr>
          <w:rStyle w:val="a4"/>
        </w:rPr>
        <w:t>Нормативные правовые акты Песчанокопского района:</w:t>
      </w:r>
    </w:p>
    <w:p w:rsidR="003348A9" w:rsidRDefault="002213DA" w:rsidP="003348A9">
      <w:pPr>
        <w:pStyle w:val="a5"/>
        <w:jc w:val="both"/>
      </w:pPr>
      <w:hyperlink r:id="rId44" w:history="1">
        <w:r w:rsidR="003348A9">
          <w:rPr>
            <w:rStyle w:val="a3"/>
          </w:rPr>
          <w:t>Постановление Администрации Песчанокопского района от 02.12.2013 № 1018</w:t>
        </w:r>
        <w:proofErr w:type="gramStart"/>
      </w:hyperlink>
      <w:r w:rsidR="003348A9">
        <w:t xml:space="preserve"> О</w:t>
      </w:r>
      <w:proofErr w:type="gramEnd"/>
      <w:r w:rsidR="003348A9">
        <w:t xml:space="preserve"> порядке передачи подарков,  полученных в связи с протокольными мероприятиями, служебными  командировками и другими официальными мероприятиями</w:t>
      </w:r>
    </w:p>
    <w:p w:rsidR="003348A9" w:rsidRDefault="002213DA" w:rsidP="003348A9">
      <w:pPr>
        <w:pStyle w:val="a5"/>
        <w:jc w:val="both"/>
      </w:pPr>
      <w:hyperlink r:id="rId45" w:history="1">
        <w:r w:rsidR="003348A9">
          <w:rPr>
            <w:rStyle w:val="a3"/>
          </w:rPr>
          <w:t>Постановление Администрации Песчанокопского района от 25.09.2013 № 797</w:t>
        </w:r>
        <w:proofErr w:type="gramStart"/>
      </w:hyperlink>
      <w:r w:rsidR="003348A9">
        <w:t xml:space="preserve"> О</w:t>
      </w:r>
      <w:proofErr w:type="gramEnd"/>
      <w:r w:rsidR="003348A9">
        <w:t>б утверждении муниципальной программы Песчанокопского района «Обеспечение общественного порядка и противодействие преступности»</w:t>
      </w:r>
    </w:p>
    <w:p w:rsidR="003348A9" w:rsidRDefault="002213DA" w:rsidP="003348A9">
      <w:pPr>
        <w:pStyle w:val="a5"/>
        <w:jc w:val="both"/>
      </w:pPr>
      <w:hyperlink r:id="rId46" w:history="1">
        <w:r w:rsidR="003348A9">
          <w:rPr>
            <w:rStyle w:val="a3"/>
          </w:rPr>
          <w:t>Постановление Администрации Песчанокопского района от 31.05.2013 № 527</w:t>
        </w:r>
        <w:proofErr w:type="gramStart"/>
      </w:hyperlink>
      <w:r w:rsidR="003348A9">
        <w:t xml:space="preserve"> О</w:t>
      </w:r>
      <w:proofErr w:type="gramEnd"/>
      <w:r w:rsidR="003348A9">
        <w:t>б утверждении Памятки муниципальным служащим Администрации Песчанокопского района по недопущению ситуаций конфликта интересов на муниципальной службе и порядку их урегулирования</w:t>
      </w:r>
    </w:p>
    <w:p w:rsidR="003348A9" w:rsidRDefault="002213DA" w:rsidP="003348A9">
      <w:pPr>
        <w:pStyle w:val="a5"/>
        <w:jc w:val="both"/>
      </w:pPr>
      <w:hyperlink r:id="rId47" w:history="1">
        <w:r w:rsidR="003348A9">
          <w:rPr>
            <w:rStyle w:val="a3"/>
          </w:rPr>
          <w:t>Постановление Администрации Песчанокопского района от 01.08.2012 № 608</w:t>
        </w:r>
        <w:proofErr w:type="gramStart"/>
      </w:hyperlink>
      <w:r w:rsidR="003348A9">
        <w:t xml:space="preserve"> О</w:t>
      </w:r>
      <w:proofErr w:type="gramEnd"/>
      <w:r w:rsidR="003348A9">
        <w:t>б утверждении Положения о порядке уведомления Главы Песчанокопского района о фактах обращения в целях склонения муниципальных служащих к совершению коррупционных правонарушений</w:t>
      </w:r>
      <w:r w:rsidR="003348A9">
        <w:rPr>
          <w:b/>
          <w:bCs/>
        </w:rPr>
        <w:br/>
      </w:r>
      <w:r w:rsidR="003348A9">
        <w:rPr>
          <w:b/>
          <w:bCs/>
        </w:rPr>
        <w:br/>
      </w:r>
      <w:hyperlink r:id="rId48" w:history="1">
        <w:r w:rsidR="003348A9">
          <w:rPr>
            <w:rStyle w:val="a3"/>
          </w:rPr>
          <w:t>Постановление Администрации Песчанокопского района № 764  от 27.09.2012г</w:t>
        </w:r>
      </w:hyperlink>
      <w:r w:rsidR="003348A9">
        <w:rPr>
          <w:rStyle w:val="a4"/>
        </w:rPr>
        <w:t xml:space="preserve">  </w:t>
      </w:r>
      <w:r w:rsidR="003348A9">
        <w:t>Об  утверждении  Муниципальной  долго срочной целевой  программы  «Противодействие  коррупции в  Песчанокопском  районе  на  2015-2020  годы»</w:t>
      </w:r>
      <w:hyperlink r:id="rId49" w:history="1">
        <w:r w:rsidR="003348A9">
          <w:rPr>
            <w:color w:val="0000FF"/>
            <w:u w:val="single"/>
          </w:rPr>
          <w:br/>
        </w:r>
        <w:r w:rsidR="003348A9">
          <w:rPr>
            <w:rStyle w:val="a3"/>
          </w:rPr>
          <w:t>Постановление Администрации Песчанокопского района № 249 от 20.05.2010г</w:t>
        </w:r>
      </w:hyperlink>
      <w:r w:rsidR="003348A9">
        <w:t xml:space="preserve"> Об </w:t>
      </w:r>
      <w:proofErr w:type="gramStart"/>
      <w:r w:rsidR="003348A9">
        <w:t>утверждении</w:t>
      </w:r>
      <w:proofErr w:type="gramEnd"/>
      <w:r w:rsidR="003348A9">
        <w:t xml:space="preserve"> положения о комиссии по соблюдению требований к служебному поведению муниципальных служащих структурных подразделений и органов администрации района и урегулированию конфликта интересов</w:t>
      </w:r>
    </w:p>
    <w:p w:rsidR="003348A9" w:rsidRDefault="002213DA" w:rsidP="003348A9">
      <w:pPr>
        <w:pStyle w:val="a5"/>
        <w:jc w:val="both"/>
      </w:pPr>
      <w:hyperlink r:id="rId50" w:history="1">
        <w:r w:rsidR="003348A9">
          <w:rPr>
            <w:rStyle w:val="a3"/>
          </w:rPr>
          <w:t>Постановление Администрации Песчанокопского района № 323 от 21.06.2010г</w:t>
        </w:r>
        <w:proofErr w:type="gramStart"/>
      </w:hyperlink>
      <w:r w:rsidR="003348A9">
        <w:t xml:space="preserve"> О</w:t>
      </w:r>
      <w:proofErr w:type="gramEnd"/>
      <w:r w:rsidR="003348A9">
        <w:t>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348A9" w:rsidRDefault="002213DA" w:rsidP="003348A9">
      <w:pPr>
        <w:pStyle w:val="a5"/>
        <w:jc w:val="both"/>
      </w:pPr>
      <w:hyperlink r:id="rId51" w:history="1">
        <w:r w:rsidR="003348A9">
          <w:rPr>
            <w:rStyle w:val="a3"/>
          </w:rPr>
          <w:t>Постановление Администрации Песчанокопского района № 356 от 24.06.2010г</w:t>
        </w:r>
        <w:proofErr w:type="gramStart"/>
      </w:hyperlink>
      <w:r w:rsidR="003348A9">
        <w:t xml:space="preserve"> О</w:t>
      </w:r>
      <w:proofErr w:type="gramEnd"/>
      <w:r w:rsidR="003348A9">
        <w:t>б утверждении плана по противодействию коррупции в Администрации Песчанокопского района на 2010 – 2011 годы</w:t>
      </w:r>
    </w:p>
    <w:p w:rsidR="003348A9" w:rsidRDefault="002213DA" w:rsidP="003348A9">
      <w:pPr>
        <w:pStyle w:val="a5"/>
        <w:jc w:val="both"/>
      </w:pPr>
      <w:hyperlink r:id="rId52" w:history="1">
        <w:r w:rsidR="003348A9">
          <w:rPr>
            <w:rStyle w:val="a3"/>
          </w:rPr>
          <w:t>Постановление Администрации Песчанокопского района № 647  от 07.09.2011г</w:t>
        </w:r>
      </w:hyperlink>
      <w:r w:rsidR="003348A9">
        <w:t>  «Противодействие коррупции в Песчанокопском районе» на 2010 – 2014 годы</w:t>
      </w:r>
    </w:p>
    <w:p w:rsidR="003348A9" w:rsidRDefault="002213DA" w:rsidP="003348A9">
      <w:pPr>
        <w:pStyle w:val="a5"/>
        <w:jc w:val="both"/>
      </w:pPr>
      <w:hyperlink r:id="rId53" w:history="1">
        <w:r w:rsidR="003348A9">
          <w:rPr>
            <w:rStyle w:val="a3"/>
          </w:rPr>
          <w:t>Распоряжение Администрации Песчанокопского района № 43 от 16.04.2010г</w:t>
        </w:r>
        <w:proofErr w:type="gramStart"/>
      </w:hyperlink>
      <w:r w:rsidR="003348A9">
        <w:t xml:space="preserve"> О</w:t>
      </w:r>
      <w:proofErr w:type="gramEnd"/>
      <w:r w:rsidR="003348A9">
        <w:t>б утверждении порядка проведения антикоррупционной экспертизы проектов нормативных правовых актов и проектов нормативно правовых актов Администрации Песчанокопского района Ростовской области</w:t>
      </w:r>
    </w:p>
    <w:p w:rsidR="003348A9" w:rsidRDefault="002213DA" w:rsidP="003348A9">
      <w:pPr>
        <w:pStyle w:val="a5"/>
        <w:jc w:val="both"/>
      </w:pPr>
      <w:hyperlink r:id="rId54" w:history="1">
        <w:r w:rsidR="003348A9">
          <w:rPr>
            <w:rStyle w:val="a3"/>
          </w:rPr>
          <w:t>Распоряжение Администрации Песчанокопского района № 126 от 09.08.2010г</w:t>
        </w:r>
        <w:proofErr w:type="gramStart"/>
      </w:hyperlink>
      <w:r w:rsidR="003348A9">
        <w:t xml:space="preserve"> О</w:t>
      </w:r>
      <w:proofErr w:type="gramEnd"/>
      <w:r w:rsidR="003348A9">
        <w:t xml:space="preserve"> создании Комиссии по противодействию коррупции в Песчанокопском районе</w:t>
      </w:r>
    </w:p>
    <w:p w:rsidR="005375EA" w:rsidRDefault="005375EA"/>
    <w:sectPr w:rsidR="005375EA" w:rsidSect="005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1E8"/>
    <w:multiLevelType w:val="multilevel"/>
    <w:tmpl w:val="1F0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A9"/>
    <w:rsid w:val="002213DA"/>
    <w:rsid w:val="00252050"/>
    <w:rsid w:val="003348A9"/>
    <w:rsid w:val="00457F67"/>
    <w:rsid w:val="005375EA"/>
    <w:rsid w:val="00A61287"/>
    <w:rsid w:val="00B7640E"/>
    <w:rsid w:val="00C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48A9"/>
    <w:rPr>
      <w:color w:val="0000FF"/>
      <w:u w:val="single"/>
    </w:rPr>
  </w:style>
  <w:style w:type="character" w:styleId="a4">
    <w:name w:val="Strong"/>
    <w:basedOn w:val="a0"/>
    <w:uiPriority w:val="22"/>
    <w:qFormat/>
    <w:rsid w:val="003348A9"/>
    <w:rPr>
      <w:b/>
      <w:bCs/>
    </w:rPr>
  </w:style>
  <w:style w:type="paragraph" w:styleId="a5">
    <w:name w:val="Normal (Web)"/>
    <w:basedOn w:val="a"/>
    <w:uiPriority w:val="99"/>
    <w:semiHidden/>
    <w:unhideWhenUsed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a"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7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48A9"/>
    <w:rPr>
      <w:color w:val="0000FF"/>
      <w:u w:val="single"/>
    </w:rPr>
  </w:style>
  <w:style w:type="character" w:styleId="a4">
    <w:name w:val="Strong"/>
    <w:basedOn w:val="a0"/>
    <w:uiPriority w:val="22"/>
    <w:qFormat/>
    <w:rsid w:val="003348A9"/>
    <w:rPr>
      <w:b/>
      <w:bCs/>
    </w:rPr>
  </w:style>
  <w:style w:type="paragraph" w:styleId="a5">
    <w:name w:val="Normal (Web)"/>
    <w:basedOn w:val="a"/>
    <w:uiPriority w:val="99"/>
    <w:semiHidden/>
    <w:unhideWhenUsed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a"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7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land.ru/Data/Sites/1/media/administration/Normativ/normativ_rf/5_fkz_081225.doc" TargetMode="External"/><Relationship Id="rId18" Type="http://schemas.openxmlformats.org/officeDocument/2006/relationships/hyperlink" Target="http://www.donland.ru/Data/Sites/1/media/administration/Normativ/normativ_rf/u558_090518.doc" TargetMode="External"/><Relationship Id="rId26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39" Type="http://schemas.openxmlformats.org/officeDocument/2006/relationships/hyperlink" Target="http://www.donland.ru/Default.aspx?pageid=110471" TargetMode="External"/><Relationship Id="rId21" Type="http://schemas.openxmlformats.org/officeDocument/2006/relationships/hyperlink" Target="http://pravo.gov.ru/proxy/ips/?docbody=&amp;nd=102129834&amp;intelsearch=%F3%EA%E0%E7+%EF%F0%E5%E7%E8%E4%E5%ED%F2%E0+561" TargetMode="External"/><Relationship Id="rId34" Type="http://schemas.openxmlformats.org/officeDocument/2006/relationships/hyperlink" Target="http://www.donland.ru/Default.aspx?pageid=125875" TargetMode="External"/><Relationship Id="rId42" Type="http://schemas.openxmlformats.org/officeDocument/2006/relationships/hyperlink" Target="http://www.donland.ru/Default.aspx?pageid=99636" TargetMode="External"/><Relationship Id="rId47" Type="http://schemas.openxmlformats.org/officeDocument/2006/relationships/hyperlink" Target="http://peschanrn.donland.ru/Data/Sites/30/media/antikorrupciya/06080801.p12.doc" TargetMode="External"/><Relationship Id="rId50" Type="http://schemas.openxmlformats.org/officeDocument/2006/relationships/hyperlink" Target="http://peschanrn.donland.ru/SharedFiles/Download.aspx?pageid=55448&amp;mid=53998&amp;fileid=508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nd=102105278&amp;intelsearch=%D4%E5%E4%E5%F0%E0%EB%FC%ED%FB%E9+%E7%E0%EA%EE%ED+2006+40" TargetMode="External"/><Relationship Id="rId12" Type="http://schemas.openxmlformats.org/officeDocument/2006/relationships/hyperlink" Target="http://www.donland.ru/Data/Sites/1/media/administration/Normativ/normativ_rf/280_fz_081225.doc" TargetMode="External"/><Relationship Id="rId17" Type="http://schemas.openxmlformats.org/officeDocument/2006/relationships/hyperlink" Target="http://pravo.gov.ru/proxy/ips/?docbody=&amp;nd=102129830&amp;intelsearch=%F3%EA%E0%E7+%EF%F0%E5%E7%E8%E4%E5%ED%F2%E0+557" TargetMode="External"/><Relationship Id="rId25" Type="http://schemas.openxmlformats.org/officeDocument/2006/relationships/hyperlink" Target="http://pravo.gov.ru/proxy/ips/?docbody=&amp;nd=102140493&amp;intelsearch=%F3%EA%E0%E7+%EF%F0%E5%E7%E8%E4%E5%ED%F2%E0+925" TargetMode="External"/><Relationship Id="rId33" Type="http://schemas.openxmlformats.org/officeDocument/2006/relationships/hyperlink" Target="http://www.donland.ru/Default.aspx?pageid=127038" TargetMode="External"/><Relationship Id="rId38" Type="http://schemas.openxmlformats.org/officeDocument/2006/relationships/hyperlink" Target="http://www.donland.ru/Default.aspx?pageid=110260" TargetMode="External"/><Relationship Id="rId46" Type="http://schemas.openxmlformats.org/officeDocument/2006/relationships/hyperlink" Target="http://peschanrn.donland.ru/Data/Sites/30/media/antikorrupciya/05270531.%D1%801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26505&amp;intelsearch=%F3%EA%E0%E7+%EF%F0%E5%E7%E8%E4%E5%ED%F2%E0+1799" TargetMode="External"/><Relationship Id="rId20" Type="http://schemas.openxmlformats.org/officeDocument/2006/relationships/hyperlink" Target="http://www.donland.ru/Data/Sites/1/media/administration/Normativ/normativ_rf/u560_090518.doc" TargetMode="External"/><Relationship Id="rId29" Type="http://schemas.openxmlformats.org/officeDocument/2006/relationships/hyperlink" Target="http://www.donland.ru/Default.aspx?pageid=88628" TargetMode="External"/><Relationship Id="rId41" Type="http://schemas.openxmlformats.org/officeDocument/2006/relationships/hyperlink" Target="http://www.donland.ru/Default.aspx?pageid=110366" TargetMode="External"/><Relationship Id="rId54" Type="http://schemas.openxmlformats.org/officeDocument/2006/relationships/hyperlink" Target="http://peschanrn.donland.ru/SharedFiles/Download.aspx?pageid=55449&amp;mid=86053&amp;fileid=50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corruption.shtml" TargetMode="External"/><Relationship Id="rId11" Type="http://schemas.openxmlformats.org/officeDocument/2006/relationships/hyperlink" Target="http://www.donland.ru/Data/Sites/1/media/administration/Normativ/normativ_rf/274_fz_081225.doc" TargetMode="External"/><Relationship Id="rId24" Type="http://schemas.openxmlformats.org/officeDocument/2006/relationships/hyperlink" Target="http://www.donland.ru/Data/Sites/1/media/administration/Normativ/normativ_rf/u821_100701.doc" TargetMode="External"/><Relationship Id="rId32" Type="http://schemas.openxmlformats.org/officeDocument/2006/relationships/hyperlink" Target="http://www.donland.ru/Default.aspx?pageid=123200" TargetMode="External"/><Relationship Id="rId37" Type="http://schemas.openxmlformats.org/officeDocument/2006/relationships/hyperlink" Target="http://www.donland.ru/Default.aspx?pageid=119784" TargetMode="External"/><Relationship Id="rId40" Type="http://schemas.openxmlformats.org/officeDocument/2006/relationships/hyperlink" Target="http://www.donland.ru/Default.aspx?pageid=109772" TargetMode="External"/><Relationship Id="rId45" Type="http://schemas.openxmlformats.org/officeDocument/2006/relationships/hyperlink" Target="http://peschanrn.donland.ru/Data/Sites/30/media/antikorrupciya/07970925.%D1%8013.doc" TargetMode="External"/><Relationship Id="rId53" Type="http://schemas.openxmlformats.org/officeDocument/2006/relationships/hyperlink" Target="http://peschanrn.donland.ru/SharedFiles/Download.aspx?pageid=55449&amp;mid=86053&amp;fileid=50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ata/Sites/1/media/administration/Normativ/normativ_rf/u815_080519.doc" TargetMode="External"/><Relationship Id="rId23" Type="http://schemas.openxmlformats.org/officeDocument/2006/relationships/hyperlink" Target="http://pravo.gov.ru/proxy/ips/?docbody=&amp;nd=102137641&amp;intelsearch=%F3%EA%E0%E7+%EF%F0%E5%E7%E8%E4%E5%ED%F2%E0+460" TargetMode="External"/><Relationship Id="rId28" Type="http://schemas.openxmlformats.org/officeDocument/2006/relationships/hyperlink" Target="http://www.donland.ru/Data/Sites/1/media/administration/doklad/antikorupz/8_post196_090306.doc" TargetMode="External"/><Relationship Id="rId36" Type="http://schemas.openxmlformats.org/officeDocument/2006/relationships/hyperlink" Target="http://www.donland.ru/Default.aspx?pageid=120740" TargetMode="External"/><Relationship Id="rId49" Type="http://schemas.openxmlformats.org/officeDocument/2006/relationships/hyperlink" Target="http://peschanrn.donland.ru/SharedFiles/Download.aspx?pageid=55448&amp;mid=53998&amp;fileid=5086" TargetMode="External"/><Relationship Id="rId10" Type="http://schemas.openxmlformats.org/officeDocument/2006/relationships/hyperlink" Target="http://www.donland.ru/Data/Sites/1/media/administration/Normativ/normativ_rf/273_fz_081225.doc" TargetMode="External"/><Relationship Id="rId1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31" Type="http://schemas.openxmlformats.org/officeDocument/2006/relationships/hyperlink" Target="http://www.donland.ru/Default.aspx?pageid=127563" TargetMode="External"/><Relationship Id="rId44" Type="http://schemas.openxmlformats.org/officeDocument/2006/relationships/hyperlink" Target="http://peschanrn.donland.ru/Data/Sites/30/media/antikorrupciya/10181202.%D1%8013.doc" TargetMode="External"/><Relationship Id="rId52" Type="http://schemas.openxmlformats.org/officeDocument/2006/relationships/hyperlink" Target="http://peschanrn.donland.ru/Data/Sites/30/media/antikorrupciya/0647090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08133&amp;intelsearch=%D4%E5%E4%E5%F0%E0%EB%FC%ED%FB%E9+%E7%E0%EA%EE%ED+125+2006" TargetMode="External"/><Relationship Id="rId14" Type="http://schemas.openxmlformats.org/officeDocument/2006/relationships/hyperlink" Target="http://www.donland.ru/Data/Sites/1/media/administration/doklad/antikorupz/2_nac_plan_korrupc.doc" TargetMode="External"/><Relationship Id="rId22" Type="http://schemas.openxmlformats.org/officeDocument/2006/relationships/hyperlink" Target="http://pravo.gov.ru/proxy/ips/?docbody=&amp;nd=102132775&amp;intelsearch=%F3%EA%E0%E7+%EF%F0%E5%E7%E8%E4%E5%ED%F2%E0+1065" TargetMode="External"/><Relationship Id="rId27" Type="http://schemas.openxmlformats.org/officeDocument/2006/relationships/hyperlink" Target="http://www.donland.ru/Data/Sites/1/media/administration/doklad/antikorupz/7_post195_090306.doc" TargetMode="External"/><Relationship Id="rId30" Type="http://schemas.openxmlformats.org/officeDocument/2006/relationships/hyperlink" Target="http://www.donland.ru/Default.aspx?pageid=123190" TargetMode="External"/><Relationship Id="rId35" Type="http://schemas.openxmlformats.org/officeDocument/2006/relationships/hyperlink" Target="http://www.donland.ru/Default.aspx?pageid=123049" TargetMode="External"/><Relationship Id="rId43" Type="http://schemas.openxmlformats.org/officeDocument/2006/relationships/hyperlink" Target="http://www.donland.ru/Default.aspx?pageid=88628" TargetMode="External"/><Relationship Id="rId48" Type="http://schemas.openxmlformats.org/officeDocument/2006/relationships/hyperlink" Target="http://peschanrn.donland.ru/Data/Sites/30/media/antikorrupciya/07640927.do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onventions.coe.int/Treaty/rus/Treaties/Html/173.htm" TargetMode="External"/><Relationship Id="rId51" Type="http://schemas.openxmlformats.org/officeDocument/2006/relationships/hyperlink" Target="http://peschanrn.donland.ru/SharedFiles/Download.aspx?pageid=55448&amp;mid=53998&amp;fileid=508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2014-08-11T14:43:00Z</dcterms:created>
  <dcterms:modified xsi:type="dcterms:W3CDTF">2014-08-11T14:43:00Z</dcterms:modified>
</cp:coreProperties>
</file>