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3F4B" w:rsidRDefault="00E73F4B" w:rsidP="00E73F4B">
      <w:pPr>
        <w:jc w:val="right"/>
      </w:pPr>
      <w:r w:rsidRPr="00E73F4B">
        <w:t xml:space="preserve">                                                    </w:t>
      </w:r>
      <w:r>
        <w:t xml:space="preserve">                            </w:t>
      </w:r>
    </w:p>
    <w:p w:rsidR="00E73F4B" w:rsidRPr="00E73F4B" w:rsidRDefault="00E73F4B" w:rsidP="00E73F4B">
      <w:pPr>
        <w:jc w:val="center"/>
      </w:pPr>
      <w:r>
        <w:t xml:space="preserve">                                                                      </w:t>
      </w:r>
      <w:r w:rsidRPr="00E73F4B">
        <w:t xml:space="preserve">Утверждено </w:t>
      </w:r>
    </w:p>
    <w:p w:rsidR="00E73F4B" w:rsidRDefault="00E73F4B" w:rsidP="00E73F4B">
      <w:pPr>
        <w:jc w:val="right"/>
      </w:pPr>
      <w:r w:rsidRPr="00E73F4B">
        <w:t xml:space="preserve">                               </w:t>
      </w:r>
      <w:r>
        <w:t xml:space="preserve">                           </w:t>
      </w:r>
    </w:p>
    <w:p w:rsidR="00E73F4B" w:rsidRPr="00E73F4B" w:rsidRDefault="00E73F4B" w:rsidP="00E73F4B">
      <w:pPr>
        <w:jc w:val="center"/>
      </w:pPr>
      <w:r>
        <w:t xml:space="preserve">                                                                                </w:t>
      </w:r>
      <w:r w:rsidRPr="00E73F4B">
        <w:t>Директор школы</w:t>
      </w:r>
    </w:p>
    <w:p w:rsidR="00E73F4B" w:rsidRPr="00E73F4B" w:rsidRDefault="00E73F4B" w:rsidP="00E73F4B">
      <w:pPr>
        <w:jc w:val="center"/>
      </w:pPr>
      <w:r>
        <w:t xml:space="preserve">                                                                                                  </w:t>
      </w:r>
      <w:r w:rsidRPr="00E73F4B">
        <w:t>____________ А.А. Марков</w:t>
      </w:r>
    </w:p>
    <w:p w:rsidR="00E73F4B" w:rsidRPr="00E73F4B" w:rsidRDefault="00E73F4B" w:rsidP="00E73F4B">
      <w:pPr>
        <w:rPr>
          <w:b/>
        </w:rPr>
      </w:pPr>
      <w:r w:rsidRPr="00E73F4B">
        <w:t xml:space="preserve">                                                                                                           Приказ №242 от 20.08.2018</w:t>
      </w:r>
    </w:p>
    <w:p w:rsidR="004E3768" w:rsidRPr="007958B2" w:rsidRDefault="004E3768" w:rsidP="007C098F">
      <w:pPr>
        <w:pStyle w:val="Default"/>
        <w:jc w:val="both"/>
      </w:pPr>
    </w:p>
    <w:p w:rsidR="00E73F4B" w:rsidRDefault="00E73F4B" w:rsidP="007C098F">
      <w:pPr>
        <w:pStyle w:val="Default"/>
        <w:jc w:val="both"/>
        <w:rPr>
          <w:b/>
          <w:color w:val="auto"/>
          <w:sz w:val="32"/>
          <w:szCs w:val="32"/>
        </w:rPr>
      </w:pPr>
    </w:p>
    <w:p w:rsidR="00E73F4B" w:rsidRDefault="00E73F4B" w:rsidP="007C098F">
      <w:pPr>
        <w:pStyle w:val="Default"/>
        <w:jc w:val="both"/>
        <w:rPr>
          <w:b/>
          <w:color w:val="auto"/>
          <w:sz w:val="32"/>
          <w:szCs w:val="32"/>
        </w:rPr>
      </w:pPr>
    </w:p>
    <w:p w:rsidR="00E73F4B" w:rsidRDefault="00E73F4B" w:rsidP="007C098F">
      <w:pPr>
        <w:pStyle w:val="Default"/>
        <w:jc w:val="both"/>
        <w:rPr>
          <w:b/>
          <w:color w:val="auto"/>
          <w:sz w:val="32"/>
          <w:szCs w:val="32"/>
        </w:rPr>
      </w:pPr>
    </w:p>
    <w:p w:rsidR="00E73F4B" w:rsidRDefault="00E73F4B" w:rsidP="007C098F">
      <w:pPr>
        <w:pStyle w:val="Default"/>
        <w:jc w:val="both"/>
        <w:rPr>
          <w:b/>
          <w:color w:val="auto"/>
          <w:sz w:val="32"/>
          <w:szCs w:val="32"/>
        </w:rPr>
      </w:pPr>
    </w:p>
    <w:p w:rsidR="00E73F4B" w:rsidRDefault="00E73F4B" w:rsidP="007C098F">
      <w:pPr>
        <w:pStyle w:val="Default"/>
        <w:jc w:val="both"/>
        <w:rPr>
          <w:b/>
          <w:color w:val="auto"/>
          <w:sz w:val="32"/>
          <w:szCs w:val="32"/>
        </w:rPr>
      </w:pPr>
    </w:p>
    <w:p w:rsidR="00E73F4B" w:rsidRDefault="00E73F4B" w:rsidP="007C098F">
      <w:pPr>
        <w:pStyle w:val="Default"/>
        <w:jc w:val="both"/>
        <w:rPr>
          <w:b/>
          <w:color w:val="auto"/>
          <w:sz w:val="32"/>
          <w:szCs w:val="32"/>
        </w:rPr>
      </w:pPr>
    </w:p>
    <w:p w:rsidR="00E73F4B" w:rsidRDefault="00E73F4B" w:rsidP="007C098F">
      <w:pPr>
        <w:pStyle w:val="Default"/>
        <w:jc w:val="both"/>
        <w:rPr>
          <w:b/>
          <w:color w:val="auto"/>
          <w:sz w:val="32"/>
          <w:szCs w:val="32"/>
        </w:rPr>
      </w:pPr>
    </w:p>
    <w:p w:rsidR="00E73F4B" w:rsidRDefault="00E73F4B" w:rsidP="007C098F">
      <w:pPr>
        <w:pStyle w:val="Default"/>
        <w:jc w:val="both"/>
        <w:rPr>
          <w:b/>
          <w:color w:val="auto"/>
          <w:sz w:val="32"/>
          <w:szCs w:val="32"/>
        </w:rPr>
      </w:pPr>
    </w:p>
    <w:p w:rsidR="00E73F4B" w:rsidRDefault="00E73F4B" w:rsidP="007C098F">
      <w:pPr>
        <w:pStyle w:val="Default"/>
        <w:jc w:val="both"/>
        <w:rPr>
          <w:b/>
          <w:color w:val="auto"/>
          <w:sz w:val="32"/>
          <w:szCs w:val="32"/>
        </w:rPr>
      </w:pPr>
    </w:p>
    <w:p w:rsidR="00E73F4B" w:rsidRDefault="00E73F4B" w:rsidP="007C098F">
      <w:pPr>
        <w:pStyle w:val="Default"/>
        <w:jc w:val="both"/>
        <w:rPr>
          <w:b/>
          <w:color w:val="auto"/>
          <w:sz w:val="32"/>
          <w:szCs w:val="32"/>
        </w:rPr>
      </w:pPr>
    </w:p>
    <w:p w:rsidR="00E73F4B" w:rsidRDefault="00E73F4B" w:rsidP="007C098F">
      <w:pPr>
        <w:pStyle w:val="Default"/>
        <w:jc w:val="both"/>
        <w:rPr>
          <w:b/>
          <w:color w:val="auto"/>
          <w:sz w:val="32"/>
          <w:szCs w:val="32"/>
        </w:rPr>
      </w:pPr>
    </w:p>
    <w:p w:rsidR="00E73F4B" w:rsidRDefault="00E73F4B" w:rsidP="007C098F">
      <w:pPr>
        <w:pStyle w:val="Default"/>
        <w:jc w:val="both"/>
        <w:rPr>
          <w:b/>
          <w:color w:val="auto"/>
          <w:sz w:val="32"/>
          <w:szCs w:val="32"/>
        </w:rPr>
      </w:pPr>
    </w:p>
    <w:p w:rsidR="00E73F4B" w:rsidRPr="00E73F4B" w:rsidRDefault="00E73F4B" w:rsidP="00E73F4B">
      <w:pPr>
        <w:pStyle w:val="Default"/>
        <w:spacing w:line="360" w:lineRule="auto"/>
        <w:jc w:val="center"/>
        <w:rPr>
          <w:b/>
          <w:color w:val="auto"/>
          <w:sz w:val="44"/>
          <w:szCs w:val="32"/>
        </w:rPr>
      </w:pPr>
      <w:r w:rsidRPr="00E73F4B">
        <w:rPr>
          <w:b/>
          <w:color w:val="auto"/>
          <w:sz w:val="44"/>
          <w:szCs w:val="32"/>
        </w:rPr>
        <w:t>Программа развития</w:t>
      </w:r>
    </w:p>
    <w:p w:rsidR="00E73F4B" w:rsidRDefault="00E73F4B" w:rsidP="00E73F4B">
      <w:pPr>
        <w:pStyle w:val="Default"/>
        <w:spacing w:line="360" w:lineRule="auto"/>
        <w:jc w:val="center"/>
        <w:rPr>
          <w:b/>
          <w:color w:val="auto"/>
          <w:sz w:val="32"/>
          <w:szCs w:val="32"/>
        </w:rPr>
      </w:pPr>
      <w:r>
        <w:rPr>
          <w:b/>
          <w:color w:val="auto"/>
          <w:sz w:val="32"/>
          <w:szCs w:val="32"/>
        </w:rPr>
        <w:t>Муниципального бюджетного общеобразовательного учреждения Песчанокопской средней общеобразовательной школы№2</w:t>
      </w:r>
    </w:p>
    <w:p w:rsidR="00E73F4B" w:rsidRDefault="00E73F4B" w:rsidP="00E73F4B">
      <w:pPr>
        <w:pStyle w:val="Default"/>
        <w:spacing w:line="360" w:lineRule="auto"/>
        <w:jc w:val="center"/>
        <w:rPr>
          <w:b/>
          <w:color w:val="auto"/>
          <w:sz w:val="32"/>
          <w:szCs w:val="32"/>
        </w:rPr>
      </w:pPr>
      <w:r>
        <w:rPr>
          <w:b/>
          <w:color w:val="auto"/>
          <w:sz w:val="32"/>
          <w:szCs w:val="32"/>
        </w:rPr>
        <w:t xml:space="preserve">на 2018-2023 г. </w:t>
      </w:r>
    </w:p>
    <w:p w:rsidR="00E73F4B" w:rsidRDefault="00E73F4B" w:rsidP="007C098F">
      <w:pPr>
        <w:pStyle w:val="Default"/>
        <w:jc w:val="both"/>
        <w:rPr>
          <w:b/>
          <w:color w:val="auto"/>
          <w:sz w:val="32"/>
          <w:szCs w:val="32"/>
        </w:rPr>
      </w:pPr>
    </w:p>
    <w:p w:rsidR="00E73F4B" w:rsidRDefault="00E73F4B" w:rsidP="007C098F">
      <w:pPr>
        <w:pStyle w:val="Default"/>
        <w:jc w:val="both"/>
        <w:rPr>
          <w:b/>
          <w:color w:val="auto"/>
          <w:sz w:val="32"/>
          <w:szCs w:val="32"/>
        </w:rPr>
      </w:pPr>
    </w:p>
    <w:p w:rsidR="00E73F4B" w:rsidRDefault="00E73F4B" w:rsidP="007C098F">
      <w:pPr>
        <w:pStyle w:val="Default"/>
        <w:jc w:val="both"/>
        <w:rPr>
          <w:b/>
          <w:color w:val="auto"/>
          <w:sz w:val="32"/>
          <w:szCs w:val="32"/>
        </w:rPr>
      </w:pPr>
    </w:p>
    <w:p w:rsidR="00E73F4B" w:rsidRDefault="00E73F4B" w:rsidP="007C098F">
      <w:pPr>
        <w:pStyle w:val="Default"/>
        <w:jc w:val="both"/>
        <w:rPr>
          <w:b/>
          <w:color w:val="auto"/>
          <w:sz w:val="32"/>
          <w:szCs w:val="32"/>
        </w:rPr>
      </w:pPr>
    </w:p>
    <w:p w:rsidR="00E73F4B" w:rsidRDefault="00E73F4B" w:rsidP="007C098F">
      <w:pPr>
        <w:pStyle w:val="Default"/>
        <w:jc w:val="both"/>
        <w:rPr>
          <w:b/>
          <w:color w:val="auto"/>
          <w:sz w:val="32"/>
          <w:szCs w:val="32"/>
        </w:rPr>
      </w:pPr>
    </w:p>
    <w:p w:rsidR="00E73F4B" w:rsidRDefault="00E73F4B" w:rsidP="007C098F">
      <w:pPr>
        <w:pStyle w:val="Default"/>
        <w:jc w:val="both"/>
        <w:rPr>
          <w:b/>
          <w:color w:val="auto"/>
          <w:sz w:val="32"/>
          <w:szCs w:val="32"/>
        </w:rPr>
      </w:pPr>
    </w:p>
    <w:p w:rsidR="00E73F4B" w:rsidRDefault="00E73F4B" w:rsidP="007C098F">
      <w:pPr>
        <w:pStyle w:val="Default"/>
        <w:jc w:val="both"/>
        <w:rPr>
          <w:b/>
          <w:color w:val="auto"/>
          <w:sz w:val="32"/>
          <w:szCs w:val="32"/>
        </w:rPr>
      </w:pPr>
    </w:p>
    <w:p w:rsidR="00E73F4B" w:rsidRDefault="00E73F4B" w:rsidP="007C098F">
      <w:pPr>
        <w:pStyle w:val="Default"/>
        <w:jc w:val="both"/>
        <w:rPr>
          <w:b/>
          <w:color w:val="auto"/>
          <w:sz w:val="32"/>
          <w:szCs w:val="32"/>
        </w:rPr>
      </w:pPr>
    </w:p>
    <w:p w:rsidR="00E73F4B" w:rsidRDefault="00E73F4B" w:rsidP="007C098F">
      <w:pPr>
        <w:pStyle w:val="Default"/>
        <w:jc w:val="both"/>
        <w:rPr>
          <w:b/>
          <w:color w:val="auto"/>
          <w:sz w:val="32"/>
          <w:szCs w:val="32"/>
        </w:rPr>
      </w:pPr>
    </w:p>
    <w:p w:rsidR="00E73F4B" w:rsidRDefault="00E73F4B" w:rsidP="007C098F">
      <w:pPr>
        <w:pStyle w:val="Default"/>
        <w:jc w:val="both"/>
        <w:rPr>
          <w:b/>
          <w:color w:val="auto"/>
          <w:sz w:val="32"/>
          <w:szCs w:val="32"/>
        </w:rPr>
      </w:pPr>
    </w:p>
    <w:p w:rsidR="00E73F4B" w:rsidRDefault="00E73F4B" w:rsidP="007C098F">
      <w:pPr>
        <w:pStyle w:val="Default"/>
        <w:jc w:val="both"/>
        <w:rPr>
          <w:b/>
          <w:color w:val="auto"/>
          <w:sz w:val="32"/>
          <w:szCs w:val="32"/>
        </w:rPr>
      </w:pPr>
    </w:p>
    <w:p w:rsidR="00E73F4B" w:rsidRDefault="00E73F4B" w:rsidP="007C098F">
      <w:pPr>
        <w:pStyle w:val="Default"/>
        <w:jc w:val="both"/>
        <w:rPr>
          <w:b/>
          <w:color w:val="auto"/>
          <w:sz w:val="32"/>
          <w:szCs w:val="32"/>
        </w:rPr>
      </w:pPr>
    </w:p>
    <w:p w:rsidR="00E73F4B" w:rsidRDefault="00E73F4B" w:rsidP="007C098F">
      <w:pPr>
        <w:pStyle w:val="Default"/>
        <w:jc w:val="both"/>
        <w:rPr>
          <w:b/>
          <w:color w:val="auto"/>
          <w:sz w:val="32"/>
          <w:szCs w:val="32"/>
        </w:rPr>
      </w:pPr>
    </w:p>
    <w:p w:rsidR="00E73F4B" w:rsidRDefault="00E73F4B" w:rsidP="007C098F">
      <w:pPr>
        <w:pStyle w:val="Default"/>
        <w:jc w:val="both"/>
        <w:rPr>
          <w:b/>
          <w:color w:val="auto"/>
          <w:sz w:val="32"/>
          <w:szCs w:val="32"/>
        </w:rPr>
      </w:pPr>
    </w:p>
    <w:p w:rsidR="00E73F4B" w:rsidRDefault="00E73F4B" w:rsidP="007C098F">
      <w:pPr>
        <w:pStyle w:val="Default"/>
        <w:jc w:val="both"/>
        <w:rPr>
          <w:b/>
          <w:color w:val="auto"/>
          <w:sz w:val="32"/>
          <w:szCs w:val="32"/>
        </w:rPr>
      </w:pPr>
    </w:p>
    <w:p w:rsidR="00E73F4B" w:rsidRDefault="00E73F4B" w:rsidP="007C098F">
      <w:pPr>
        <w:pStyle w:val="Default"/>
        <w:jc w:val="both"/>
        <w:rPr>
          <w:b/>
          <w:color w:val="auto"/>
          <w:sz w:val="32"/>
          <w:szCs w:val="32"/>
        </w:rPr>
      </w:pPr>
    </w:p>
    <w:p w:rsidR="00E73F4B" w:rsidRDefault="00E73F4B" w:rsidP="007C098F">
      <w:pPr>
        <w:pStyle w:val="Default"/>
        <w:jc w:val="both"/>
        <w:rPr>
          <w:b/>
          <w:color w:val="auto"/>
          <w:sz w:val="32"/>
          <w:szCs w:val="32"/>
        </w:rPr>
      </w:pPr>
      <w:bookmarkStart w:id="0" w:name="_GoBack"/>
      <w:bookmarkEnd w:id="0"/>
    </w:p>
    <w:p w:rsidR="004E3768" w:rsidRPr="007958B2" w:rsidRDefault="004E3768" w:rsidP="007C098F">
      <w:pPr>
        <w:pStyle w:val="Default"/>
        <w:jc w:val="both"/>
        <w:rPr>
          <w:color w:val="auto"/>
          <w:sz w:val="32"/>
          <w:szCs w:val="32"/>
        </w:rPr>
      </w:pPr>
      <w:r w:rsidRPr="007958B2">
        <w:rPr>
          <w:b/>
          <w:color w:val="auto"/>
          <w:sz w:val="32"/>
          <w:szCs w:val="32"/>
        </w:rPr>
        <w:lastRenderedPageBreak/>
        <w:t>Пояснительная</w:t>
      </w:r>
      <w:r w:rsidR="00655CBF" w:rsidRPr="007958B2">
        <w:rPr>
          <w:b/>
          <w:color w:val="auto"/>
          <w:sz w:val="32"/>
          <w:szCs w:val="32"/>
        </w:rPr>
        <w:t xml:space="preserve"> </w:t>
      </w:r>
      <w:r w:rsidRPr="007958B2">
        <w:rPr>
          <w:b/>
          <w:color w:val="auto"/>
          <w:sz w:val="32"/>
          <w:szCs w:val="32"/>
        </w:rPr>
        <w:t>записка</w:t>
      </w:r>
    </w:p>
    <w:p w:rsidR="004E3768" w:rsidRPr="007958B2" w:rsidRDefault="004E3768" w:rsidP="007C098F">
      <w:pPr>
        <w:pStyle w:val="Default"/>
        <w:jc w:val="both"/>
        <w:rPr>
          <w:color w:val="auto"/>
          <w:sz w:val="32"/>
          <w:szCs w:val="32"/>
        </w:rPr>
      </w:pPr>
    </w:p>
    <w:p w:rsidR="004E3768" w:rsidRPr="007958B2" w:rsidRDefault="004E3768" w:rsidP="007C098F">
      <w:pPr>
        <w:pStyle w:val="Default"/>
        <w:jc w:val="both"/>
        <w:rPr>
          <w:color w:val="auto"/>
          <w:sz w:val="28"/>
          <w:szCs w:val="28"/>
        </w:rPr>
      </w:pPr>
      <w:r w:rsidRPr="007958B2">
        <w:rPr>
          <w:color w:val="auto"/>
          <w:sz w:val="28"/>
          <w:szCs w:val="28"/>
        </w:rPr>
        <w:t xml:space="preserve">         Настоящая Программа является стратегическим документом, определяющим пути и основные направления развития школы на период до 2023 года в логике современной государственной образовательной политики и с учетом потенциала саморазвития образовательного учреждения. Программа подготовлена рабочей группой школы. Ключевой идеей программы является идея развития. Разработка программы развития школы осуществлена исходя из понимания того, что развитие носит вероятностный характер, так как этот процесс обусловлен многообразием внутренних и внешних факторов, влияющих на него на протяжении некоего временного периода. Факторы различаются по происхождению, направленности и периодичности действия, степени и характеру. Цели и задачи, которые ставит школа перед собой, в виду влияния этих факторов могут быть достигнуты или не достигнуты; они могут быть реализованы частично. Предполагается, что в процессе реализации программы развития, в школе могут появляться новые, позитивные непрогнозируемые элементы новообразования, появление которых предполагается отслеживать в период осуществления программы развития и фиксировать при управленческом анализе. </w:t>
      </w:r>
    </w:p>
    <w:p w:rsidR="004E3768" w:rsidRPr="007958B2" w:rsidRDefault="004E3768" w:rsidP="007C098F">
      <w:pPr>
        <w:pStyle w:val="Default"/>
        <w:jc w:val="both"/>
        <w:rPr>
          <w:color w:val="auto"/>
          <w:sz w:val="28"/>
          <w:szCs w:val="28"/>
        </w:rPr>
      </w:pPr>
      <w:r w:rsidRPr="007958B2">
        <w:rPr>
          <w:color w:val="auto"/>
          <w:sz w:val="28"/>
          <w:szCs w:val="28"/>
        </w:rPr>
        <w:t xml:space="preserve">       С учетом всего сказанного выше программа предусматривает проработку ценностно- целевого блока и определение ключевых направлений развития образовательной системы школы, которые в дальнейшем будут конкретизированы в инициативных проектах, разрабатываемых субъектами образовательного процесса школы, и годовых планах развития школы. </w:t>
      </w:r>
    </w:p>
    <w:p w:rsidR="004E3768" w:rsidRPr="007958B2" w:rsidRDefault="004E3768" w:rsidP="007C098F">
      <w:pPr>
        <w:pStyle w:val="Default"/>
        <w:jc w:val="both"/>
        <w:rPr>
          <w:color w:val="auto"/>
          <w:sz w:val="28"/>
          <w:szCs w:val="28"/>
        </w:rPr>
      </w:pPr>
      <w:r w:rsidRPr="007958B2">
        <w:rPr>
          <w:color w:val="auto"/>
          <w:sz w:val="28"/>
          <w:szCs w:val="28"/>
        </w:rPr>
        <w:t xml:space="preserve">       Программа развития школы на 2018 - 2023 гг. представляет собой долгосрочный нормативно - управленческий документ, характеризующий имеющиеся достижения и проблемы, основные тенденции, главные цели, задачи и направления обучения, воспитания, развития обучающихся и особенности организации кадрового и методического обеспечения педагогического процесса и инновационных преобразований учебно-воспитательной системы, основные планируемые конечные результаты, критерии их оценки. </w:t>
      </w:r>
    </w:p>
    <w:p w:rsidR="004E3768" w:rsidRPr="007958B2" w:rsidRDefault="004E3768" w:rsidP="007C098F">
      <w:pPr>
        <w:pStyle w:val="Default"/>
        <w:jc w:val="both"/>
        <w:rPr>
          <w:color w:val="auto"/>
          <w:sz w:val="28"/>
          <w:szCs w:val="28"/>
        </w:rPr>
      </w:pPr>
      <w:r w:rsidRPr="007958B2">
        <w:rPr>
          <w:color w:val="auto"/>
          <w:sz w:val="28"/>
          <w:szCs w:val="28"/>
        </w:rPr>
        <w:t xml:space="preserve">         Основные цели и задачи программы соответствуют целям и задачам Федеральной программы развития образования, Концепции модернизации российского образования учитывают социально-экономические, культурные, демографические и другие особенности окружающего социума. </w:t>
      </w:r>
    </w:p>
    <w:p w:rsidR="004E3768" w:rsidRPr="007958B2" w:rsidRDefault="004E3768" w:rsidP="007C098F">
      <w:pPr>
        <w:pStyle w:val="Default"/>
        <w:jc w:val="both"/>
        <w:rPr>
          <w:color w:val="auto"/>
          <w:sz w:val="28"/>
          <w:szCs w:val="28"/>
        </w:rPr>
      </w:pPr>
      <w:r w:rsidRPr="007958B2">
        <w:rPr>
          <w:color w:val="auto"/>
          <w:sz w:val="28"/>
          <w:szCs w:val="28"/>
        </w:rPr>
        <w:t xml:space="preserve">В процессе реализации Программы в рамках деятельности школы предполагается развитие модели школы, которая всесторонне учитывает сущность, содержание, организацию, а также условия и факторы продуктивного процесса обучения и воспитания. </w:t>
      </w:r>
    </w:p>
    <w:p w:rsidR="004E3768" w:rsidRPr="007958B2" w:rsidRDefault="004E3768" w:rsidP="007C098F">
      <w:pPr>
        <w:pStyle w:val="Default"/>
        <w:jc w:val="both"/>
        <w:rPr>
          <w:color w:val="auto"/>
          <w:sz w:val="26"/>
          <w:szCs w:val="26"/>
        </w:rPr>
      </w:pPr>
      <w:r w:rsidRPr="007958B2">
        <w:rPr>
          <w:color w:val="auto"/>
          <w:sz w:val="28"/>
          <w:szCs w:val="28"/>
        </w:rPr>
        <w:t xml:space="preserve">Для достижения своих целей школа выбрала стратегическую идею – реализацию личностно-ориентированного образования и воспитания. Это предполагает построение такого образовательного пространства, в котором каждый ученик школы сможет самореализоваться, самоопределиться, найти себя </w:t>
      </w:r>
      <w:r w:rsidRPr="007958B2">
        <w:rPr>
          <w:color w:val="auto"/>
          <w:sz w:val="26"/>
          <w:szCs w:val="26"/>
        </w:rPr>
        <w:t xml:space="preserve">3 </w:t>
      </w:r>
    </w:p>
    <w:p w:rsidR="004E3768" w:rsidRPr="007958B2" w:rsidRDefault="004E3768" w:rsidP="007C098F">
      <w:pPr>
        <w:pStyle w:val="Default"/>
        <w:jc w:val="both"/>
        <w:rPr>
          <w:color w:val="auto"/>
        </w:rPr>
      </w:pPr>
    </w:p>
    <w:p w:rsidR="004E3768" w:rsidRPr="007958B2" w:rsidRDefault="004E3768" w:rsidP="007C098F">
      <w:pPr>
        <w:pStyle w:val="Default"/>
        <w:pageBreakBefore/>
        <w:jc w:val="both"/>
        <w:rPr>
          <w:color w:val="auto"/>
          <w:sz w:val="28"/>
          <w:szCs w:val="28"/>
        </w:rPr>
      </w:pPr>
      <w:r w:rsidRPr="007958B2">
        <w:rPr>
          <w:color w:val="auto"/>
          <w:sz w:val="28"/>
          <w:szCs w:val="28"/>
        </w:rPr>
        <w:lastRenderedPageBreak/>
        <w:t xml:space="preserve">в деле, почувствовать и прожить в школе «ситуацию успеха» в решении учебных проблем и проблемных ситуаций. В своем представлении о том, какой должна быть наша школа, мы исходили из следующих позиций: </w:t>
      </w:r>
    </w:p>
    <w:p w:rsidR="004E3768" w:rsidRPr="007958B2" w:rsidRDefault="004E3768" w:rsidP="00210E65">
      <w:pPr>
        <w:pStyle w:val="Default"/>
        <w:numPr>
          <w:ilvl w:val="0"/>
          <w:numId w:val="41"/>
        </w:numPr>
        <w:spacing w:after="36"/>
        <w:jc w:val="both"/>
        <w:rPr>
          <w:color w:val="auto"/>
          <w:sz w:val="28"/>
          <w:szCs w:val="28"/>
        </w:rPr>
      </w:pPr>
      <w:r w:rsidRPr="007958B2">
        <w:rPr>
          <w:color w:val="auto"/>
          <w:sz w:val="28"/>
          <w:szCs w:val="28"/>
        </w:rPr>
        <w:t xml:space="preserve">из признания того, что школа – образовательное учреждение, призванное обеспечивать образовательные потребности микросоциума; </w:t>
      </w:r>
    </w:p>
    <w:p w:rsidR="004E3768" w:rsidRPr="007958B2" w:rsidRDefault="004E3768" w:rsidP="00210E65">
      <w:pPr>
        <w:pStyle w:val="Default"/>
        <w:numPr>
          <w:ilvl w:val="0"/>
          <w:numId w:val="41"/>
        </w:numPr>
        <w:spacing w:after="36"/>
        <w:jc w:val="both"/>
        <w:rPr>
          <w:color w:val="auto"/>
          <w:sz w:val="28"/>
          <w:szCs w:val="28"/>
        </w:rPr>
      </w:pPr>
      <w:r w:rsidRPr="007958B2">
        <w:rPr>
          <w:color w:val="auto"/>
          <w:sz w:val="28"/>
          <w:szCs w:val="28"/>
        </w:rPr>
        <w:t xml:space="preserve">вследствие чего необходимо изучение, анализ этих потребностей, с одной стороны, и анализ возможностей школы по их удовлетворению – с другой; </w:t>
      </w:r>
    </w:p>
    <w:p w:rsidR="004E3768" w:rsidRPr="007958B2" w:rsidRDefault="004E3768" w:rsidP="00210E65">
      <w:pPr>
        <w:pStyle w:val="Default"/>
        <w:numPr>
          <w:ilvl w:val="0"/>
          <w:numId w:val="41"/>
        </w:numPr>
        <w:spacing w:after="36"/>
        <w:jc w:val="both"/>
        <w:rPr>
          <w:color w:val="auto"/>
          <w:sz w:val="28"/>
          <w:szCs w:val="28"/>
        </w:rPr>
      </w:pPr>
      <w:r w:rsidRPr="007958B2">
        <w:rPr>
          <w:color w:val="auto"/>
          <w:sz w:val="28"/>
          <w:szCs w:val="28"/>
        </w:rPr>
        <w:t xml:space="preserve">удовлетворять образовательные потребности микросоциума необходимо на высоком качественном уровне. Школа должна быть конкурентоспособной и престижной, а это возможно только в режиме непрерывного развития и творческого поиска прогрессивных технологий, методик, роста профессионализма на педагогическом и управленческом уровне; </w:t>
      </w:r>
    </w:p>
    <w:p w:rsidR="004E3768" w:rsidRPr="007958B2" w:rsidRDefault="004E3768" w:rsidP="00210E65">
      <w:pPr>
        <w:pStyle w:val="Default"/>
        <w:numPr>
          <w:ilvl w:val="0"/>
          <w:numId w:val="41"/>
        </w:numPr>
        <w:jc w:val="both"/>
        <w:rPr>
          <w:color w:val="auto"/>
          <w:sz w:val="28"/>
          <w:szCs w:val="28"/>
        </w:rPr>
      </w:pPr>
      <w:r w:rsidRPr="007958B2">
        <w:rPr>
          <w:color w:val="auto"/>
          <w:sz w:val="28"/>
          <w:szCs w:val="28"/>
        </w:rPr>
        <w:t xml:space="preserve">решение поставленных задач возможно в атмосфере доброжелательности, доверия, сотрудничества, ответственности на всех уровнях школьного педагогического пространства </w:t>
      </w:r>
    </w:p>
    <w:p w:rsidR="004E3768" w:rsidRPr="007958B2" w:rsidRDefault="004E3768" w:rsidP="007C098F">
      <w:pPr>
        <w:jc w:val="both"/>
        <w:rPr>
          <w:b/>
          <w:sz w:val="28"/>
          <w:szCs w:val="28"/>
        </w:rPr>
      </w:pPr>
    </w:p>
    <w:p w:rsidR="004E3768" w:rsidRPr="007958B2" w:rsidRDefault="004E3768" w:rsidP="007C098F">
      <w:pPr>
        <w:jc w:val="both"/>
        <w:rPr>
          <w:b/>
          <w:sz w:val="28"/>
          <w:szCs w:val="28"/>
        </w:rPr>
      </w:pPr>
    </w:p>
    <w:p w:rsidR="004E3768" w:rsidRPr="007958B2" w:rsidRDefault="004E3768" w:rsidP="007C098F">
      <w:pPr>
        <w:jc w:val="both"/>
        <w:rPr>
          <w:b/>
          <w:sz w:val="28"/>
          <w:szCs w:val="28"/>
        </w:rPr>
      </w:pPr>
    </w:p>
    <w:p w:rsidR="004E3768" w:rsidRPr="007958B2" w:rsidRDefault="004E3768" w:rsidP="007C098F">
      <w:pPr>
        <w:jc w:val="both"/>
        <w:rPr>
          <w:b/>
          <w:sz w:val="28"/>
          <w:szCs w:val="28"/>
        </w:rPr>
      </w:pPr>
    </w:p>
    <w:p w:rsidR="004E3768" w:rsidRPr="007958B2" w:rsidRDefault="004E3768" w:rsidP="007C098F">
      <w:pPr>
        <w:jc w:val="both"/>
        <w:rPr>
          <w:b/>
          <w:sz w:val="28"/>
          <w:szCs w:val="28"/>
        </w:rPr>
      </w:pPr>
    </w:p>
    <w:p w:rsidR="004E3768" w:rsidRPr="007958B2" w:rsidRDefault="004E3768" w:rsidP="007C098F">
      <w:pPr>
        <w:jc w:val="both"/>
        <w:rPr>
          <w:b/>
          <w:sz w:val="28"/>
          <w:szCs w:val="28"/>
        </w:rPr>
      </w:pPr>
    </w:p>
    <w:p w:rsidR="004E3768" w:rsidRPr="007958B2" w:rsidRDefault="004E3768" w:rsidP="007C098F">
      <w:pPr>
        <w:jc w:val="both"/>
        <w:rPr>
          <w:b/>
          <w:sz w:val="28"/>
          <w:szCs w:val="28"/>
        </w:rPr>
      </w:pPr>
    </w:p>
    <w:p w:rsidR="004E3768" w:rsidRPr="007958B2" w:rsidRDefault="004E3768" w:rsidP="007C098F">
      <w:pPr>
        <w:jc w:val="both"/>
        <w:rPr>
          <w:b/>
          <w:sz w:val="28"/>
          <w:szCs w:val="28"/>
        </w:rPr>
      </w:pPr>
    </w:p>
    <w:p w:rsidR="004E3768" w:rsidRPr="007958B2" w:rsidRDefault="004E3768" w:rsidP="007C098F">
      <w:pPr>
        <w:jc w:val="both"/>
        <w:rPr>
          <w:b/>
          <w:sz w:val="28"/>
          <w:szCs w:val="28"/>
        </w:rPr>
      </w:pPr>
    </w:p>
    <w:p w:rsidR="004E3768" w:rsidRPr="007958B2" w:rsidRDefault="004E3768" w:rsidP="007C098F">
      <w:pPr>
        <w:jc w:val="both"/>
        <w:rPr>
          <w:b/>
          <w:sz w:val="28"/>
          <w:szCs w:val="28"/>
        </w:rPr>
      </w:pPr>
    </w:p>
    <w:p w:rsidR="004E3768" w:rsidRPr="007958B2" w:rsidRDefault="004E3768" w:rsidP="007C098F">
      <w:pPr>
        <w:jc w:val="both"/>
        <w:rPr>
          <w:b/>
          <w:sz w:val="28"/>
          <w:szCs w:val="28"/>
        </w:rPr>
      </w:pPr>
    </w:p>
    <w:p w:rsidR="004E3768" w:rsidRPr="007958B2" w:rsidRDefault="004E3768" w:rsidP="007C098F">
      <w:pPr>
        <w:jc w:val="both"/>
        <w:rPr>
          <w:b/>
          <w:sz w:val="28"/>
          <w:szCs w:val="28"/>
        </w:rPr>
      </w:pPr>
    </w:p>
    <w:p w:rsidR="004E3768" w:rsidRPr="007958B2" w:rsidRDefault="004E3768" w:rsidP="007C098F">
      <w:pPr>
        <w:jc w:val="both"/>
        <w:rPr>
          <w:b/>
          <w:sz w:val="28"/>
          <w:szCs w:val="28"/>
        </w:rPr>
      </w:pPr>
    </w:p>
    <w:p w:rsidR="004E3768" w:rsidRPr="007958B2" w:rsidRDefault="004E3768" w:rsidP="007C098F">
      <w:pPr>
        <w:jc w:val="both"/>
        <w:rPr>
          <w:b/>
          <w:sz w:val="28"/>
          <w:szCs w:val="28"/>
        </w:rPr>
      </w:pPr>
    </w:p>
    <w:p w:rsidR="004E3768" w:rsidRPr="007958B2" w:rsidRDefault="004E3768" w:rsidP="007C098F">
      <w:pPr>
        <w:jc w:val="both"/>
        <w:rPr>
          <w:b/>
          <w:sz w:val="28"/>
          <w:szCs w:val="28"/>
        </w:rPr>
      </w:pPr>
    </w:p>
    <w:p w:rsidR="004E3768" w:rsidRPr="007958B2" w:rsidRDefault="004E3768" w:rsidP="007C098F">
      <w:pPr>
        <w:jc w:val="both"/>
        <w:rPr>
          <w:b/>
          <w:sz w:val="28"/>
          <w:szCs w:val="28"/>
        </w:rPr>
      </w:pPr>
    </w:p>
    <w:p w:rsidR="004E3768" w:rsidRPr="007958B2" w:rsidRDefault="004E3768" w:rsidP="007C098F">
      <w:pPr>
        <w:jc w:val="both"/>
        <w:rPr>
          <w:b/>
          <w:sz w:val="28"/>
          <w:szCs w:val="28"/>
        </w:rPr>
      </w:pPr>
    </w:p>
    <w:p w:rsidR="004E3768" w:rsidRPr="007958B2" w:rsidRDefault="004E3768" w:rsidP="007C098F">
      <w:pPr>
        <w:jc w:val="both"/>
        <w:rPr>
          <w:b/>
          <w:sz w:val="28"/>
          <w:szCs w:val="28"/>
        </w:rPr>
      </w:pPr>
    </w:p>
    <w:p w:rsidR="004E3768" w:rsidRPr="007958B2" w:rsidRDefault="004E3768" w:rsidP="007C098F">
      <w:pPr>
        <w:jc w:val="both"/>
        <w:rPr>
          <w:b/>
          <w:sz w:val="28"/>
          <w:szCs w:val="28"/>
        </w:rPr>
      </w:pPr>
    </w:p>
    <w:p w:rsidR="004E3768" w:rsidRPr="007958B2" w:rsidRDefault="004E3768" w:rsidP="007C098F">
      <w:pPr>
        <w:jc w:val="both"/>
        <w:rPr>
          <w:b/>
          <w:sz w:val="28"/>
          <w:szCs w:val="28"/>
        </w:rPr>
      </w:pPr>
    </w:p>
    <w:p w:rsidR="004E3768" w:rsidRPr="007958B2" w:rsidRDefault="004E3768" w:rsidP="007C098F">
      <w:pPr>
        <w:jc w:val="both"/>
        <w:rPr>
          <w:b/>
          <w:sz w:val="28"/>
          <w:szCs w:val="28"/>
        </w:rPr>
      </w:pPr>
    </w:p>
    <w:p w:rsidR="004E3768" w:rsidRPr="007958B2" w:rsidRDefault="004E3768" w:rsidP="007C098F">
      <w:pPr>
        <w:jc w:val="both"/>
        <w:rPr>
          <w:b/>
          <w:sz w:val="28"/>
          <w:szCs w:val="28"/>
        </w:rPr>
      </w:pPr>
    </w:p>
    <w:p w:rsidR="004E3768" w:rsidRPr="007958B2" w:rsidRDefault="004E3768" w:rsidP="007C098F">
      <w:pPr>
        <w:jc w:val="both"/>
        <w:rPr>
          <w:b/>
          <w:sz w:val="28"/>
          <w:szCs w:val="28"/>
        </w:rPr>
      </w:pPr>
    </w:p>
    <w:p w:rsidR="004E3768" w:rsidRPr="007958B2" w:rsidRDefault="004E3768" w:rsidP="007C098F">
      <w:pPr>
        <w:jc w:val="both"/>
        <w:rPr>
          <w:b/>
          <w:sz w:val="28"/>
          <w:szCs w:val="28"/>
        </w:rPr>
      </w:pPr>
    </w:p>
    <w:p w:rsidR="004E3768" w:rsidRPr="007958B2" w:rsidRDefault="004E3768" w:rsidP="007C098F">
      <w:pPr>
        <w:jc w:val="both"/>
        <w:rPr>
          <w:b/>
          <w:sz w:val="28"/>
          <w:szCs w:val="28"/>
        </w:rPr>
      </w:pPr>
    </w:p>
    <w:p w:rsidR="004E3768" w:rsidRPr="007958B2" w:rsidRDefault="004E3768" w:rsidP="007C098F">
      <w:pPr>
        <w:jc w:val="both"/>
        <w:rPr>
          <w:b/>
          <w:sz w:val="28"/>
          <w:szCs w:val="28"/>
        </w:rPr>
      </w:pPr>
    </w:p>
    <w:p w:rsidR="004E3768" w:rsidRPr="007958B2" w:rsidRDefault="004E3768" w:rsidP="007C098F">
      <w:pPr>
        <w:jc w:val="both"/>
        <w:rPr>
          <w:b/>
          <w:sz w:val="28"/>
          <w:szCs w:val="28"/>
        </w:rPr>
      </w:pPr>
    </w:p>
    <w:p w:rsidR="004E3768" w:rsidRPr="007958B2" w:rsidRDefault="004E3768" w:rsidP="007C098F">
      <w:pPr>
        <w:jc w:val="both"/>
        <w:rPr>
          <w:b/>
          <w:sz w:val="28"/>
          <w:szCs w:val="28"/>
        </w:rPr>
      </w:pPr>
    </w:p>
    <w:p w:rsidR="004E3768" w:rsidRPr="007958B2" w:rsidRDefault="004E3768" w:rsidP="007C098F">
      <w:pPr>
        <w:jc w:val="both"/>
        <w:rPr>
          <w:b/>
          <w:sz w:val="28"/>
          <w:szCs w:val="28"/>
        </w:rPr>
      </w:pPr>
    </w:p>
    <w:p w:rsidR="004E3768" w:rsidRPr="007958B2" w:rsidRDefault="004E3768" w:rsidP="007C098F">
      <w:pPr>
        <w:jc w:val="both"/>
        <w:rPr>
          <w:b/>
          <w:sz w:val="28"/>
          <w:szCs w:val="28"/>
        </w:rPr>
      </w:pPr>
    </w:p>
    <w:p w:rsidR="004E3768" w:rsidRPr="007958B2" w:rsidRDefault="004E3768" w:rsidP="007C098F">
      <w:pPr>
        <w:jc w:val="both"/>
        <w:rPr>
          <w:b/>
          <w:sz w:val="28"/>
          <w:szCs w:val="28"/>
        </w:rPr>
      </w:pPr>
      <w:r w:rsidRPr="007958B2">
        <w:rPr>
          <w:b/>
          <w:sz w:val="28"/>
          <w:szCs w:val="28"/>
        </w:rPr>
        <w:lastRenderedPageBreak/>
        <w:t>Паспорт программы развития</w:t>
      </w:r>
    </w:p>
    <w:tbl>
      <w:tblPr>
        <w:tblpPr w:leftFromText="180" w:rightFromText="180" w:vertAnchor="text" w:horzAnchor="margin" w:tblpXSpec="center" w:tblpY="434"/>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7797"/>
      </w:tblGrid>
      <w:tr w:rsidR="004E3768" w:rsidRPr="007958B2" w:rsidTr="004E3768">
        <w:tc>
          <w:tcPr>
            <w:tcW w:w="2376" w:type="dxa"/>
            <w:shd w:val="clear" w:color="auto" w:fill="auto"/>
          </w:tcPr>
          <w:p w:rsidR="004E3768" w:rsidRPr="007958B2" w:rsidRDefault="004E3768" w:rsidP="007C098F">
            <w:pPr>
              <w:jc w:val="both"/>
              <w:rPr>
                <w:sz w:val="28"/>
                <w:szCs w:val="28"/>
              </w:rPr>
            </w:pPr>
            <w:r w:rsidRPr="007958B2">
              <w:rPr>
                <w:sz w:val="28"/>
                <w:szCs w:val="28"/>
              </w:rPr>
              <w:t xml:space="preserve">Наименование Программы </w:t>
            </w:r>
          </w:p>
        </w:tc>
        <w:tc>
          <w:tcPr>
            <w:tcW w:w="7797" w:type="dxa"/>
            <w:shd w:val="clear" w:color="auto" w:fill="auto"/>
          </w:tcPr>
          <w:p w:rsidR="004E3768" w:rsidRPr="007958B2" w:rsidRDefault="004E3768" w:rsidP="007C098F">
            <w:pPr>
              <w:jc w:val="both"/>
              <w:rPr>
                <w:sz w:val="28"/>
                <w:szCs w:val="28"/>
              </w:rPr>
            </w:pPr>
            <w:r w:rsidRPr="007958B2">
              <w:rPr>
                <w:sz w:val="28"/>
                <w:szCs w:val="28"/>
              </w:rPr>
              <w:t xml:space="preserve">Программа развития Муниципального бюджетного общеобразовательного учреждения Песчанокопская средняя общеобразовательная школа № 2 села Песчанокопское Песчанокопского района Ростовской области на </w:t>
            </w:r>
            <w:r w:rsidRPr="007C098F">
              <w:rPr>
                <w:sz w:val="28"/>
                <w:szCs w:val="28"/>
              </w:rPr>
              <w:t>2018-2023 годы</w:t>
            </w:r>
          </w:p>
        </w:tc>
      </w:tr>
      <w:tr w:rsidR="004E3768" w:rsidRPr="007958B2" w:rsidTr="004E3768">
        <w:tc>
          <w:tcPr>
            <w:tcW w:w="2376" w:type="dxa"/>
            <w:shd w:val="clear" w:color="auto" w:fill="auto"/>
          </w:tcPr>
          <w:p w:rsidR="004E3768" w:rsidRPr="007958B2" w:rsidRDefault="004E3768" w:rsidP="007C098F">
            <w:pPr>
              <w:jc w:val="both"/>
              <w:rPr>
                <w:sz w:val="28"/>
                <w:szCs w:val="28"/>
              </w:rPr>
            </w:pPr>
            <w:r w:rsidRPr="007958B2">
              <w:rPr>
                <w:sz w:val="28"/>
                <w:szCs w:val="28"/>
              </w:rPr>
              <w:t xml:space="preserve">Основание для разработки Программы </w:t>
            </w:r>
          </w:p>
        </w:tc>
        <w:tc>
          <w:tcPr>
            <w:tcW w:w="7797" w:type="dxa"/>
            <w:shd w:val="clear" w:color="auto" w:fill="auto"/>
          </w:tcPr>
          <w:p w:rsidR="004E3768" w:rsidRPr="007958B2" w:rsidRDefault="004E3768" w:rsidP="007C098F">
            <w:pPr>
              <w:shd w:val="clear" w:color="auto" w:fill="FFFFFF"/>
              <w:tabs>
                <w:tab w:val="left" w:pos="309"/>
              </w:tabs>
              <w:jc w:val="both"/>
              <w:rPr>
                <w:sz w:val="28"/>
                <w:szCs w:val="28"/>
              </w:rPr>
            </w:pPr>
            <w:r w:rsidRPr="007958B2">
              <w:rPr>
                <w:sz w:val="28"/>
                <w:szCs w:val="28"/>
              </w:rPr>
              <w:t>Организация деятельности по реализации Программы детерминирована современными актуальными педагогическими  подходами:</w:t>
            </w:r>
          </w:p>
          <w:p w:rsidR="004E3768" w:rsidRPr="007958B2" w:rsidRDefault="004E3768" w:rsidP="007C098F">
            <w:pPr>
              <w:shd w:val="clear" w:color="auto" w:fill="FFFFFF"/>
              <w:tabs>
                <w:tab w:val="left" w:pos="309"/>
              </w:tabs>
              <w:jc w:val="both"/>
              <w:rPr>
                <w:sz w:val="28"/>
                <w:szCs w:val="28"/>
              </w:rPr>
            </w:pPr>
            <w:r w:rsidRPr="007958B2">
              <w:rPr>
                <w:sz w:val="28"/>
                <w:szCs w:val="28"/>
              </w:rPr>
              <w:t>- системно-деятельностным,</w:t>
            </w:r>
          </w:p>
          <w:p w:rsidR="004E3768" w:rsidRPr="007958B2" w:rsidRDefault="004E3768" w:rsidP="007C098F">
            <w:pPr>
              <w:shd w:val="clear" w:color="auto" w:fill="FFFFFF"/>
              <w:tabs>
                <w:tab w:val="left" w:pos="309"/>
              </w:tabs>
              <w:jc w:val="both"/>
              <w:rPr>
                <w:sz w:val="28"/>
                <w:szCs w:val="28"/>
              </w:rPr>
            </w:pPr>
            <w:r w:rsidRPr="007958B2">
              <w:rPr>
                <w:sz w:val="28"/>
                <w:szCs w:val="28"/>
              </w:rPr>
              <w:t>- личностно-ориентированным,</w:t>
            </w:r>
          </w:p>
          <w:p w:rsidR="004E3768" w:rsidRPr="007958B2" w:rsidRDefault="004E3768" w:rsidP="007C098F">
            <w:pPr>
              <w:shd w:val="clear" w:color="auto" w:fill="FFFFFF"/>
              <w:tabs>
                <w:tab w:val="left" w:pos="309"/>
              </w:tabs>
              <w:jc w:val="both"/>
              <w:rPr>
                <w:sz w:val="28"/>
                <w:szCs w:val="28"/>
              </w:rPr>
            </w:pPr>
            <w:r w:rsidRPr="007958B2">
              <w:rPr>
                <w:sz w:val="28"/>
                <w:szCs w:val="28"/>
              </w:rPr>
              <w:t>- проектно-технологическим,</w:t>
            </w:r>
          </w:p>
          <w:p w:rsidR="004E3768" w:rsidRPr="007958B2" w:rsidRDefault="004E3768" w:rsidP="007C098F">
            <w:pPr>
              <w:shd w:val="clear" w:color="auto" w:fill="FFFFFF"/>
              <w:tabs>
                <w:tab w:val="left" w:pos="309"/>
              </w:tabs>
              <w:jc w:val="both"/>
              <w:rPr>
                <w:sz w:val="28"/>
                <w:szCs w:val="28"/>
              </w:rPr>
            </w:pPr>
            <w:r w:rsidRPr="007958B2">
              <w:rPr>
                <w:sz w:val="28"/>
                <w:szCs w:val="28"/>
              </w:rPr>
              <w:t>- компетентностным,</w:t>
            </w:r>
          </w:p>
          <w:p w:rsidR="004E3768" w:rsidRPr="007958B2" w:rsidRDefault="004E3768" w:rsidP="007C098F">
            <w:pPr>
              <w:shd w:val="clear" w:color="auto" w:fill="FFFFFF"/>
              <w:tabs>
                <w:tab w:val="left" w:pos="309"/>
              </w:tabs>
              <w:jc w:val="both"/>
              <w:rPr>
                <w:sz w:val="28"/>
                <w:szCs w:val="28"/>
              </w:rPr>
            </w:pPr>
            <w:r w:rsidRPr="007958B2">
              <w:rPr>
                <w:sz w:val="28"/>
                <w:szCs w:val="28"/>
              </w:rPr>
              <w:t>- гуманистическим</w:t>
            </w:r>
          </w:p>
          <w:p w:rsidR="004E3768" w:rsidRPr="007958B2" w:rsidRDefault="004E3768" w:rsidP="007C098F">
            <w:pPr>
              <w:shd w:val="clear" w:color="auto" w:fill="FFFFFF"/>
              <w:tabs>
                <w:tab w:val="left" w:pos="309"/>
              </w:tabs>
              <w:jc w:val="both"/>
              <w:rPr>
                <w:sz w:val="28"/>
                <w:szCs w:val="28"/>
              </w:rPr>
            </w:pPr>
            <w:r w:rsidRPr="007958B2">
              <w:rPr>
                <w:sz w:val="28"/>
                <w:szCs w:val="28"/>
              </w:rPr>
              <w:t>и обусловлена личностной  и практико-ориентируемой парадигмой современного образования.</w:t>
            </w:r>
          </w:p>
          <w:p w:rsidR="004E3768" w:rsidRPr="007958B2" w:rsidRDefault="004E3768" w:rsidP="007C098F">
            <w:pPr>
              <w:shd w:val="clear" w:color="auto" w:fill="FFFFFF"/>
              <w:tabs>
                <w:tab w:val="left" w:pos="0"/>
              </w:tabs>
              <w:jc w:val="both"/>
              <w:rPr>
                <w:sz w:val="28"/>
                <w:szCs w:val="28"/>
              </w:rPr>
            </w:pPr>
            <w:r w:rsidRPr="007958B2">
              <w:rPr>
                <w:sz w:val="28"/>
                <w:szCs w:val="28"/>
              </w:rPr>
              <w:t xml:space="preserve">Нормативно - правовой основой  Программы являются следующие государственные документы,  регулирующие развитие современного образования и указывающие на необходимость внедрения инновационных образовательных программ </w:t>
            </w:r>
          </w:p>
          <w:p w:rsidR="004E3768" w:rsidRPr="007958B2" w:rsidRDefault="004E3768" w:rsidP="007C098F">
            <w:pPr>
              <w:shd w:val="clear" w:color="auto" w:fill="FFFFFF"/>
              <w:tabs>
                <w:tab w:val="left" w:pos="0"/>
              </w:tabs>
              <w:jc w:val="both"/>
              <w:rPr>
                <w:sz w:val="28"/>
                <w:szCs w:val="28"/>
              </w:rPr>
            </w:pPr>
            <w:r w:rsidRPr="007958B2">
              <w:rPr>
                <w:sz w:val="28"/>
                <w:szCs w:val="28"/>
              </w:rPr>
              <w:t xml:space="preserve">Конституция и законы РФ; </w:t>
            </w:r>
          </w:p>
          <w:p w:rsidR="004E3768" w:rsidRPr="007958B2" w:rsidRDefault="004E3768" w:rsidP="007C098F">
            <w:pPr>
              <w:shd w:val="clear" w:color="auto" w:fill="FFFFFF"/>
              <w:tabs>
                <w:tab w:val="left" w:pos="0"/>
              </w:tabs>
              <w:jc w:val="both"/>
              <w:rPr>
                <w:sz w:val="28"/>
                <w:szCs w:val="28"/>
              </w:rPr>
            </w:pPr>
            <w:r w:rsidRPr="007958B2">
              <w:rPr>
                <w:sz w:val="28"/>
                <w:szCs w:val="28"/>
              </w:rPr>
              <w:t xml:space="preserve">ФЗ № 273 от 21 декабря 2012 г. «Об образовании в Российской Федерации»; </w:t>
            </w:r>
          </w:p>
          <w:p w:rsidR="004E3768" w:rsidRPr="007958B2" w:rsidRDefault="004E3768" w:rsidP="007C098F">
            <w:pPr>
              <w:shd w:val="clear" w:color="auto" w:fill="FFFFFF"/>
              <w:tabs>
                <w:tab w:val="left" w:pos="0"/>
              </w:tabs>
              <w:jc w:val="both"/>
              <w:rPr>
                <w:sz w:val="28"/>
                <w:szCs w:val="28"/>
              </w:rPr>
            </w:pPr>
            <w:r w:rsidRPr="007958B2">
              <w:rPr>
                <w:sz w:val="28"/>
                <w:szCs w:val="28"/>
              </w:rPr>
              <w:t xml:space="preserve">«Конвенция о правах ребенка»;  </w:t>
            </w:r>
          </w:p>
          <w:p w:rsidR="004E3768" w:rsidRPr="007958B2" w:rsidRDefault="004E3768" w:rsidP="007C098F">
            <w:pPr>
              <w:shd w:val="clear" w:color="auto" w:fill="FFFFFF"/>
              <w:tabs>
                <w:tab w:val="left" w:pos="0"/>
              </w:tabs>
              <w:jc w:val="both"/>
              <w:rPr>
                <w:sz w:val="28"/>
                <w:szCs w:val="28"/>
              </w:rPr>
            </w:pPr>
            <w:r w:rsidRPr="007958B2">
              <w:rPr>
                <w:sz w:val="28"/>
                <w:szCs w:val="28"/>
              </w:rPr>
              <w:t xml:space="preserve">«Концепция модернизации российского образования на период до 2020 года»; </w:t>
            </w:r>
          </w:p>
          <w:p w:rsidR="004E3768" w:rsidRPr="007958B2" w:rsidRDefault="004E3768" w:rsidP="007C098F">
            <w:pPr>
              <w:shd w:val="clear" w:color="auto" w:fill="FFFFFF"/>
              <w:tabs>
                <w:tab w:val="left" w:pos="0"/>
              </w:tabs>
              <w:jc w:val="both"/>
              <w:rPr>
                <w:sz w:val="28"/>
                <w:szCs w:val="28"/>
              </w:rPr>
            </w:pPr>
            <w:r w:rsidRPr="007958B2">
              <w:rPr>
                <w:sz w:val="28"/>
                <w:szCs w:val="28"/>
              </w:rPr>
              <w:t xml:space="preserve">«Национальный проект «Образование»; </w:t>
            </w:r>
          </w:p>
          <w:p w:rsidR="004E3768" w:rsidRPr="007958B2" w:rsidRDefault="004E3768" w:rsidP="007C098F">
            <w:pPr>
              <w:shd w:val="clear" w:color="auto" w:fill="FFFFFF"/>
              <w:tabs>
                <w:tab w:val="left" w:pos="0"/>
              </w:tabs>
              <w:jc w:val="both"/>
              <w:rPr>
                <w:sz w:val="28"/>
                <w:szCs w:val="28"/>
              </w:rPr>
            </w:pPr>
            <w:r w:rsidRPr="007958B2">
              <w:rPr>
                <w:sz w:val="28"/>
                <w:szCs w:val="28"/>
              </w:rPr>
              <w:t>Федеральный государственный стандарт основного общего образования; Устав МБОУ  Песчанокопская средняя общеобразовательная школа № 2 села Песчанокопского Песчанокопского района Ростовской области</w:t>
            </w:r>
          </w:p>
        </w:tc>
      </w:tr>
      <w:tr w:rsidR="004E3768" w:rsidRPr="007958B2" w:rsidTr="004E3768">
        <w:tc>
          <w:tcPr>
            <w:tcW w:w="2376" w:type="dxa"/>
            <w:shd w:val="clear" w:color="auto" w:fill="auto"/>
          </w:tcPr>
          <w:p w:rsidR="004E3768" w:rsidRPr="007958B2" w:rsidRDefault="004E3768" w:rsidP="007C098F">
            <w:pPr>
              <w:jc w:val="both"/>
              <w:rPr>
                <w:sz w:val="28"/>
                <w:szCs w:val="28"/>
              </w:rPr>
            </w:pPr>
            <w:r w:rsidRPr="007958B2">
              <w:rPr>
                <w:sz w:val="28"/>
                <w:szCs w:val="28"/>
              </w:rPr>
              <w:t xml:space="preserve">Государственный (муниципальный) заказчик программы </w:t>
            </w:r>
          </w:p>
        </w:tc>
        <w:tc>
          <w:tcPr>
            <w:tcW w:w="7797" w:type="dxa"/>
            <w:shd w:val="clear" w:color="auto" w:fill="auto"/>
          </w:tcPr>
          <w:p w:rsidR="004E3768" w:rsidRPr="007958B2" w:rsidRDefault="004E3768" w:rsidP="007C098F">
            <w:pPr>
              <w:spacing w:line="216" w:lineRule="auto"/>
              <w:jc w:val="both"/>
              <w:rPr>
                <w:sz w:val="28"/>
                <w:szCs w:val="28"/>
              </w:rPr>
            </w:pPr>
            <w:r w:rsidRPr="007958B2">
              <w:rPr>
                <w:sz w:val="28"/>
                <w:szCs w:val="28"/>
              </w:rPr>
              <w:t>Муниципальное бюджетное общеобразовательное учреждение Песчанокопская средняя общеобразовательная школа № 2 села Песчанокопское Песчанокопского района Ростовской области</w:t>
            </w:r>
          </w:p>
        </w:tc>
      </w:tr>
      <w:tr w:rsidR="004E3768" w:rsidRPr="007958B2" w:rsidTr="004E3768">
        <w:tc>
          <w:tcPr>
            <w:tcW w:w="2376" w:type="dxa"/>
            <w:shd w:val="clear" w:color="auto" w:fill="auto"/>
          </w:tcPr>
          <w:p w:rsidR="004E3768" w:rsidRPr="007958B2" w:rsidRDefault="004E3768" w:rsidP="007C098F">
            <w:pPr>
              <w:jc w:val="both"/>
              <w:rPr>
                <w:sz w:val="28"/>
                <w:szCs w:val="28"/>
              </w:rPr>
            </w:pPr>
            <w:r w:rsidRPr="007958B2">
              <w:rPr>
                <w:sz w:val="28"/>
                <w:szCs w:val="28"/>
              </w:rPr>
              <w:t xml:space="preserve"> Руководитель программы, основные разработчики </w:t>
            </w:r>
          </w:p>
          <w:p w:rsidR="004E3768" w:rsidRPr="007958B2" w:rsidRDefault="004E3768" w:rsidP="007C098F">
            <w:pPr>
              <w:jc w:val="both"/>
              <w:rPr>
                <w:sz w:val="28"/>
                <w:szCs w:val="28"/>
              </w:rPr>
            </w:pPr>
          </w:p>
        </w:tc>
        <w:tc>
          <w:tcPr>
            <w:tcW w:w="7797" w:type="dxa"/>
            <w:shd w:val="clear" w:color="auto" w:fill="auto"/>
          </w:tcPr>
          <w:p w:rsidR="004E3768" w:rsidRPr="007958B2" w:rsidRDefault="004E3768" w:rsidP="007C098F">
            <w:pPr>
              <w:jc w:val="both"/>
              <w:rPr>
                <w:sz w:val="28"/>
                <w:szCs w:val="28"/>
              </w:rPr>
            </w:pPr>
            <w:r w:rsidRPr="007958B2">
              <w:rPr>
                <w:sz w:val="28"/>
                <w:szCs w:val="28"/>
              </w:rPr>
              <w:t>Марков Алексей Алексеевич, директор  Муниципального бюджетного общеобразовательного учреждения Песчанокопская средняя общеобразовательная школа № 2 села Песчанокопское Песчанокопского района Ростовской области, администрация и педагогический коллектив образовательного учреждения</w:t>
            </w:r>
          </w:p>
        </w:tc>
      </w:tr>
      <w:tr w:rsidR="004E3768" w:rsidRPr="007958B2" w:rsidTr="004E3768">
        <w:tc>
          <w:tcPr>
            <w:tcW w:w="2376" w:type="dxa"/>
            <w:shd w:val="clear" w:color="auto" w:fill="auto"/>
          </w:tcPr>
          <w:p w:rsidR="004E3768" w:rsidRPr="007958B2" w:rsidRDefault="004E3768" w:rsidP="007C098F">
            <w:pPr>
              <w:jc w:val="both"/>
              <w:rPr>
                <w:sz w:val="28"/>
                <w:szCs w:val="28"/>
              </w:rPr>
            </w:pPr>
            <w:r w:rsidRPr="007958B2">
              <w:rPr>
                <w:sz w:val="28"/>
                <w:szCs w:val="28"/>
              </w:rPr>
              <w:t xml:space="preserve">Цель Программы </w:t>
            </w:r>
          </w:p>
        </w:tc>
        <w:tc>
          <w:tcPr>
            <w:tcW w:w="7797" w:type="dxa"/>
            <w:shd w:val="clear" w:color="auto" w:fill="auto"/>
          </w:tcPr>
          <w:p w:rsidR="004E3768" w:rsidRPr="007958B2" w:rsidRDefault="004E3768" w:rsidP="007C098F">
            <w:pPr>
              <w:jc w:val="both"/>
              <w:rPr>
                <w:sz w:val="28"/>
                <w:szCs w:val="28"/>
              </w:rPr>
            </w:pPr>
            <w:r w:rsidRPr="007958B2">
              <w:rPr>
                <w:sz w:val="28"/>
                <w:szCs w:val="28"/>
              </w:rPr>
              <w:t>Реализация единых общеобразовательных линий в процессе приведения существующей школьной общеобразовательной системы в соответствие требованиям ФГОС</w:t>
            </w:r>
          </w:p>
        </w:tc>
      </w:tr>
      <w:tr w:rsidR="004E3768" w:rsidRPr="007958B2" w:rsidTr="004E3768">
        <w:tc>
          <w:tcPr>
            <w:tcW w:w="2376" w:type="dxa"/>
            <w:shd w:val="clear" w:color="auto" w:fill="auto"/>
          </w:tcPr>
          <w:p w:rsidR="004E3768" w:rsidRPr="007958B2" w:rsidRDefault="004E3768" w:rsidP="007C098F">
            <w:pPr>
              <w:jc w:val="both"/>
              <w:rPr>
                <w:sz w:val="28"/>
                <w:szCs w:val="28"/>
              </w:rPr>
            </w:pPr>
            <w:r w:rsidRPr="007958B2">
              <w:rPr>
                <w:sz w:val="28"/>
                <w:szCs w:val="28"/>
              </w:rPr>
              <w:lastRenderedPageBreak/>
              <w:t>Задачи Программы</w:t>
            </w:r>
          </w:p>
        </w:tc>
        <w:tc>
          <w:tcPr>
            <w:tcW w:w="7797" w:type="dxa"/>
            <w:shd w:val="clear" w:color="auto" w:fill="auto"/>
          </w:tcPr>
          <w:p w:rsidR="004E3768" w:rsidRPr="007958B2" w:rsidRDefault="004E3768" w:rsidP="007C098F">
            <w:pPr>
              <w:tabs>
                <w:tab w:val="left" w:pos="0"/>
              </w:tabs>
              <w:jc w:val="both"/>
              <w:rPr>
                <w:i/>
                <w:sz w:val="28"/>
                <w:szCs w:val="28"/>
                <w:u w:val="single"/>
              </w:rPr>
            </w:pPr>
            <w:r w:rsidRPr="007958B2">
              <w:rPr>
                <w:i/>
                <w:sz w:val="28"/>
                <w:szCs w:val="28"/>
                <w:u w:val="single"/>
              </w:rPr>
              <w:t>Задачи образования:</w:t>
            </w:r>
          </w:p>
          <w:p w:rsidR="004E3768" w:rsidRPr="007958B2" w:rsidRDefault="004E3768" w:rsidP="00210E65">
            <w:pPr>
              <w:pStyle w:val="a6"/>
              <w:numPr>
                <w:ilvl w:val="0"/>
                <w:numId w:val="21"/>
              </w:numPr>
              <w:tabs>
                <w:tab w:val="left" w:pos="0"/>
                <w:tab w:val="left" w:pos="398"/>
              </w:tabs>
              <w:spacing w:after="0"/>
              <w:contextualSpacing/>
              <w:jc w:val="both"/>
              <w:rPr>
                <w:sz w:val="28"/>
                <w:szCs w:val="28"/>
              </w:rPr>
            </w:pPr>
            <w:r w:rsidRPr="007958B2">
              <w:rPr>
                <w:sz w:val="28"/>
                <w:szCs w:val="28"/>
              </w:rPr>
              <w:t xml:space="preserve">сформировать ключевые компетентности учащихся в решении информационных, коммуникативных и учебных образовательных задач; </w:t>
            </w:r>
          </w:p>
          <w:p w:rsidR="004E3768" w:rsidRPr="007958B2" w:rsidRDefault="004E3768" w:rsidP="00210E65">
            <w:pPr>
              <w:pStyle w:val="a8"/>
              <w:numPr>
                <w:ilvl w:val="0"/>
                <w:numId w:val="21"/>
              </w:numPr>
              <w:tabs>
                <w:tab w:val="left" w:pos="0"/>
                <w:tab w:val="left" w:pos="398"/>
              </w:tabs>
              <w:jc w:val="both"/>
              <w:rPr>
                <w:rFonts w:ascii="Times New Roman" w:hAnsi="Times New Roman"/>
                <w:sz w:val="28"/>
                <w:szCs w:val="28"/>
              </w:rPr>
            </w:pPr>
            <w:r w:rsidRPr="007958B2">
              <w:rPr>
                <w:rFonts w:ascii="Times New Roman" w:hAnsi="Times New Roman"/>
                <w:sz w:val="28"/>
                <w:szCs w:val="28"/>
              </w:rPr>
              <w:t xml:space="preserve">осуществить индивидуализацию образовательного процесса на основе широкого использования средств ИКТ, через формирование средств и способов самостоятельного развития и продвижения ученика в образовательном процессе; </w:t>
            </w:r>
          </w:p>
          <w:p w:rsidR="004E3768" w:rsidRPr="007958B2" w:rsidRDefault="004E3768" w:rsidP="00210E65">
            <w:pPr>
              <w:pStyle w:val="a8"/>
              <w:numPr>
                <w:ilvl w:val="0"/>
                <w:numId w:val="21"/>
              </w:numPr>
              <w:tabs>
                <w:tab w:val="left" w:pos="0"/>
                <w:tab w:val="left" w:pos="398"/>
              </w:tabs>
              <w:jc w:val="both"/>
              <w:rPr>
                <w:rFonts w:ascii="Times New Roman" w:hAnsi="Times New Roman"/>
                <w:sz w:val="28"/>
                <w:szCs w:val="28"/>
              </w:rPr>
            </w:pPr>
            <w:r w:rsidRPr="007958B2">
              <w:rPr>
                <w:rFonts w:ascii="Times New Roman" w:hAnsi="Times New Roman"/>
                <w:sz w:val="28"/>
                <w:szCs w:val="28"/>
              </w:rPr>
              <w:t xml:space="preserve">организовать поддержку учебных (урочных и внеурочных), внешкольных и внеучебных образовательных достижений школьников, их проектов и социальной практики; </w:t>
            </w:r>
          </w:p>
          <w:p w:rsidR="004E3768" w:rsidRPr="007958B2" w:rsidRDefault="004E3768" w:rsidP="00210E65">
            <w:pPr>
              <w:pStyle w:val="a3"/>
              <w:numPr>
                <w:ilvl w:val="0"/>
                <w:numId w:val="21"/>
              </w:numPr>
              <w:tabs>
                <w:tab w:val="left" w:pos="0"/>
                <w:tab w:val="left" w:pos="398"/>
                <w:tab w:val="left" w:pos="8151"/>
              </w:tabs>
              <w:spacing w:before="0" w:beforeAutospacing="0" w:after="0" w:afterAutospacing="0"/>
              <w:contextualSpacing/>
              <w:jc w:val="both"/>
              <w:rPr>
                <w:sz w:val="28"/>
                <w:szCs w:val="28"/>
              </w:rPr>
            </w:pPr>
            <w:r w:rsidRPr="007958B2">
              <w:rPr>
                <w:sz w:val="28"/>
                <w:szCs w:val="28"/>
              </w:rPr>
              <w:t>способствовать развитию учащихся как субъектов отношений с людьми, с миром и с собой, предполагающее успешность и самореализацию учащихся в образовательных видах деятельности;</w:t>
            </w:r>
          </w:p>
          <w:p w:rsidR="004E3768" w:rsidRPr="007958B2" w:rsidRDefault="004E3768" w:rsidP="00210E65">
            <w:pPr>
              <w:pStyle w:val="a6"/>
              <w:numPr>
                <w:ilvl w:val="0"/>
                <w:numId w:val="21"/>
              </w:numPr>
              <w:tabs>
                <w:tab w:val="left" w:pos="0"/>
                <w:tab w:val="left" w:pos="392"/>
              </w:tabs>
              <w:spacing w:after="0"/>
              <w:contextualSpacing/>
              <w:jc w:val="both"/>
              <w:rPr>
                <w:sz w:val="28"/>
                <w:szCs w:val="28"/>
              </w:rPr>
            </w:pPr>
            <w:r w:rsidRPr="007958B2">
              <w:rPr>
                <w:sz w:val="28"/>
                <w:szCs w:val="28"/>
              </w:rPr>
              <w:t>сохранить и укрепить физическое и психическое здоровье, безопасность учащихся, обеспечить их эмоциональное благополучие;</w:t>
            </w:r>
          </w:p>
          <w:p w:rsidR="004E3768" w:rsidRPr="007958B2" w:rsidRDefault="004E3768" w:rsidP="00210E65">
            <w:pPr>
              <w:pStyle w:val="a6"/>
              <w:numPr>
                <w:ilvl w:val="0"/>
                <w:numId w:val="21"/>
              </w:numPr>
              <w:tabs>
                <w:tab w:val="left" w:pos="0"/>
                <w:tab w:val="left" w:pos="392"/>
              </w:tabs>
              <w:spacing w:after="0"/>
              <w:contextualSpacing/>
              <w:jc w:val="both"/>
              <w:rPr>
                <w:sz w:val="28"/>
                <w:szCs w:val="28"/>
              </w:rPr>
            </w:pPr>
            <w:r w:rsidRPr="007958B2">
              <w:rPr>
                <w:sz w:val="28"/>
                <w:szCs w:val="28"/>
              </w:rPr>
              <w:t>помочь учащимся овладеть грамотностью в различных ее проявлениях (учебном, языковом, математическом, естественнонаучном, гражданском, технологическом);</w:t>
            </w:r>
          </w:p>
          <w:p w:rsidR="004E3768" w:rsidRPr="007958B2" w:rsidRDefault="004E3768" w:rsidP="00210E65">
            <w:pPr>
              <w:pStyle w:val="a6"/>
              <w:numPr>
                <w:ilvl w:val="0"/>
                <w:numId w:val="21"/>
              </w:numPr>
              <w:tabs>
                <w:tab w:val="left" w:pos="0"/>
                <w:tab w:val="left" w:pos="720"/>
              </w:tabs>
              <w:spacing w:after="0"/>
              <w:contextualSpacing/>
              <w:jc w:val="both"/>
              <w:rPr>
                <w:sz w:val="28"/>
                <w:szCs w:val="28"/>
              </w:rPr>
            </w:pPr>
            <w:r w:rsidRPr="007958B2">
              <w:rPr>
                <w:sz w:val="28"/>
                <w:szCs w:val="28"/>
              </w:rPr>
              <w:t>способствовать формированию российской гражданской идентичности обучающихся;</w:t>
            </w:r>
          </w:p>
          <w:p w:rsidR="004E3768" w:rsidRPr="007958B2" w:rsidRDefault="004E3768" w:rsidP="00210E65">
            <w:pPr>
              <w:pStyle w:val="a6"/>
              <w:numPr>
                <w:ilvl w:val="0"/>
                <w:numId w:val="21"/>
              </w:numPr>
              <w:tabs>
                <w:tab w:val="left" w:pos="0"/>
                <w:tab w:val="left" w:pos="392"/>
              </w:tabs>
              <w:spacing w:after="0"/>
              <w:contextualSpacing/>
              <w:jc w:val="both"/>
              <w:rPr>
                <w:rStyle w:val="a5"/>
                <w:i w:val="0"/>
                <w:iCs w:val="0"/>
                <w:sz w:val="28"/>
                <w:szCs w:val="28"/>
              </w:rPr>
            </w:pPr>
            <w:r w:rsidRPr="007958B2">
              <w:rPr>
                <w:sz w:val="28"/>
                <w:szCs w:val="28"/>
              </w:rPr>
              <w:t>обеспечить сохранение и развитие культурного разнообразия, овладение духовными ценностями и культурой многонационального народа России.</w:t>
            </w:r>
          </w:p>
          <w:p w:rsidR="004E3768" w:rsidRPr="007958B2" w:rsidRDefault="004E3768" w:rsidP="00210E65">
            <w:pPr>
              <w:pStyle w:val="a8"/>
              <w:numPr>
                <w:ilvl w:val="0"/>
                <w:numId w:val="21"/>
              </w:numPr>
              <w:tabs>
                <w:tab w:val="left" w:pos="0"/>
              </w:tabs>
              <w:jc w:val="both"/>
              <w:rPr>
                <w:rFonts w:ascii="Times New Roman" w:hAnsi="Times New Roman"/>
                <w:sz w:val="28"/>
                <w:szCs w:val="28"/>
                <w:u w:val="single"/>
              </w:rPr>
            </w:pPr>
            <w:r w:rsidRPr="007958B2">
              <w:rPr>
                <w:rStyle w:val="a5"/>
                <w:rFonts w:ascii="Times New Roman" w:hAnsi="Times New Roman"/>
                <w:sz w:val="28"/>
                <w:szCs w:val="28"/>
                <w:u w:val="single"/>
              </w:rPr>
              <w:t>Задачи кадрового обеспечения:</w:t>
            </w:r>
          </w:p>
          <w:p w:rsidR="004E3768" w:rsidRPr="007958B2" w:rsidRDefault="004E3768" w:rsidP="00210E65">
            <w:pPr>
              <w:pStyle w:val="a8"/>
              <w:numPr>
                <w:ilvl w:val="0"/>
                <w:numId w:val="21"/>
              </w:numPr>
              <w:tabs>
                <w:tab w:val="left" w:pos="0"/>
                <w:tab w:val="left" w:pos="392"/>
              </w:tabs>
              <w:jc w:val="both"/>
              <w:rPr>
                <w:rFonts w:ascii="Times New Roman" w:hAnsi="Times New Roman"/>
                <w:sz w:val="28"/>
                <w:szCs w:val="28"/>
              </w:rPr>
            </w:pPr>
            <w:r w:rsidRPr="007958B2">
              <w:rPr>
                <w:rFonts w:ascii="Times New Roman" w:hAnsi="Times New Roman"/>
                <w:sz w:val="28"/>
                <w:szCs w:val="28"/>
              </w:rPr>
              <w:t>разработка системы нормативов и регламентов, необходимых для обеспечения реализации основных образовательных программ и достижения планируемых результатов общего образования в свете требований ФГОС;</w:t>
            </w:r>
          </w:p>
          <w:p w:rsidR="004E3768" w:rsidRPr="007958B2" w:rsidRDefault="004E3768" w:rsidP="00210E65">
            <w:pPr>
              <w:pStyle w:val="a8"/>
              <w:numPr>
                <w:ilvl w:val="0"/>
                <w:numId w:val="21"/>
              </w:numPr>
              <w:tabs>
                <w:tab w:val="left" w:pos="0"/>
                <w:tab w:val="left" w:pos="392"/>
              </w:tabs>
              <w:jc w:val="both"/>
              <w:rPr>
                <w:rFonts w:ascii="Times New Roman" w:hAnsi="Times New Roman"/>
                <w:sz w:val="28"/>
                <w:szCs w:val="28"/>
              </w:rPr>
            </w:pPr>
            <w:r w:rsidRPr="007958B2">
              <w:rPr>
                <w:rFonts w:ascii="Times New Roman" w:hAnsi="Times New Roman"/>
                <w:sz w:val="28"/>
                <w:szCs w:val="28"/>
              </w:rPr>
              <w:t>укомплектованность кадрами, соответствующими профилю преподаваемой дисциплины и необходимой квалификации, способными к инновационной профессиональной деятельности, обладающими необходимым уровнем методологической культуры и сформированной готовностью к непрерывному образованию;</w:t>
            </w:r>
          </w:p>
          <w:p w:rsidR="004E3768" w:rsidRPr="007958B2" w:rsidRDefault="004E3768" w:rsidP="00210E65">
            <w:pPr>
              <w:pStyle w:val="a8"/>
              <w:numPr>
                <w:ilvl w:val="0"/>
                <w:numId w:val="21"/>
              </w:numPr>
              <w:tabs>
                <w:tab w:val="left" w:pos="0"/>
                <w:tab w:val="left" w:pos="392"/>
              </w:tabs>
              <w:jc w:val="both"/>
              <w:rPr>
                <w:rFonts w:ascii="Times New Roman" w:hAnsi="Times New Roman"/>
                <w:sz w:val="28"/>
                <w:szCs w:val="28"/>
              </w:rPr>
            </w:pPr>
            <w:r w:rsidRPr="007958B2">
              <w:rPr>
                <w:rFonts w:ascii="Times New Roman" w:hAnsi="Times New Roman"/>
                <w:sz w:val="28"/>
                <w:szCs w:val="28"/>
              </w:rPr>
              <w:t xml:space="preserve">формирование компетентностей профессиональной, </w:t>
            </w:r>
            <w:r w:rsidRPr="007958B2">
              <w:rPr>
                <w:rFonts w:ascii="Times New Roman" w:hAnsi="Times New Roman"/>
                <w:sz w:val="28"/>
                <w:szCs w:val="28"/>
              </w:rPr>
              <w:lastRenderedPageBreak/>
              <w:t>информационной, коммуникативной, общекультурной, социально-трудовой, компетентности в сфере личностного самоопределения;</w:t>
            </w:r>
          </w:p>
          <w:p w:rsidR="004E3768" w:rsidRPr="007958B2" w:rsidRDefault="004E3768" w:rsidP="00210E65">
            <w:pPr>
              <w:pStyle w:val="a8"/>
              <w:numPr>
                <w:ilvl w:val="0"/>
                <w:numId w:val="21"/>
              </w:numPr>
              <w:tabs>
                <w:tab w:val="left" w:pos="0"/>
                <w:tab w:val="left" w:pos="392"/>
              </w:tabs>
              <w:jc w:val="both"/>
              <w:rPr>
                <w:rFonts w:ascii="Times New Roman" w:hAnsi="Times New Roman"/>
                <w:sz w:val="28"/>
                <w:szCs w:val="28"/>
              </w:rPr>
            </w:pPr>
            <w:r w:rsidRPr="007958B2">
              <w:rPr>
                <w:rFonts w:ascii="Times New Roman" w:hAnsi="Times New Roman"/>
                <w:sz w:val="28"/>
                <w:szCs w:val="28"/>
              </w:rPr>
              <w:t>создание условий для взаимодействия с учреждениями дополнительного образования, обеспечивающими возможность восполнения недостающих кадровых ресурсов;</w:t>
            </w:r>
          </w:p>
          <w:p w:rsidR="004E3768" w:rsidRPr="007958B2" w:rsidRDefault="004E3768" w:rsidP="00210E65">
            <w:pPr>
              <w:pStyle w:val="a8"/>
              <w:numPr>
                <w:ilvl w:val="0"/>
                <w:numId w:val="21"/>
              </w:numPr>
              <w:tabs>
                <w:tab w:val="left" w:pos="0"/>
                <w:tab w:val="left" w:pos="392"/>
              </w:tabs>
              <w:jc w:val="both"/>
              <w:rPr>
                <w:rFonts w:ascii="Times New Roman" w:hAnsi="Times New Roman"/>
                <w:sz w:val="28"/>
                <w:szCs w:val="28"/>
              </w:rPr>
            </w:pPr>
            <w:r w:rsidRPr="007958B2">
              <w:rPr>
                <w:rFonts w:ascii="Times New Roman" w:hAnsi="Times New Roman"/>
                <w:sz w:val="28"/>
                <w:szCs w:val="28"/>
              </w:rPr>
              <w:t>массовое обучение работников по всему комплексу вопросов, связанных с введением ФГОС, постоянное, научное и методическое сопровождение;</w:t>
            </w:r>
          </w:p>
          <w:p w:rsidR="004E3768" w:rsidRPr="007958B2" w:rsidRDefault="004E3768" w:rsidP="00210E65">
            <w:pPr>
              <w:pStyle w:val="a8"/>
              <w:numPr>
                <w:ilvl w:val="0"/>
                <w:numId w:val="21"/>
              </w:numPr>
              <w:tabs>
                <w:tab w:val="left" w:pos="0"/>
                <w:tab w:val="left" w:pos="392"/>
              </w:tabs>
              <w:jc w:val="both"/>
              <w:rPr>
                <w:rFonts w:ascii="Times New Roman" w:hAnsi="Times New Roman"/>
                <w:sz w:val="28"/>
                <w:szCs w:val="28"/>
              </w:rPr>
            </w:pPr>
            <w:r w:rsidRPr="007958B2">
              <w:rPr>
                <w:rFonts w:ascii="Times New Roman" w:hAnsi="Times New Roman"/>
                <w:sz w:val="28"/>
                <w:szCs w:val="28"/>
              </w:rPr>
              <w:t>использование инновационного опыта других образовательных учреждений, экспериментальных площадок г. Россошь по внедрению ФГОС;</w:t>
            </w:r>
          </w:p>
          <w:p w:rsidR="004E3768" w:rsidRPr="007958B2" w:rsidRDefault="004E3768" w:rsidP="00210E65">
            <w:pPr>
              <w:pStyle w:val="a8"/>
              <w:numPr>
                <w:ilvl w:val="0"/>
                <w:numId w:val="21"/>
              </w:numPr>
              <w:tabs>
                <w:tab w:val="left" w:pos="0"/>
                <w:tab w:val="left" w:pos="392"/>
              </w:tabs>
              <w:jc w:val="both"/>
              <w:rPr>
                <w:rFonts w:ascii="Times New Roman" w:hAnsi="Times New Roman"/>
                <w:sz w:val="28"/>
                <w:szCs w:val="28"/>
              </w:rPr>
            </w:pPr>
            <w:r w:rsidRPr="007958B2">
              <w:rPr>
                <w:rFonts w:ascii="Times New Roman" w:hAnsi="Times New Roman"/>
                <w:sz w:val="28"/>
                <w:szCs w:val="28"/>
              </w:rPr>
              <w:t>проведение комплексных мониторинговых исследований результатов педагогов, образовательного процесса и эффективности инноваций.</w:t>
            </w:r>
          </w:p>
          <w:p w:rsidR="004E3768" w:rsidRPr="007958B2" w:rsidRDefault="004E3768" w:rsidP="00210E65">
            <w:pPr>
              <w:pStyle w:val="a8"/>
              <w:numPr>
                <w:ilvl w:val="0"/>
                <w:numId w:val="21"/>
              </w:numPr>
              <w:tabs>
                <w:tab w:val="left" w:pos="0"/>
              </w:tabs>
              <w:jc w:val="both"/>
              <w:rPr>
                <w:rFonts w:ascii="Times New Roman" w:hAnsi="Times New Roman"/>
                <w:sz w:val="28"/>
                <w:szCs w:val="28"/>
                <w:u w:val="single"/>
              </w:rPr>
            </w:pPr>
            <w:r w:rsidRPr="007958B2">
              <w:rPr>
                <w:rStyle w:val="a5"/>
                <w:rFonts w:ascii="Times New Roman" w:hAnsi="Times New Roman"/>
                <w:sz w:val="28"/>
                <w:szCs w:val="28"/>
                <w:u w:val="single"/>
              </w:rPr>
              <w:t>Задачи педагогического обеспечения:</w:t>
            </w:r>
          </w:p>
          <w:p w:rsidR="004E3768" w:rsidRPr="007958B2" w:rsidRDefault="004E3768" w:rsidP="00210E65">
            <w:pPr>
              <w:pStyle w:val="a8"/>
              <w:numPr>
                <w:ilvl w:val="0"/>
                <w:numId w:val="21"/>
              </w:numPr>
              <w:tabs>
                <w:tab w:val="left" w:pos="0"/>
                <w:tab w:val="left" w:pos="392"/>
              </w:tabs>
              <w:jc w:val="both"/>
              <w:rPr>
                <w:rFonts w:ascii="Times New Roman" w:hAnsi="Times New Roman"/>
                <w:sz w:val="28"/>
                <w:szCs w:val="28"/>
              </w:rPr>
            </w:pPr>
            <w:r w:rsidRPr="007958B2">
              <w:rPr>
                <w:rFonts w:ascii="Times New Roman" w:hAnsi="Times New Roman"/>
                <w:sz w:val="28"/>
                <w:szCs w:val="28"/>
              </w:rPr>
              <w:t>разработка рабочих образовательных программ по различным предметам на основе федеральных программ, новых государственных образовательных стандартов;</w:t>
            </w:r>
          </w:p>
          <w:p w:rsidR="004E3768" w:rsidRPr="007958B2" w:rsidRDefault="004E3768" w:rsidP="00210E65">
            <w:pPr>
              <w:pStyle w:val="a8"/>
              <w:numPr>
                <w:ilvl w:val="0"/>
                <w:numId w:val="21"/>
              </w:numPr>
              <w:tabs>
                <w:tab w:val="left" w:pos="0"/>
                <w:tab w:val="left" w:pos="392"/>
              </w:tabs>
              <w:jc w:val="both"/>
              <w:rPr>
                <w:rFonts w:ascii="Times New Roman" w:hAnsi="Times New Roman"/>
                <w:sz w:val="28"/>
                <w:szCs w:val="28"/>
              </w:rPr>
            </w:pPr>
            <w:r w:rsidRPr="007958B2">
              <w:rPr>
                <w:rFonts w:ascii="Times New Roman" w:hAnsi="Times New Roman"/>
                <w:sz w:val="28"/>
                <w:szCs w:val="28"/>
              </w:rPr>
              <w:t>внедрение новых технологий, развивающих инновационное, самостоятельное, критическое мышление;</w:t>
            </w:r>
          </w:p>
          <w:p w:rsidR="004E3768" w:rsidRPr="007958B2" w:rsidRDefault="004E3768" w:rsidP="00210E65">
            <w:pPr>
              <w:pStyle w:val="a8"/>
              <w:numPr>
                <w:ilvl w:val="0"/>
                <w:numId w:val="21"/>
              </w:numPr>
              <w:tabs>
                <w:tab w:val="left" w:pos="0"/>
                <w:tab w:val="left" w:pos="392"/>
              </w:tabs>
              <w:jc w:val="both"/>
              <w:rPr>
                <w:rFonts w:ascii="Times New Roman" w:hAnsi="Times New Roman"/>
                <w:sz w:val="28"/>
                <w:szCs w:val="28"/>
              </w:rPr>
            </w:pPr>
            <w:r w:rsidRPr="007958B2">
              <w:rPr>
                <w:rFonts w:ascii="Times New Roman" w:hAnsi="Times New Roman"/>
                <w:sz w:val="28"/>
                <w:szCs w:val="28"/>
              </w:rPr>
              <w:t xml:space="preserve">разработка и реализация воспитательной программы по духовно-нравственному воспитанию; </w:t>
            </w:r>
          </w:p>
          <w:p w:rsidR="004E3768" w:rsidRPr="007958B2" w:rsidRDefault="004E3768" w:rsidP="00210E65">
            <w:pPr>
              <w:pStyle w:val="a8"/>
              <w:numPr>
                <w:ilvl w:val="0"/>
                <w:numId w:val="21"/>
              </w:numPr>
              <w:tabs>
                <w:tab w:val="left" w:pos="0"/>
                <w:tab w:val="left" w:pos="392"/>
              </w:tabs>
              <w:jc w:val="both"/>
              <w:rPr>
                <w:rFonts w:ascii="Times New Roman" w:hAnsi="Times New Roman"/>
                <w:sz w:val="28"/>
                <w:szCs w:val="28"/>
              </w:rPr>
            </w:pPr>
            <w:r w:rsidRPr="007958B2">
              <w:rPr>
                <w:rFonts w:ascii="Times New Roman" w:hAnsi="Times New Roman"/>
                <w:sz w:val="28"/>
                <w:szCs w:val="28"/>
              </w:rPr>
              <w:t>реализация программы по сохранению и укреплению духовного и физического здоровья;</w:t>
            </w:r>
          </w:p>
          <w:p w:rsidR="004E3768" w:rsidRPr="007958B2" w:rsidRDefault="004E3768" w:rsidP="00210E65">
            <w:pPr>
              <w:pStyle w:val="a8"/>
              <w:numPr>
                <w:ilvl w:val="0"/>
                <w:numId w:val="21"/>
              </w:numPr>
              <w:tabs>
                <w:tab w:val="left" w:pos="0"/>
                <w:tab w:val="left" w:pos="392"/>
              </w:tabs>
              <w:jc w:val="both"/>
              <w:rPr>
                <w:rFonts w:ascii="Times New Roman" w:hAnsi="Times New Roman"/>
                <w:sz w:val="28"/>
                <w:szCs w:val="28"/>
              </w:rPr>
            </w:pPr>
            <w:r w:rsidRPr="007958B2">
              <w:rPr>
                <w:rFonts w:ascii="Times New Roman" w:hAnsi="Times New Roman"/>
                <w:sz w:val="28"/>
                <w:szCs w:val="28"/>
              </w:rPr>
              <w:t>разработка программы коррекционной работы;</w:t>
            </w:r>
          </w:p>
          <w:p w:rsidR="004E3768" w:rsidRPr="007958B2" w:rsidRDefault="004E3768" w:rsidP="00210E65">
            <w:pPr>
              <w:pStyle w:val="a8"/>
              <w:numPr>
                <w:ilvl w:val="0"/>
                <w:numId w:val="21"/>
              </w:numPr>
              <w:tabs>
                <w:tab w:val="left" w:pos="0"/>
                <w:tab w:val="left" w:pos="392"/>
              </w:tabs>
              <w:jc w:val="both"/>
              <w:rPr>
                <w:rFonts w:ascii="Times New Roman" w:hAnsi="Times New Roman"/>
                <w:sz w:val="28"/>
                <w:szCs w:val="28"/>
              </w:rPr>
            </w:pPr>
            <w:r w:rsidRPr="007958B2">
              <w:rPr>
                <w:rFonts w:ascii="Times New Roman" w:hAnsi="Times New Roman"/>
                <w:sz w:val="28"/>
                <w:szCs w:val="28"/>
              </w:rPr>
              <w:t>разработка локальных актов по вопросам организации и осуществления образовательного процесса, в свете модернизации образования;</w:t>
            </w:r>
          </w:p>
          <w:p w:rsidR="004E3768" w:rsidRPr="007958B2" w:rsidRDefault="004E3768" w:rsidP="00210E65">
            <w:pPr>
              <w:pStyle w:val="a8"/>
              <w:numPr>
                <w:ilvl w:val="0"/>
                <w:numId w:val="21"/>
              </w:numPr>
              <w:tabs>
                <w:tab w:val="left" w:pos="0"/>
                <w:tab w:val="left" w:pos="392"/>
              </w:tabs>
              <w:jc w:val="both"/>
              <w:rPr>
                <w:rFonts w:ascii="Times New Roman" w:hAnsi="Times New Roman"/>
                <w:sz w:val="28"/>
                <w:szCs w:val="28"/>
              </w:rPr>
            </w:pPr>
            <w:r w:rsidRPr="007958B2">
              <w:rPr>
                <w:rFonts w:ascii="Times New Roman" w:hAnsi="Times New Roman"/>
                <w:sz w:val="28"/>
                <w:szCs w:val="28"/>
              </w:rPr>
              <w:t>реализация проекта «Оценка личных достижений обучающихся», способствующего формированию личностных результатов.</w:t>
            </w:r>
          </w:p>
          <w:p w:rsidR="004E3768" w:rsidRPr="007958B2" w:rsidRDefault="004E3768" w:rsidP="00210E65">
            <w:pPr>
              <w:pStyle w:val="a8"/>
              <w:numPr>
                <w:ilvl w:val="0"/>
                <w:numId w:val="21"/>
              </w:numPr>
              <w:tabs>
                <w:tab w:val="left" w:pos="0"/>
              </w:tabs>
              <w:jc w:val="both"/>
              <w:rPr>
                <w:rFonts w:ascii="Times New Roman" w:hAnsi="Times New Roman"/>
                <w:sz w:val="28"/>
                <w:szCs w:val="28"/>
                <w:u w:val="single"/>
              </w:rPr>
            </w:pPr>
            <w:r w:rsidRPr="007958B2">
              <w:rPr>
                <w:rStyle w:val="a5"/>
                <w:rFonts w:ascii="Times New Roman" w:hAnsi="Times New Roman"/>
                <w:sz w:val="28"/>
                <w:szCs w:val="28"/>
                <w:u w:val="single"/>
              </w:rPr>
              <w:t>Задачи психологического обеспечения:</w:t>
            </w:r>
          </w:p>
          <w:p w:rsidR="004E3768" w:rsidRPr="007958B2" w:rsidRDefault="004E3768" w:rsidP="00210E65">
            <w:pPr>
              <w:pStyle w:val="a8"/>
              <w:numPr>
                <w:ilvl w:val="0"/>
                <w:numId w:val="21"/>
              </w:numPr>
              <w:tabs>
                <w:tab w:val="left" w:pos="0"/>
                <w:tab w:val="left" w:pos="392"/>
              </w:tabs>
              <w:jc w:val="both"/>
              <w:rPr>
                <w:rFonts w:ascii="Times New Roman" w:hAnsi="Times New Roman"/>
                <w:sz w:val="28"/>
                <w:szCs w:val="28"/>
              </w:rPr>
            </w:pPr>
            <w:r w:rsidRPr="007958B2">
              <w:rPr>
                <w:rFonts w:ascii="Times New Roman" w:hAnsi="Times New Roman"/>
                <w:sz w:val="28"/>
                <w:szCs w:val="28"/>
              </w:rPr>
              <w:t>апробация и внедрение методик, направленных на коррекцию усвоения знаний учащимися;</w:t>
            </w:r>
          </w:p>
          <w:p w:rsidR="004E3768" w:rsidRPr="007958B2" w:rsidRDefault="004E3768" w:rsidP="00210E65">
            <w:pPr>
              <w:pStyle w:val="a8"/>
              <w:numPr>
                <w:ilvl w:val="0"/>
                <w:numId w:val="21"/>
              </w:numPr>
              <w:tabs>
                <w:tab w:val="left" w:pos="0"/>
                <w:tab w:val="left" w:pos="392"/>
              </w:tabs>
              <w:jc w:val="both"/>
              <w:rPr>
                <w:rFonts w:ascii="Times New Roman" w:hAnsi="Times New Roman"/>
                <w:sz w:val="28"/>
                <w:szCs w:val="28"/>
              </w:rPr>
            </w:pPr>
            <w:r w:rsidRPr="007958B2">
              <w:rPr>
                <w:rFonts w:ascii="Times New Roman" w:hAnsi="Times New Roman"/>
                <w:sz w:val="28"/>
                <w:szCs w:val="28"/>
              </w:rPr>
              <w:t>апробация и внедрение наиболее эффективных психодиагностических комплексов для выявления одаренных детей;</w:t>
            </w:r>
          </w:p>
          <w:p w:rsidR="004E3768" w:rsidRPr="007958B2" w:rsidRDefault="004E3768" w:rsidP="00210E65">
            <w:pPr>
              <w:pStyle w:val="a8"/>
              <w:numPr>
                <w:ilvl w:val="0"/>
                <w:numId w:val="21"/>
              </w:numPr>
              <w:tabs>
                <w:tab w:val="left" w:pos="0"/>
                <w:tab w:val="left" w:pos="392"/>
              </w:tabs>
              <w:jc w:val="both"/>
              <w:rPr>
                <w:rFonts w:ascii="Times New Roman" w:hAnsi="Times New Roman"/>
                <w:sz w:val="28"/>
                <w:szCs w:val="28"/>
              </w:rPr>
            </w:pPr>
            <w:r w:rsidRPr="007958B2">
              <w:rPr>
                <w:rFonts w:ascii="Times New Roman" w:hAnsi="Times New Roman"/>
                <w:sz w:val="28"/>
                <w:szCs w:val="28"/>
              </w:rPr>
              <w:lastRenderedPageBreak/>
              <w:t>разработка творческих, индивидуальных программ развития одаренного ребенка.</w:t>
            </w:r>
          </w:p>
          <w:p w:rsidR="004E3768" w:rsidRPr="007958B2" w:rsidRDefault="004E3768" w:rsidP="007C098F">
            <w:pPr>
              <w:tabs>
                <w:tab w:val="left" w:pos="0"/>
              </w:tabs>
              <w:ind w:left="360"/>
              <w:jc w:val="both"/>
              <w:rPr>
                <w:sz w:val="28"/>
                <w:szCs w:val="28"/>
                <w:u w:val="single"/>
              </w:rPr>
            </w:pPr>
            <w:r w:rsidRPr="007958B2">
              <w:rPr>
                <w:rStyle w:val="a5"/>
                <w:sz w:val="28"/>
                <w:szCs w:val="28"/>
                <w:u w:val="single"/>
              </w:rPr>
              <w:t>Задачи материально-технического обеспечения:</w:t>
            </w:r>
          </w:p>
          <w:p w:rsidR="004E3768" w:rsidRPr="007958B2" w:rsidRDefault="004E3768" w:rsidP="00210E65">
            <w:pPr>
              <w:pStyle w:val="a8"/>
              <w:numPr>
                <w:ilvl w:val="0"/>
                <w:numId w:val="21"/>
              </w:numPr>
              <w:tabs>
                <w:tab w:val="left" w:pos="0"/>
                <w:tab w:val="left" w:pos="392"/>
              </w:tabs>
              <w:jc w:val="both"/>
              <w:rPr>
                <w:rFonts w:ascii="Times New Roman" w:hAnsi="Times New Roman"/>
                <w:sz w:val="28"/>
                <w:szCs w:val="28"/>
              </w:rPr>
            </w:pPr>
            <w:r w:rsidRPr="007958B2">
              <w:rPr>
                <w:rFonts w:ascii="Times New Roman" w:hAnsi="Times New Roman"/>
                <w:sz w:val="28"/>
                <w:szCs w:val="28"/>
              </w:rPr>
              <w:t>разработка и реализация планово-финансовой поддержки и материального обеспечения программы развития;</w:t>
            </w:r>
          </w:p>
          <w:p w:rsidR="004E3768" w:rsidRPr="007958B2" w:rsidRDefault="004E3768" w:rsidP="00210E65">
            <w:pPr>
              <w:pStyle w:val="a8"/>
              <w:numPr>
                <w:ilvl w:val="0"/>
                <w:numId w:val="21"/>
              </w:numPr>
              <w:tabs>
                <w:tab w:val="left" w:pos="0"/>
                <w:tab w:val="left" w:pos="392"/>
              </w:tabs>
              <w:jc w:val="both"/>
              <w:rPr>
                <w:rFonts w:ascii="Times New Roman" w:hAnsi="Times New Roman"/>
                <w:sz w:val="28"/>
                <w:szCs w:val="28"/>
              </w:rPr>
            </w:pPr>
            <w:r w:rsidRPr="007958B2">
              <w:rPr>
                <w:rFonts w:ascii="Times New Roman" w:hAnsi="Times New Roman"/>
                <w:sz w:val="28"/>
                <w:szCs w:val="28"/>
              </w:rPr>
              <w:t>создание необходимой материально-технической базы, обеспечивающей высокое качество образования общего и дополнительного.</w:t>
            </w:r>
          </w:p>
          <w:p w:rsidR="004E3768" w:rsidRPr="007958B2" w:rsidRDefault="004E3768" w:rsidP="007C098F">
            <w:pPr>
              <w:tabs>
                <w:tab w:val="left" w:pos="0"/>
              </w:tabs>
              <w:ind w:left="360"/>
              <w:jc w:val="both"/>
              <w:rPr>
                <w:sz w:val="28"/>
                <w:szCs w:val="28"/>
                <w:u w:val="single"/>
              </w:rPr>
            </w:pPr>
            <w:r w:rsidRPr="007958B2">
              <w:rPr>
                <w:rStyle w:val="a5"/>
                <w:sz w:val="28"/>
                <w:szCs w:val="28"/>
                <w:u w:val="single"/>
              </w:rPr>
              <w:t>Задачи управления:</w:t>
            </w:r>
          </w:p>
          <w:p w:rsidR="004E3768" w:rsidRPr="007958B2" w:rsidRDefault="004E3768" w:rsidP="00210E65">
            <w:pPr>
              <w:pStyle w:val="a8"/>
              <w:numPr>
                <w:ilvl w:val="0"/>
                <w:numId w:val="21"/>
              </w:numPr>
              <w:tabs>
                <w:tab w:val="left" w:pos="0"/>
                <w:tab w:val="left" w:pos="392"/>
              </w:tabs>
              <w:jc w:val="both"/>
              <w:rPr>
                <w:rFonts w:ascii="Times New Roman" w:hAnsi="Times New Roman"/>
                <w:sz w:val="28"/>
                <w:szCs w:val="28"/>
              </w:rPr>
            </w:pPr>
            <w:r w:rsidRPr="007958B2">
              <w:rPr>
                <w:rFonts w:ascii="Times New Roman" w:hAnsi="Times New Roman"/>
                <w:sz w:val="28"/>
                <w:szCs w:val="28"/>
              </w:rPr>
              <w:t>разработка и реализация концепции эффективного управления всеми образовательными структурами и персоналом, включенным в реализацию программы развития;</w:t>
            </w:r>
          </w:p>
          <w:p w:rsidR="004E3768" w:rsidRPr="007958B2" w:rsidRDefault="004E3768" w:rsidP="00210E65">
            <w:pPr>
              <w:pStyle w:val="a8"/>
              <w:numPr>
                <w:ilvl w:val="0"/>
                <w:numId w:val="21"/>
              </w:numPr>
              <w:tabs>
                <w:tab w:val="left" w:pos="0"/>
                <w:tab w:val="left" w:pos="392"/>
              </w:tabs>
              <w:jc w:val="both"/>
              <w:rPr>
                <w:rFonts w:ascii="Times New Roman" w:hAnsi="Times New Roman"/>
                <w:sz w:val="28"/>
                <w:szCs w:val="28"/>
              </w:rPr>
            </w:pPr>
            <w:r w:rsidRPr="007958B2">
              <w:rPr>
                <w:rFonts w:ascii="Times New Roman" w:hAnsi="Times New Roman"/>
                <w:sz w:val="28"/>
                <w:szCs w:val="28"/>
              </w:rPr>
              <w:t>организация и проведение курсов подготовки и переподготовки, учебных семинаров, научно-практических конференций;</w:t>
            </w:r>
          </w:p>
          <w:p w:rsidR="004E3768" w:rsidRPr="007958B2" w:rsidRDefault="004E3768" w:rsidP="00210E65">
            <w:pPr>
              <w:pStyle w:val="a8"/>
              <w:numPr>
                <w:ilvl w:val="0"/>
                <w:numId w:val="21"/>
              </w:numPr>
              <w:tabs>
                <w:tab w:val="left" w:pos="720"/>
              </w:tabs>
              <w:jc w:val="both"/>
              <w:rPr>
                <w:rFonts w:ascii="Times New Roman" w:hAnsi="Times New Roman"/>
                <w:sz w:val="28"/>
                <w:szCs w:val="28"/>
              </w:rPr>
            </w:pPr>
            <w:r w:rsidRPr="007958B2">
              <w:rPr>
                <w:rFonts w:ascii="Times New Roman" w:hAnsi="Times New Roman"/>
                <w:sz w:val="28"/>
                <w:szCs w:val="28"/>
              </w:rPr>
              <w:t>совершенствование организации ученического самоуправления.</w:t>
            </w:r>
          </w:p>
        </w:tc>
      </w:tr>
      <w:tr w:rsidR="004E3768" w:rsidRPr="007958B2" w:rsidTr="004E3768">
        <w:tc>
          <w:tcPr>
            <w:tcW w:w="2376" w:type="dxa"/>
            <w:shd w:val="clear" w:color="auto" w:fill="auto"/>
          </w:tcPr>
          <w:p w:rsidR="004E3768" w:rsidRPr="007958B2" w:rsidRDefault="004E3768" w:rsidP="007C098F">
            <w:pPr>
              <w:jc w:val="both"/>
              <w:rPr>
                <w:sz w:val="28"/>
                <w:szCs w:val="28"/>
              </w:rPr>
            </w:pPr>
            <w:r w:rsidRPr="007958B2">
              <w:rPr>
                <w:sz w:val="28"/>
                <w:szCs w:val="28"/>
              </w:rPr>
              <w:lastRenderedPageBreak/>
              <w:t>Сроки и этапы реализации Программы (основные направления работ на каждом этапе реализации программы)</w:t>
            </w:r>
          </w:p>
        </w:tc>
        <w:tc>
          <w:tcPr>
            <w:tcW w:w="7797" w:type="dxa"/>
            <w:shd w:val="clear" w:color="auto" w:fill="auto"/>
          </w:tcPr>
          <w:p w:rsidR="004E3768" w:rsidRPr="007958B2" w:rsidRDefault="004E3768" w:rsidP="007C098F">
            <w:pPr>
              <w:pStyle w:val="FR2"/>
              <w:tabs>
                <w:tab w:val="left" w:pos="0"/>
              </w:tabs>
              <w:spacing w:before="0" w:line="240" w:lineRule="auto"/>
              <w:ind w:firstLine="0"/>
              <w:rPr>
                <w:rFonts w:ascii="Times New Roman" w:hAnsi="Times New Roman"/>
                <w:b w:val="0"/>
                <w:sz w:val="28"/>
                <w:szCs w:val="28"/>
              </w:rPr>
            </w:pPr>
            <w:r w:rsidRPr="007958B2">
              <w:rPr>
                <w:rFonts w:ascii="Times New Roman" w:hAnsi="Times New Roman"/>
                <w:b w:val="0"/>
                <w:sz w:val="28"/>
                <w:szCs w:val="28"/>
              </w:rPr>
              <w:t>2018-2023 годы:</w:t>
            </w:r>
          </w:p>
          <w:p w:rsidR="004E3768" w:rsidRPr="007958B2" w:rsidRDefault="004E3768" w:rsidP="007C098F">
            <w:pPr>
              <w:pStyle w:val="FR2"/>
              <w:tabs>
                <w:tab w:val="left" w:pos="0"/>
              </w:tabs>
              <w:spacing w:before="0" w:line="240" w:lineRule="auto"/>
              <w:ind w:firstLine="0"/>
              <w:rPr>
                <w:rFonts w:ascii="Times New Roman" w:hAnsi="Times New Roman"/>
                <w:b w:val="0"/>
                <w:sz w:val="28"/>
                <w:szCs w:val="28"/>
              </w:rPr>
            </w:pPr>
            <w:r w:rsidRPr="007958B2">
              <w:rPr>
                <w:rFonts w:ascii="Times New Roman" w:hAnsi="Times New Roman"/>
                <w:b w:val="0"/>
                <w:sz w:val="28"/>
                <w:szCs w:val="28"/>
                <w:lang w:val="en-US"/>
              </w:rPr>
              <w:t>I</w:t>
            </w:r>
            <w:r w:rsidRPr="007958B2">
              <w:rPr>
                <w:rFonts w:ascii="Times New Roman" w:hAnsi="Times New Roman"/>
                <w:b w:val="0"/>
                <w:sz w:val="28"/>
                <w:szCs w:val="28"/>
              </w:rPr>
              <w:t xml:space="preserve"> этап (2018-2019 год) –  констатирующий; </w:t>
            </w:r>
          </w:p>
          <w:p w:rsidR="004E3768" w:rsidRPr="007958B2" w:rsidRDefault="004E3768" w:rsidP="007C098F">
            <w:pPr>
              <w:pStyle w:val="FR2"/>
              <w:tabs>
                <w:tab w:val="left" w:pos="0"/>
              </w:tabs>
              <w:spacing w:before="0" w:line="240" w:lineRule="auto"/>
              <w:ind w:firstLine="0"/>
              <w:rPr>
                <w:rFonts w:ascii="Times New Roman" w:hAnsi="Times New Roman"/>
                <w:b w:val="0"/>
                <w:sz w:val="28"/>
                <w:szCs w:val="28"/>
              </w:rPr>
            </w:pPr>
            <w:r w:rsidRPr="007958B2">
              <w:rPr>
                <w:rFonts w:ascii="Times New Roman" w:hAnsi="Times New Roman"/>
                <w:b w:val="0"/>
                <w:sz w:val="28"/>
                <w:szCs w:val="28"/>
              </w:rPr>
              <w:t>II этап (2019-2022 годы) – формирующий;</w:t>
            </w:r>
          </w:p>
          <w:p w:rsidR="004E3768" w:rsidRPr="007958B2" w:rsidRDefault="004E3768" w:rsidP="007C098F">
            <w:pPr>
              <w:jc w:val="both"/>
              <w:rPr>
                <w:sz w:val="28"/>
                <w:szCs w:val="28"/>
              </w:rPr>
            </w:pPr>
            <w:r w:rsidRPr="007958B2">
              <w:rPr>
                <w:sz w:val="28"/>
                <w:szCs w:val="28"/>
                <w:lang w:val="en-US"/>
              </w:rPr>
              <w:t>III</w:t>
            </w:r>
            <w:r w:rsidRPr="007958B2">
              <w:rPr>
                <w:sz w:val="28"/>
                <w:szCs w:val="28"/>
              </w:rPr>
              <w:t xml:space="preserve"> этап (2022-2023 годы) – рефлексивно-обобщающий.</w:t>
            </w:r>
          </w:p>
        </w:tc>
      </w:tr>
      <w:tr w:rsidR="004E3768" w:rsidRPr="007958B2" w:rsidTr="004E3768">
        <w:tc>
          <w:tcPr>
            <w:tcW w:w="2376" w:type="dxa"/>
            <w:shd w:val="clear" w:color="auto" w:fill="auto"/>
          </w:tcPr>
          <w:p w:rsidR="004E3768" w:rsidRPr="007958B2" w:rsidRDefault="004E3768" w:rsidP="007C098F">
            <w:pPr>
              <w:jc w:val="both"/>
              <w:rPr>
                <w:sz w:val="28"/>
                <w:szCs w:val="28"/>
              </w:rPr>
            </w:pPr>
            <w:r w:rsidRPr="007958B2">
              <w:rPr>
                <w:sz w:val="28"/>
                <w:szCs w:val="28"/>
              </w:rPr>
              <w:t>Ожидаемые конечные результаты реализации Программы</w:t>
            </w:r>
          </w:p>
        </w:tc>
        <w:tc>
          <w:tcPr>
            <w:tcW w:w="7797" w:type="dxa"/>
            <w:shd w:val="clear" w:color="auto" w:fill="auto"/>
          </w:tcPr>
          <w:p w:rsidR="004E3768" w:rsidRPr="007958B2" w:rsidRDefault="004E3768" w:rsidP="007C098F">
            <w:pPr>
              <w:jc w:val="both"/>
              <w:rPr>
                <w:sz w:val="28"/>
                <w:szCs w:val="28"/>
              </w:rPr>
            </w:pPr>
            <w:r w:rsidRPr="007958B2">
              <w:rPr>
                <w:i/>
                <w:sz w:val="28"/>
                <w:szCs w:val="28"/>
              </w:rPr>
              <w:t>В системе управления:</w:t>
            </w:r>
          </w:p>
          <w:p w:rsidR="004E3768" w:rsidRPr="007958B2" w:rsidRDefault="007958B2" w:rsidP="00210E65">
            <w:pPr>
              <w:pStyle w:val="a8"/>
              <w:numPr>
                <w:ilvl w:val="0"/>
                <w:numId w:val="22"/>
              </w:numPr>
              <w:jc w:val="both"/>
              <w:rPr>
                <w:rFonts w:ascii="Times New Roman" w:hAnsi="Times New Roman"/>
                <w:sz w:val="28"/>
                <w:szCs w:val="28"/>
              </w:rPr>
            </w:pPr>
            <w:r w:rsidRPr="007958B2">
              <w:rPr>
                <w:rFonts w:ascii="Times New Roman" w:hAnsi="Times New Roman"/>
                <w:sz w:val="28"/>
                <w:szCs w:val="28"/>
              </w:rPr>
              <w:t>обновление си</w:t>
            </w:r>
            <w:r w:rsidR="004E3768" w:rsidRPr="007958B2">
              <w:rPr>
                <w:rFonts w:ascii="Times New Roman" w:hAnsi="Times New Roman"/>
                <w:sz w:val="28"/>
                <w:szCs w:val="28"/>
              </w:rPr>
              <w:t>стемы управления с учётом современного законодательства и тенденций развития управленческой науки;</w:t>
            </w:r>
          </w:p>
          <w:p w:rsidR="007958B2" w:rsidRPr="007958B2" w:rsidRDefault="004E3768" w:rsidP="00210E65">
            <w:pPr>
              <w:pStyle w:val="a8"/>
              <w:numPr>
                <w:ilvl w:val="0"/>
                <w:numId w:val="22"/>
              </w:numPr>
              <w:jc w:val="both"/>
              <w:rPr>
                <w:rFonts w:ascii="Times New Roman" w:hAnsi="Times New Roman"/>
                <w:sz w:val="28"/>
                <w:szCs w:val="28"/>
              </w:rPr>
            </w:pPr>
            <w:r w:rsidRPr="007958B2">
              <w:rPr>
                <w:rFonts w:ascii="Times New Roman" w:hAnsi="Times New Roman"/>
                <w:sz w:val="28"/>
                <w:szCs w:val="28"/>
              </w:rPr>
              <w:t>соответствие нормативно-правовой и научно-методической базы школы требованиям ФЗ-273, ФГОС и современным направлениям развития психолого-педагогической науки и практики;</w:t>
            </w:r>
          </w:p>
          <w:p w:rsidR="004E3768" w:rsidRPr="007958B2" w:rsidRDefault="004E3768" w:rsidP="00210E65">
            <w:pPr>
              <w:pStyle w:val="a8"/>
              <w:numPr>
                <w:ilvl w:val="0"/>
                <w:numId w:val="22"/>
              </w:numPr>
              <w:jc w:val="both"/>
              <w:rPr>
                <w:rFonts w:ascii="Times New Roman" w:hAnsi="Times New Roman"/>
                <w:sz w:val="28"/>
                <w:szCs w:val="28"/>
              </w:rPr>
            </w:pPr>
            <w:r w:rsidRPr="007958B2">
              <w:rPr>
                <w:rFonts w:ascii="Times New Roman" w:hAnsi="Times New Roman"/>
                <w:sz w:val="28"/>
                <w:szCs w:val="28"/>
              </w:rPr>
              <w:t>расширение сферы образовательных услуг и партнёрских отношений школы, рост привлечённых средств.</w:t>
            </w:r>
          </w:p>
          <w:p w:rsidR="007958B2" w:rsidRDefault="004E3768" w:rsidP="007C098F">
            <w:pPr>
              <w:jc w:val="both"/>
              <w:rPr>
                <w:i/>
                <w:sz w:val="28"/>
                <w:szCs w:val="28"/>
              </w:rPr>
            </w:pPr>
            <w:r w:rsidRPr="007958B2">
              <w:rPr>
                <w:sz w:val="28"/>
                <w:szCs w:val="28"/>
              </w:rPr>
              <w:t xml:space="preserve"> </w:t>
            </w:r>
            <w:r w:rsidRPr="007958B2">
              <w:rPr>
                <w:i/>
                <w:sz w:val="28"/>
                <w:szCs w:val="28"/>
              </w:rPr>
              <w:t>В обновлении инфраструктуры:</w:t>
            </w:r>
          </w:p>
          <w:p w:rsidR="004E3768" w:rsidRPr="007958B2" w:rsidRDefault="004E3768" w:rsidP="00210E65">
            <w:pPr>
              <w:pStyle w:val="a8"/>
              <w:numPr>
                <w:ilvl w:val="0"/>
                <w:numId w:val="23"/>
              </w:numPr>
              <w:jc w:val="both"/>
              <w:rPr>
                <w:rFonts w:ascii="Times New Roman" w:hAnsi="Times New Roman"/>
                <w:i/>
                <w:sz w:val="28"/>
                <w:szCs w:val="28"/>
              </w:rPr>
            </w:pPr>
            <w:r w:rsidRPr="007958B2">
              <w:rPr>
                <w:rFonts w:ascii="Times New Roman" w:hAnsi="Times New Roman"/>
                <w:sz w:val="28"/>
                <w:szCs w:val="28"/>
              </w:rPr>
              <w:lastRenderedPageBreak/>
              <w:t>соответствие инфраструктуры и организации образовательного процесса требованиям ФЗ-273,СанПиНов и другим нормативно-правовым актам, регламентирующим организацию образовательного процесса;</w:t>
            </w:r>
          </w:p>
          <w:p w:rsidR="004E3768" w:rsidRPr="007958B2" w:rsidRDefault="004E3768" w:rsidP="00210E65">
            <w:pPr>
              <w:pStyle w:val="a8"/>
              <w:numPr>
                <w:ilvl w:val="0"/>
                <w:numId w:val="23"/>
              </w:numPr>
              <w:jc w:val="both"/>
              <w:rPr>
                <w:rFonts w:ascii="Times New Roman" w:hAnsi="Times New Roman"/>
                <w:sz w:val="28"/>
                <w:szCs w:val="28"/>
              </w:rPr>
            </w:pPr>
            <w:r w:rsidRPr="007958B2">
              <w:rPr>
                <w:rFonts w:ascii="Times New Roman" w:hAnsi="Times New Roman"/>
                <w:sz w:val="28"/>
                <w:szCs w:val="28"/>
              </w:rPr>
              <w:t>максимально возможное оснащение учебных кабинетов в соответствии с требованиями ФГОС общего образования;</w:t>
            </w:r>
          </w:p>
          <w:p w:rsidR="004E3768" w:rsidRPr="007958B2" w:rsidRDefault="004E3768" w:rsidP="00210E65">
            <w:pPr>
              <w:pStyle w:val="a8"/>
              <w:numPr>
                <w:ilvl w:val="0"/>
                <w:numId w:val="23"/>
              </w:numPr>
              <w:jc w:val="both"/>
              <w:rPr>
                <w:rFonts w:ascii="Times New Roman" w:hAnsi="Times New Roman"/>
                <w:sz w:val="28"/>
                <w:szCs w:val="28"/>
              </w:rPr>
            </w:pPr>
            <w:r w:rsidRPr="007958B2">
              <w:rPr>
                <w:rFonts w:ascii="Times New Roman" w:hAnsi="Times New Roman"/>
                <w:sz w:val="28"/>
                <w:szCs w:val="28"/>
              </w:rPr>
              <w:t>наличие доступа к локальной сети школы и Интернет-ресурсам в 100% кабинетов.</w:t>
            </w:r>
          </w:p>
          <w:p w:rsidR="004E3768" w:rsidRPr="007958B2" w:rsidRDefault="004E3768" w:rsidP="007C098F">
            <w:pPr>
              <w:jc w:val="both"/>
              <w:rPr>
                <w:i/>
                <w:sz w:val="28"/>
                <w:szCs w:val="28"/>
              </w:rPr>
            </w:pPr>
            <w:r w:rsidRPr="007958B2">
              <w:rPr>
                <w:i/>
                <w:sz w:val="28"/>
                <w:szCs w:val="28"/>
              </w:rPr>
              <w:t>В совершенствовании профессионального мастерства  педагогического коллектива:</w:t>
            </w:r>
          </w:p>
          <w:p w:rsidR="004E3768" w:rsidRPr="007958B2" w:rsidRDefault="004E3768" w:rsidP="00210E65">
            <w:pPr>
              <w:pStyle w:val="a8"/>
              <w:numPr>
                <w:ilvl w:val="0"/>
                <w:numId w:val="24"/>
              </w:numPr>
              <w:jc w:val="both"/>
              <w:rPr>
                <w:rFonts w:ascii="Times New Roman" w:hAnsi="Times New Roman"/>
                <w:sz w:val="28"/>
                <w:szCs w:val="28"/>
              </w:rPr>
            </w:pPr>
            <w:r w:rsidRPr="007958B2">
              <w:rPr>
                <w:rFonts w:ascii="Times New Roman" w:hAnsi="Times New Roman"/>
                <w:sz w:val="28"/>
                <w:szCs w:val="28"/>
              </w:rPr>
              <w:t>повышение квалификации или профессиональная переподготовка по современному содержанию образования 100% педагогов и руководителей школы;</w:t>
            </w:r>
          </w:p>
          <w:p w:rsidR="004E3768" w:rsidRPr="007958B2" w:rsidRDefault="004E3768" w:rsidP="00210E65">
            <w:pPr>
              <w:pStyle w:val="a8"/>
              <w:numPr>
                <w:ilvl w:val="0"/>
                <w:numId w:val="24"/>
              </w:numPr>
              <w:jc w:val="both"/>
              <w:rPr>
                <w:rFonts w:ascii="Times New Roman" w:hAnsi="Times New Roman"/>
                <w:sz w:val="28"/>
                <w:szCs w:val="28"/>
              </w:rPr>
            </w:pPr>
            <w:r w:rsidRPr="007958B2">
              <w:rPr>
                <w:rFonts w:ascii="Times New Roman" w:hAnsi="Times New Roman"/>
                <w:sz w:val="28"/>
                <w:szCs w:val="28"/>
              </w:rPr>
              <w:t>внедрение инновационных образовательных технологий не менее, чем 70% педагогов;</w:t>
            </w:r>
          </w:p>
          <w:p w:rsidR="004E3768" w:rsidRPr="007958B2" w:rsidRDefault="004E3768" w:rsidP="00210E65">
            <w:pPr>
              <w:pStyle w:val="a8"/>
              <w:numPr>
                <w:ilvl w:val="0"/>
                <w:numId w:val="24"/>
              </w:numPr>
              <w:jc w:val="both"/>
              <w:rPr>
                <w:rFonts w:ascii="Times New Roman" w:hAnsi="Times New Roman"/>
                <w:sz w:val="28"/>
                <w:szCs w:val="28"/>
              </w:rPr>
            </w:pPr>
            <w:r w:rsidRPr="007958B2">
              <w:rPr>
                <w:rFonts w:ascii="Times New Roman" w:hAnsi="Times New Roman"/>
                <w:sz w:val="28"/>
                <w:szCs w:val="28"/>
              </w:rPr>
              <w:t>предъявление собственного педагогического опыта на профессиональных мероприятиях не менее, чем  30% педагогических работников.</w:t>
            </w:r>
          </w:p>
          <w:p w:rsidR="004E3768" w:rsidRPr="007958B2" w:rsidRDefault="004E3768" w:rsidP="007C098F">
            <w:pPr>
              <w:jc w:val="both"/>
              <w:rPr>
                <w:i/>
                <w:sz w:val="28"/>
                <w:szCs w:val="28"/>
              </w:rPr>
            </w:pPr>
            <w:r w:rsidRPr="007958B2">
              <w:rPr>
                <w:sz w:val="28"/>
                <w:szCs w:val="28"/>
              </w:rPr>
              <w:t xml:space="preserve">   </w:t>
            </w:r>
            <w:r w:rsidRPr="007958B2">
              <w:rPr>
                <w:i/>
                <w:sz w:val="28"/>
                <w:szCs w:val="28"/>
              </w:rPr>
              <w:t>В организации образовательного процесса:</w:t>
            </w:r>
          </w:p>
          <w:p w:rsidR="004E3768" w:rsidRPr="007958B2" w:rsidRDefault="004E3768" w:rsidP="00210E65">
            <w:pPr>
              <w:pStyle w:val="a8"/>
              <w:numPr>
                <w:ilvl w:val="0"/>
                <w:numId w:val="25"/>
              </w:numPr>
              <w:jc w:val="both"/>
              <w:rPr>
                <w:rFonts w:ascii="Times New Roman" w:hAnsi="Times New Roman"/>
                <w:sz w:val="28"/>
                <w:szCs w:val="28"/>
              </w:rPr>
            </w:pPr>
            <w:r w:rsidRPr="007958B2">
              <w:rPr>
                <w:rFonts w:ascii="Times New Roman" w:hAnsi="Times New Roman"/>
                <w:sz w:val="28"/>
                <w:szCs w:val="28"/>
              </w:rPr>
              <w:t>получение образования с использованием информационно-коммуникационных технологий 100% обучающихся школы;</w:t>
            </w:r>
          </w:p>
          <w:p w:rsidR="004E3768" w:rsidRPr="007958B2" w:rsidRDefault="004E3768" w:rsidP="00210E65">
            <w:pPr>
              <w:pStyle w:val="a8"/>
              <w:numPr>
                <w:ilvl w:val="0"/>
                <w:numId w:val="25"/>
              </w:numPr>
              <w:jc w:val="both"/>
              <w:rPr>
                <w:rFonts w:ascii="Times New Roman" w:hAnsi="Times New Roman"/>
                <w:sz w:val="28"/>
                <w:szCs w:val="28"/>
              </w:rPr>
            </w:pPr>
            <w:r w:rsidRPr="007958B2">
              <w:rPr>
                <w:rFonts w:ascii="Times New Roman" w:hAnsi="Times New Roman"/>
                <w:sz w:val="28"/>
                <w:szCs w:val="28"/>
              </w:rPr>
              <w:t>предоставление обучающимся школы  возможности обучения по индивидуальным учебным планам и программам по выбору, в том числе с использованием дистанционных форм и ресурсов образовательных сетей;</w:t>
            </w:r>
          </w:p>
          <w:p w:rsidR="004E3768" w:rsidRPr="007958B2" w:rsidRDefault="004E3768" w:rsidP="00210E65">
            <w:pPr>
              <w:pStyle w:val="a8"/>
              <w:numPr>
                <w:ilvl w:val="0"/>
                <w:numId w:val="25"/>
              </w:numPr>
              <w:jc w:val="both"/>
              <w:rPr>
                <w:rFonts w:ascii="Times New Roman" w:hAnsi="Times New Roman"/>
                <w:sz w:val="28"/>
                <w:szCs w:val="28"/>
              </w:rPr>
            </w:pPr>
            <w:r w:rsidRPr="007958B2">
              <w:rPr>
                <w:rFonts w:ascii="Times New Roman" w:hAnsi="Times New Roman"/>
                <w:sz w:val="28"/>
                <w:szCs w:val="28"/>
              </w:rPr>
              <w:t>обучение в системе внутришкольного дополнительного образования не менее  80% обучающихся школы;</w:t>
            </w:r>
          </w:p>
          <w:p w:rsidR="004E3768" w:rsidRPr="007958B2" w:rsidRDefault="004E3768" w:rsidP="00210E65">
            <w:pPr>
              <w:pStyle w:val="a8"/>
              <w:numPr>
                <w:ilvl w:val="0"/>
                <w:numId w:val="25"/>
              </w:numPr>
              <w:jc w:val="both"/>
              <w:rPr>
                <w:rFonts w:ascii="Times New Roman" w:hAnsi="Times New Roman"/>
                <w:sz w:val="28"/>
                <w:szCs w:val="28"/>
              </w:rPr>
            </w:pPr>
            <w:r w:rsidRPr="007958B2">
              <w:rPr>
                <w:rFonts w:ascii="Times New Roman" w:hAnsi="Times New Roman"/>
                <w:sz w:val="28"/>
                <w:szCs w:val="28"/>
              </w:rPr>
              <w:t>включение  в проектную и исследовательскую деятельность обучающихся школы;</w:t>
            </w:r>
          </w:p>
          <w:p w:rsidR="004E3768" w:rsidRPr="007958B2" w:rsidRDefault="004E3768" w:rsidP="00210E65">
            <w:pPr>
              <w:pStyle w:val="a8"/>
              <w:numPr>
                <w:ilvl w:val="0"/>
                <w:numId w:val="25"/>
              </w:numPr>
              <w:jc w:val="both"/>
              <w:rPr>
                <w:rFonts w:ascii="Times New Roman" w:hAnsi="Times New Roman"/>
                <w:sz w:val="28"/>
                <w:szCs w:val="28"/>
              </w:rPr>
            </w:pPr>
            <w:r w:rsidRPr="007958B2">
              <w:rPr>
                <w:rFonts w:ascii="Times New Roman" w:hAnsi="Times New Roman"/>
                <w:sz w:val="28"/>
                <w:szCs w:val="28"/>
              </w:rPr>
              <w:t>функционирование Программы поддержки талантливых детей по различным направлениям интеллектуального, творческого, физического развития.</w:t>
            </w:r>
          </w:p>
          <w:p w:rsidR="004E3768" w:rsidRPr="007958B2" w:rsidRDefault="004E3768" w:rsidP="007C098F">
            <w:pPr>
              <w:shd w:val="clear" w:color="auto" w:fill="FFFFFF"/>
              <w:jc w:val="both"/>
              <w:rPr>
                <w:sz w:val="28"/>
                <w:szCs w:val="28"/>
                <w:u w:val="single"/>
              </w:rPr>
            </w:pPr>
            <w:r w:rsidRPr="007958B2">
              <w:rPr>
                <w:sz w:val="28"/>
                <w:szCs w:val="28"/>
                <w:u w:val="single"/>
              </w:rPr>
              <w:t>Индикаторы  оценки достижений результатов Программы:</w:t>
            </w:r>
          </w:p>
          <w:p w:rsidR="004E3768" w:rsidRPr="007958B2" w:rsidRDefault="004E3768" w:rsidP="00210E65">
            <w:pPr>
              <w:numPr>
                <w:ilvl w:val="0"/>
                <w:numId w:val="26"/>
              </w:numPr>
              <w:shd w:val="clear" w:color="auto" w:fill="FFFFFF"/>
              <w:jc w:val="both"/>
              <w:rPr>
                <w:sz w:val="28"/>
                <w:szCs w:val="28"/>
                <w:u w:val="single"/>
              </w:rPr>
            </w:pPr>
            <w:r w:rsidRPr="007958B2">
              <w:rPr>
                <w:sz w:val="28"/>
                <w:szCs w:val="28"/>
              </w:rPr>
              <w:t>ежегодный рейтинг школы среди ОУ;</w:t>
            </w:r>
          </w:p>
          <w:p w:rsidR="004E3768" w:rsidRPr="007958B2" w:rsidRDefault="004E3768" w:rsidP="00210E65">
            <w:pPr>
              <w:numPr>
                <w:ilvl w:val="0"/>
                <w:numId w:val="26"/>
              </w:numPr>
              <w:shd w:val="clear" w:color="auto" w:fill="FFFFFF"/>
              <w:jc w:val="both"/>
              <w:rPr>
                <w:sz w:val="28"/>
                <w:szCs w:val="28"/>
                <w:u w:val="single"/>
              </w:rPr>
            </w:pPr>
            <w:r w:rsidRPr="007958B2">
              <w:rPr>
                <w:sz w:val="28"/>
                <w:szCs w:val="28"/>
              </w:rPr>
              <w:t>процент поступления выпускников в вузы и ссузы;</w:t>
            </w:r>
          </w:p>
          <w:p w:rsidR="004E3768" w:rsidRPr="007958B2" w:rsidRDefault="004E3768" w:rsidP="00210E65">
            <w:pPr>
              <w:numPr>
                <w:ilvl w:val="0"/>
                <w:numId w:val="26"/>
              </w:numPr>
              <w:shd w:val="clear" w:color="auto" w:fill="FFFFFF"/>
              <w:jc w:val="both"/>
              <w:rPr>
                <w:sz w:val="28"/>
                <w:szCs w:val="28"/>
                <w:u w:val="single"/>
              </w:rPr>
            </w:pPr>
            <w:r w:rsidRPr="007958B2">
              <w:rPr>
                <w:sz w:val="28"/>
                <w:szCs w:val="28"/>
              </w:rPr>
              <w:t>качество обученности (в %);</w:t>
            </w:r>
          </w:p>
          <w:p w:rsidR="004E3768" w:rsidRPr="007958B2" w:rsidRDefault="004E3768" w:rsidP="00210E65">
            <w:pPr>
              <w:numPr>
                <w:ilvl w:val="0"/>
                <w:numId w:val="26"/>
              </w:numPr>
              <w:shd w:val="clear" w:color="auto" w:fill="FFFFFF"/>
              <w:jc w:val="both"/>
              <w:rPr>
                <w:sz w:val="28"/>
                <w:szCs w:val="28"/>
                <w:u w:val="single"/>
              </w:rPr>
            </w:pPr>
            <w:r w:rsidRPr="007958B2">
              <w:rPr>
                <w:sz w:val="28"/>
                <w:szCs w:val="28"/>
              </w:rPr>
              <w:lastRenderedPageBreak/>
              <w:t>средний балл ЕГЭ и ОГЭ по предметам;</w:t>
            </w:r>
          </w:p>
          <w:p w:rsidR="004E3768" w:rsidRPr="007958B2" w:rsidRDefault="004E3768" w:rsidP="00210E65">
            <w:pPr>
              <w:numPr>
                <w:ilvl w:val="0"/>
                <w:numId w:val="26"/>
              </w:numPr>
              <w:shd w:val="clear" w:color="auto" w:fill="FFFFFF"/>
              <w:jc w:val="both"/>
              <w:rPr>
                <w:sz w:val="28"/>
                <w:szCs w:val="28"/>
                <w:u w:val="single"/>
              </w:rPr>
            </w:pPr>
            <w:r w:rsidRPr="007958B2">
              <w:rPr>
                <w:sz w:val="28"/>
                <w:szCs w:val="28"/>
              </w:rPr>
              <w:t>количество учащихся в профильных  10-11 классах;</w:t>
            </w:r>
          </w:p>
          <w:p w:rsidR="004E3768" w:rsidRPr="007958B2" w:rsidRDefault="004E3768" w:rsidP="00210E65">
            <w:pPr>
              <w:numPr>
                <w:ilvl w:val="0"/>
                <w:numId w:val="26"/>
              </w:numPr>
              <w:shd w:val="clear" w:color="auto" w:fill="FFFFFF"/>
              <w:jc w:val="both"/>
              <w:rPr>
                <w:sz w:val="28"/>
                <w:szCs w:val="28"/>
                <w:u w:val="single"/>
              </w:rPr>
            </w:pPr>
            <w:r w:rsidRPr="007958B2">
              <w:rPr>
                <w:sz w:val="28"/>
                <w:szCs w:val="28"/>
              </w:rPr>
              <w:t>количество победителей и призеров  олимпиад, соревнований, конкурсов различных уровней;</w:t>
            </w:r>
          </w:p>
          <w:p w:rsidR="004E3768" w:rsidRPr="007958B2" w:rsidRDefault="004E3768" w:rsidP="00210E65">
            <w:pPr>
              <w:numPr>
                <w:ilvl w:val="0"/>
                <w:numId w:val="26"/>
              </w:numPr>
              <w:shd w:val="clear" w:color="auto" w:fill="FFFFFF"/>
              <w:jc w:val="both"/>
              <w:rPr>
                <w:sz w:val="28"/>
                <w:szCs w:val="28"/>
                <w:u w:val="single"/>
              </w:rPr>
            </w:pPr>
            <w:r w:rsidRPr="007958B2">
              <w:rPr>
                <w:sz w:val="28"/>
                <w:szCs w:val="28"/>
              </w:rPr>
              <w:t>количество учащихся, принявших участие в ученических стартапах;</w:t>
            </w:r>
          </w:p>
          <w:p w:rsidR="004E3768" w:rsidRPr="007958B2" w:rsidRDefault="004E3768" w:rsidP="00210E65">
            <w:pPr>
              <w:numPr>
                <w:ilvl w:val="0"/>
                <w:numId w:val="26"/>
              </w:numPr>
              <w:shd w:val="clear" w:color="auto" w:fill="FFFFFF"/>
              <w:jc w:val="both"/>
              <w:rPr>
                <w:sz w:val="28"/>
                <w:szCs w:val="28"/>
                <w:u w:val="single"/>
              </w:rPr>
            </w:pPr>
            <w:r w:rsidRPr="007958B2">
              <w:rPr>
                <w:sz w:val="28"/>
                <w:szCs w:val="28"/>
              </w:rPr>
              <w:t>количество общешкольных ученических проектов;</w:t>
            </w:r>
          </w:p>
          <w:p w:rsidR="004E3768" w:rsidRPr="007958B2" w:rsidRDefault="004E3768" w:rsidP="00210E65">
            <w:pPr>
              <w:numPr>
                <w:ilvl w:val="0"/>
                <w:numId w:val="26"/>
              </w:numPr>
              <w:shd w:val="clear" w:color="auto" w:fill="FFFFFF"/>
              <w:jc w:val="both"/>
              <w:rPr>
                <w:sz w:val="28"/>
                <w:szCs w:val="28"/>
                <w:u w:val="single"/>
              </w:rPr>
            </w:pPr>
            <w:r w:rsidRPr="007958B2">
              <w:rPr>
                <w:sz w:val="28"/>
                <w:szCs w:val="28"/>
              </w:rPr>
              <w:t>кол</w:t>
            </w:r>
            <w:r w:rsidR="000B4718">
              <w:rPr>
                <w:sz w:val="28"/>
                <w:szCs w:val="28"/>
              </w:rPr>
              <w:t xml:space="preserve">ичество пропущенных по болезни </w:t>
            </w:r>
            <w:r w:rsidRPr="007958B2">
              <w:rPr>
                <w:sz w:val="28"/>
                <w:szCs w:val="28"/>
              </w:rPr>
              <w:t>уроков в расчёте на одного учащегося;</w:t>
            </w:r>
          </w:p>
          <w:p w:rsidR="004E3768" w:rsidRPr="007958B2" w:rsidRDefault="004E3768" w:rsidP="00210E65">
            <w:pPr>
              <w:numPr>
                <w:ilvl w:val="0"/>
                <w:numId w:val="26"/>
              </w:numPr>
              <w:shd w:val="clear" w:color="auto" w:fill="FFFFFF"/>
              <w:jc w:val="both"/>
              <w:rPr>
                <w:sz w:val="28"/>
                <w:szCs w:val="28"/>
                <w:u w:val="single"/>
              </w:rPr>
            </w:pPr>
            <w:r w:rsidRPr="007958B2">
              <w:rPr>
                <w:sz w:val="28"/>
                <w:szCs w:val="28"/>
              </w:rPr>
              <w:t>количество педагогов, имеющих высшую и первую квалификационные категории;</w:t>
            </w:r>
          </w:p>
          <w:p w:rsidR="004E3768" w:rsidRPr="007958B2" w:rsidRDefault="004E3768" w:rsidP="00210E65">
            <w:pPr>
              <w:numPr>
                <w:ilvl w:val="0"/>
                <w:numId w:val="26"/>
              </w:numPr>
              <w:shd w:val="clear" w:color="auto" w:fill="FFFFFF"/>
              <w:jc w:val="both"/>
              <w:rPr>
                <w:sz w:val="28"/>
                <w:szCs w:val="28"/>
                <w:u w:val="single"/>
              </w:rPr>
            </w:pPr>
            <w:r w:rsidRPr="007958B2">
              <w:rPr>
                <w:sz w:val="28"/>
                <w:szCs w:val="28"/>
              </w:rPr>
              <w:t>количество педагогов, прошедших повышение квалификации;</w:t>
            </w:r>
          </w:p>
          <w:p w:rsidR="004E3768" w:rsidRPr="007958B2" w:rsidRDefault="004E3768" w:rsidP="00210E65">
            <w:pPr>
              <w:numPr>
                <w:ilvl w:val="0"/>
                <w:numId w:val="26"/>
              </w:numPr>
              <w:shd w:val="clear" w:color="auto" w:fill="FFFFFF"/>
              <w:jc w:val="both"/>
              <w:rPr>
                <w:sz w:val="28"/>
                <w:szCs w:val="28"/>
                <w:u w:val="single"/>
              </w:rPr>
            </w:pPr>
            <w:r w:rsidRPr="007958B2">
              <w:rPr>
                <w:sz w:val="28"/>
                <w:szCs w:val="28"/>
              </w:rPr>
              <w:t>количество учите</w:t>
            </w:r>
            <w:r w:rsidR="000B4718">
              <w:rPr>
                <w:sz w:val="28"/>
                <w:szCs w:val="28"/>
              </w:rPr>
              <w:t xml:space="preserve">лей -  победителей, призеров и </w:t>
            </w:r>
            <w:r w:rsidRPr="007958B2">
              <w:rPr>
                <w:sz w:val="28"/>
                <w:szCs w:val="28"/>
              </w:rPr>
              <w:t>участников профессиональных  конкурсов;</w:t>
            </w:r>
          </w:p>
          <w:p w:rsidR="004E3768" w:rsidRPr="007958B2" w:rsidRDefault="004E3768" w:rsidP="00210E65">
            <w:pPr>
              <w:numPr>
                <w:ilvl w:val="0"/>
                <w:numId w:val="26"/>
              </w:numPr>
              <w:shd w:val="clear" w:color="auto" w:fill="FFFFFF"/>
              <w:jc w:val="both"/>
              <w:rPr>
                <w:sz w:val="28"/>
                <w:szCs w:val="28"/>
                <w:u w:val="single"/>
              </w:rPr>
            </w:pPr>
            <w:r w:rsidRPr="007958B2">
              <w:rPr>
                <w:sz w:val="28"/>
                <w:szCs w:val="28"/>
              </w:rPr>
              <w:t>количество публикаций учителей школы;</w:t>
            </w:r>
          </w:p>
          <w:p w:rsidR="004E3768" w:rsidRPr="007958B2" w:rsidRDefault="004E3768" w:rsidP="00210E65">
            <w:pPr>
              <w:numPr>
                <w:ilvl w:val="0"/>
                <w:numId w:val="26"/>
              </w:numPr>
              <w:shd w:val="clear" w:color="auto" w:fill="FFFFFF"/>
              <w:jc w:val="both"/>
              <w:rPr>
                <w:sz w:val="28"/>
                <w:szCs w:val="28"/>
                <w:u w:val="single"/>
              </w:rPr>
            </w:pPr>
            <w:r w:rsidRPr="007958B2">
              <w:rPr>
                <w:sz w:val="28"/>
                <w:szCs w:val="28"/>
              </w:rPr>
              <w:t>уровень профессиональной компетенции учителей школы;</w:t>
            </w:r>
          </w:p>
          <w:p w:rsidR="004E3768" w:rsidRPr="000B4718" w:rsidRDefault="000B4718" w:rsidP="00210E65">
            <w:pPr>
              <w:pStyle w:val="a8"/>
              <w:numPr>
                <w:ilvl w:val="0"/>
                <w:numId w:val="26"/>
              </w:numPr>
              <w:jc w:val="both"/>
              <w:rPr>
                <w:rFonts w:ascii="Times New Roman" w:hAnsi="Times New Roman"/>
                <w:sz w:val="28"/>
                <w:szCs w:val="28"/>
              </w:rPr>
            </w:pPr>
            <w:r>
              <w:rPr>
                <w:rFonts w:ascii="Times New Roman" w:hAnsi="Times New Roman"/>
                <w:sz w:val="28"/>
                <w:szCs w:val="28"/>
              </w:rPr>
              <w:t xml:space="preserve">количество единиц </w:t>
            </w:r>
            <w:r w:rsidR="004E3768" w:rsidRPr="000B4718">
              <w:rPr>
                <w:rFonts w:ascii="Times New Roman" w:hAnsi="Times New Roman"/>
                <w:sz w:val="28"/>
                <w:szCs w:val="28"/>
              </w:rPr>
              <w:t>современного мультимедийного оборудования для обучения.</w:t>
            </w:r>
          </w:p>
          <w:p w:rsidR="004E3768" w:rsidRPr="007958B2" w:rsidRDefault="004E3768" w:rsidP="007C098F">
            <w:pPr>
              <w:jc w:val="both"/>
              <w:rPr>
                <w:sz w:val="28"/>
                <w:szCs w:val="28"/>
              </w:rPr>
            </w:pPr>
          </w:p>
        </w:tc>
      </w:tr>
    </w:tbl>
    <w:p w:rsidR="004E3768" w:rsidRPr="007958B2" w:rsidRDefault="004E3768" w:rsidP="007C098F">
      <w:pPr>
        <w:jc w:val="both"/>
        <w:rPr>
          <w:b/>
        </w:rPr>
      </w:pPr>
    </w:p>
    <w:p w:rsidR="00037F2B" w:rsidRPr="007958B2" w:rsidRDefault="00037F2B" w:rsidP="007C098F">
      <w:pPr>
        <w:jc w:val="both"/>
      </w:pPr>
    </w:p>
    <w:p w:rsidR="004E3768" w:rsidRPr="007958B2" w:rsidRDefault="004E3768" w:rsidP="007C098F">
      <w:pPr>
        <w:pStyle w:val="1"/>
        <w:tabs>
          <w:tab w:val="left" w:pos="0"/>
        </w:tabs>
        <w:jc w:val="both"/>
        <w:rPr>
          <w:sz w:val="26"/>
          <w:szCs w:val="26"/>
        </w:rPr>
      </w:pPr>
      <w:bookmarkStart w:id="1" w:name="_Toc517688423"/>
      <w:r w:rsidRPr="007958B2">
        <w:rPr>
          <w:sz w:val="26"/>
          <w:szCs w:val="26"/>
        </w:rPr>
        <w:t>РАЗДЕЛ I</w:t>
      </w:r>
      <w:bookmarkEnd w:id="1"/>
    </w:p>
    <w:p w:rsidR="004E3768" w:rsidRPr="007958B2" w:rsidRDefault="004E3768" w:rsidP="007C098F">
      <w:pPr>
        <w:pStyle w:val="1"/>
        <w:tabs>
          <w:tab w:val="left" w:pos="0"/>
        </w:tabs>
        <w:jc w:val="both"/>
        <w:rPr>
          <w:sz w:val="26"/>
          <w:szCs w:val="26"/>
        </w:rPr>
      </w:pPr>
      <w:bookmarkStart w:id="2" w:name="_Toc517688424"/>
      <w:r w:rsidRPr="007958B2">
        <w:rPr>
          <w:sz w:val="26"/>
          <w:szCs w:val="26"/>
        </w:rPr>
        <w:t>ИНФОРМАЦИОННАЯ СПРАВКА О ШКОЛЕ</w:t>
      </w:r>
      <w:bookmarkEnd w:id="2"/>
    </w:p>
    <w:p w:rsidR="004E3768" w:rsidRPr="007958B2" w:rsidRDefault="004E3768" w:rsidP="007C098F">
      <w:pPr>
        <w:tabs>
          <w:tab w:val="left" w:pos="0"/>
        </w:tabs>
        <w:ind w:firstLine="709"/>
        <w:jc w:val="both"/>
        <w:rPr>
          <w:b/>
          <w:sz w:val="26"/>
          <w:szCs w:val="26"/>
        </w:rPr>
      </w:pPr>
    </w:p>
    <w:p w:rsidR="004E3768" w:rsidRPr="007958B2" w:rsidRDefault="004E3768" w:rsidP="007C098F">
      <w:pPr>
        <w:tabs>
          <w:tab w:val="left" w:pos="0"/>
        </w:tabs>
        <w:ind w:firstLine="709"/>
        <w:jc w:val="both"/>
        <w:rPr>
          <w:sz w:val="28"/>
          <w:szCs w:val="28"/>
        </w:rPr>
      </w:pPr>
      <w:r w:rsidRPr="007958B2">
        <w:rPr>
          <w:sz w:val="28"/>
          <w:szCs w:val="28"/>
        </w:rPr>
        <w:t xml:space="preserve">Разработка Программы развития школы осуществлена,  исходя из понимания того, что развитие носит вероятностный характер, так как этот процесс обусловлен многообразием внутренних и внешних факторов, влияющих на него на протяжении некоего временного периода. Факторы различаются по происхождению, направленности и периодичности действия, степени и характеру. Цели и задачи, которые ставит школа перед собой в виду влияния этих факторов могут быть достигнуты/решены быстрее/медленнее или не достигнуты/не решены вовсе; они могут быть реализованы частично. </w:t>
      </w:r>
    </w:p>
    <w:p w:rsidR="004E3768" w:rsidRPr="007958B2" w:rsidRDefault="004E3768" w:rsidP="007C098F">
      <w:pPr>
        <w:tabs>
          <w:tab w:val="left" w:pos="0"/>
        </w:tabs>
        <w:ind w:firstLine="709"/>
        <w:jc w:val="both"/>
        <w:rPr>
          <w:sz w:val="28"/>
          <w:szCs w:val="28"/>
        </w:rPr>
      </w:pPr>
      <w:r w:rsidRPr="007958B2">
        <w:rPr>
          <w:sz w:val="28"/>
          <w:szCs w:val="28"/>
          <w:u w:val="single"/>
        </w:rPr>
        <w:t>Предполагается, что в процессе реализации Программы развития, в школе</w:t>
      </w:r>
      <w:r w:rsidRPr="007958B2">
        <w:rPr>
          <w:sz w:val="28"/>
          <w:szCs w:val="28"/>
        </w:rPr>
        <w:t xml:space="preserve"> могут появляться новые, позитивные непрогнозируемые элементы – новообразования, появление которых предполагается отслеживать в период осуществления Программы развития и фиксировать при управленческом анализе.  </w:t>
      </w:r>
    </w:p>
    <w:p w:rsidR="004E3768" w:rsidRPr="007958B2" w:rsidRDefault="004E3768" w:rsidP="007C098F">
      <w:pPr>
        <w:tabs>
          <w:tab w:val="left" w:pos="0"/>
        </w:tabs>
        <w:ind w:firstLine="709"/>
        <w:jc w:val="both"/>
        <w:rPr>
          <w:b/>
          <w:sz w:val="28"/>
          <w:szCs w:val="28"/>
        </w:rPr>
      </w:pPr>
    </w:p>
    <w:p w:rsidR="004E3768" w:rsidRPr="007958B2" w:rsidRDefault="004E3768" w:rsidP="007C098F">
      <w:pPr>
        <w:pStyle w:val="2"/>
        <w:tabs>
          <w:tab w:val="left" w:pos="0"/>
        </w:tabs>
        <w:spacing w:before="0" w:after="0"/>
        <w:jc w:val="both"/>
        <w:rPr>
          <w:rFonts w:ascii="Times New Roman" w:hAnsi="Times New Roman"/>
        </w:rPr>
      </w:pPr>
      <w:bookmarkStart w:id="3" w:name="_Toc517688425"/>
      <w:r w:rsidRPr="007958B2">
        <w:rPr>
          <w:rFonts w:ascii="Times New Roman" w:hAnsi="Times New Roman"/>
        </w:rPr>
        <w:t>1.1. Общая характеристика организации</w:t>
      </w:r>
      <w:bookmarkEnd w:id="3"/>
    </w:p>
    <w:p w:rsidR="004E3768" w:rsidRPr="007958B2" w:rsidRDefault="004E3768" w:rsidP="007C098F">
      <w:pPr>
        <w:tabs>
          <w:tab w:val="left" w:pos="0"/>
        </w:tabs>
        <w:ind w:firstLine="709"/>
        <w:jc w:val="both"/>
        <w:rPr>
          <w:sz w:val="28"/>
          <w:szCs w:val="28"/>
        </w:rPr>
      </w:pPr>
      <w:r w:rsidRPr="007958B2">
        <w:rPr>
          <w:sz w:val="28"/>
          <w:szCs w:val="28"/>
        </w:rPr>
        <w:t>По своему статусу, установленному при государственной аккредитации (свидетельство о государственной аккредитации  №2212 от 14.05.2013), школа имеет следующие характеристики: тип –  общеобразовательная организация; уровень образования- дошкольное образование, начальное общее образование, основное общее образование, среднее общее образование.</w:t>
      </w:r>
    </w:p>
    <w:p w:rsidR="004E3768" w:rsidRPr="007958B2" w:rsidRDefault="004E3768" w:rsidP="007C098F">
      <w:pPr>
        <w:tabs>
          <w:tab w:val="left" w:pos="0"/>
          <w:tab w:val="left" w:pos="720"/>
        </w:tabs>
        <w:ind w:firstLine="709"/>
        <w:jc w:val="both"/>
        <w:rPr>
          <w:sz w:val="28"/>
          <w:szCs w:val="28"/>
        </w:rPr>
      </w:pPr>
      <w:r w:rsidRPr="007958B2">
        <w:rPr>
          <w:sz w:val="28"/>
          <w:szCs w:val="28"/>
        </w:rPr>
        <w:lastRenderedPageBreak/>
        <w:t>Образовательную деятельность школа осуществляет в соответствии с Лицензией  №2637 от 17.07.2012 г.</w:t>
      </w:r>
      <w:r w:rsidRPr="007958B2">
        <w:rPr>
          <w:sz w:val="28"/>
          <w:szCs w:val="28"/>
          <w:u w:val="single"/>
        </w:rPr>
        <w:t>,</w:t>
      </w:r>
      <w:r w:rsidRPr="007958B2">
        <w:rPr>
          <w:sz w:val="28"/>
          <w:szCs w:val="28"/>
        </w:rPr>
        <w:t xml:space="preserve"> имеет   право введения образовательной деятельности по следующим  образовательным программам: дошкольное образование, начальное общее образование, основное общее образование, среднее общее образование.</w:t>
      </w:r>
    </w:p>
    <w:p w:rsidR="004E3768" w:rsidRPr="007958B2" w:rsidRDefault="004E3768" w:rsidP="007C098F">
      <w:pPr>
        <w:tabs>
          <w:tab w:val="left" w:pos="0"/>
        </w:tabs>
        <w:ind w:firstLine="709"/>
        <w:jc w:val="both"/>
        <w:rPr>
          <w:sz w:val="28"/>
          <w:szCs w:val="28"/>
        </w:rPr>
      </w:pPr>
      <w:r w:rsidRPr="007958B2">
        <w:rPr>
          <w:sz w:val="28"/>
          <w:szCs w:val="28"/>
        </w:rPr>
        <w:t xml:space="preserve">Управление Школой осуществляется в соответствии со следующими нормативными документами: </w:t>
      </w:r>
    </w:p>
    <w:p w:rsidR="004E3768" w:rsidRPr="007958B2" w:rsidRDefault="004E3768" w:rsidP="007C098F">
      <w:pPr>
        <w:tabs>
          <w:tab w:val="left" w:pos="0"/>
        </w:tabs>
        <w:ind w:firstLine="709"/>
        <w:jc w:val="both"/>
        <w:rPr>
          <w:sz w:val="28"/>
          <w:szCs w:val="28"/>
        </w:rPr>
      </w:pPr>
      <w:r w:rsidRPr="007958B2">
        <w:rPr>
          <w:sz w:val="28"/>
          <w:szCs w:val="28"/>
        </w:rPr>
        <w:t xml:space="preserve">-  ФЗ от 21 декабря </w:t>
      </w:r>
      <w:smartTag w:uri="urn:schemas-microsoft-com:office:smarttags" w:element="metricconverter">
        <w:smartTagPr>
          <w:attr w:name="ProductID" w:val="2012 г"/>
        </w:smartTagPr>
        <w:r w:rsidRPr="007958B2">
          <w:rPr>
            <w:sz w:val="28"/>
            <w:szCs w:val="28"/>
          </w:rPr>
          <w:t>2012 г</w:t>
        </w:r>
      </w:smartTag>
      <w:r w:rsidRPr="007958B2">
        <w:rPr>
          <w:sz w:val="28"/>
          <w:szCs w:val="28"/>
        </w:rPr>
        <w:t>. N 273 «Об образовании в Российской Федерации»;</w:t>
      </w:r>
    </w:p>
    <w:p w:rsidR="004E3768" w:rsidRPr="007958B2" w:rsidRDefault="004E3768" w:rsidP="007C098F">
      <w:pPr>
        <w:tabs>
          <w:tab w:val="left" w:pos="0"/>
        </w:tabs>
        <w:ind w:firstLine="709"/>
        <w:jc w:val="both"/>
        <w:rPr>
          <w:sz w:val="28"/>
          <w:szCs w:val="28"/>
        </w:rPr>
      </w:pPr>
      <w:r w:rsidRPr="007958B2">
        <w:rPr>
          <w:sz w:val="28"/>
          <w:szCs w:val="28"/>
        </w:rPr>
        <w:t>- приказ министерства образования и науки РФ от 17.12.2010г. № 1897 «Об утверждении федерального государственного стандарта основного общего образования (зарегистрирован Минюстом 01.02.2011 г. № 19644);</w:t>
      </w:r>
    </w:p>
    <w:p w:rsidR="004E3768" w:rsidRPr="007958B2" w:rsidRDefault="004E3768" w:rsidP="007C098F">
      <w:pPr>
        <w:tabs>
          <w:tab w:val="left" w:pos="0"/>
        </w:tabs>
        <w:ind w:firstLine="709"/>
        <w:jc w:val="both"/>
        <w:rPr>
          <w:sz w:val="28"/>
          <w:szCs w:val="28"/>
        </w:rPr>
      </w:pPr>
      <w:r w:rsidRPr="007958B2">
        <w:rPr>
          <w:sz w:val="28"/>
          <w:szCs w:val="28"/>
        </w:rPr>
        <w:t>- приказ министерства образования и науки РФ от 28.12.2010 № 2106 «Об утверждении федеральных требований к ОУ в части охраны здоровья обучающихся, воспитанников»;</w:t>
      </w:r>
    </w:p>
    <w:p w:rsidR="004E3768" w:rsidRPr="007958B2" w:rsidRDefault="004E3768" w:rsidP="007C098F">
      <w:pPr>
        <w:tabs>
          <w:tab w:val="left" w:pos="0"/>
        </w:tabs>
        <w:ind w:firstLine="709"/>
        <w:jc w:val="both"/>
        <w:rPr>
          <w:sz w:val="28"/>
          <w:szCs w:val="28"/>
        </w:rPr>
      </w:pPr>
      <w:r w:rsidRPr="007958B2">
        <w:rPr>
          <w:sz w:val="28"/>
          <w:szCs w:val="28"/>
        </w:rPr>
        <w:t>- приказ министерства образования и науки РФ от 04.10.2010 № 986 «Об утверждении федеральных требований к ОУ в части минимальной оснащенности учебного процесса и оборудования учебных помещений»;</w:t>
      </w:r>
    </w:p>
    <w:p w:rsidR="004E3768" w:rsidRPr="007958B2" w:rsidRDefault="004E3768" w:rsidP="007C098F">
      <w:pPr>
        <w:tabs>
          <w:tab w:val="left" w:pos="0"/>
        </w:tabs>
        <w:ind w:firstLine="709"/>
        <w:jc w:val="both"/>
        <w:rPr>
          <w:sz w:val="28"/>
          <w:szCs w:val="28"/>
        </w:rPr>
      </w:pPr>
      <w:r w:rsidRPr="007958B2">
        <w:rPr>
          <w:sz w:val="28"/>
          <w:szCs w:val="28"/>
        </w:rPr>
        <w:t>- письмо Министерства образования и науки РФ от 24.11.2011г. № МД-1552/03 «Об оснащении образовательных учреждений учебным и учебно-лабораторным оборудованием»;</w:t>
      </w:r>
    </w:p>
    <w:p w:rsidR="004E3768" w:rsidRPr="007958B2" w:rsidRDefault="004E3768" w:rsidP="007C098F">
      <w:pPr>
        <w:pStyle w:val="aa"/>
        <w:tabs>
          <w:tab w:val="left" w:pos="0"/>
        </w:tabs>
        <w:spacing w:line="240" w:lineRule="auto"/>
        <w:ind w:firstLine="709"/>
        <w:rPr>
          <w:rStyle w:val="Zag11"/>
        </w:rPr>
      </w:pPr>
      <w:r w:rsidRPr="007958B2">
        <w:rPr>
          <w:rStyle w:val="Zag11"/>
        </w:rPr>
        <w:t>- «Санитарно-эпидемиологические требования к условиям и организации обучения в ОУ» 2.4.4.2821-10 (утв. Постановлением Главного государственного санитарного врача РФ от 29.11.2010  №189);</w:t>
      </w:r>
    </w:p>
    <w:p w:rsidR="004E3768" w:rsidRPr="007958B2" w:rsidRDefault="004E3768" w:rsidP="007C098F">
      <w:pPr>
        <w:tabs>
          <w:tab w:val="left" w:pos="0"/>
        </w:tabs>
        <w:ind w:firstLine="709"/>
        <w:jc w:val="both"/>
        <w:rPr>
          <w:sz w:val="28"/>
          <w:szCs w:val="28"/>
        </w:rPr>
      </w:pPr>
      <w:r w:rsidRPr="007958B2">
        <w:rPr>
          <w:sz w:val="28"/>
          <w:szCs w:val="28"/>
        </w:rPr>
        <w:t>- Устав «</w:t>
      </w:r>
      <w:r w:rsidRPr="007958B2">
        <w:rPr>
          <w:rStyle w:val="zag110"/>
          <w:sz w:val="28"/>
          <w:szCs w:val="28"/>
        </w:rPr>
        <w:t>МБОУ Песчанокопская средняя общеобразовательная школа №2»</w:t>
      </w:r>
    </w:p>
    <w:p w:rsidR="004E3768" w:rsidRPr="007958B2" w:rsidRDefault="004E3768" w:rsidP="007C098F">
      <w:pPr>
        <w:tabs>
          <w:tab w:val="left" w:pos="0"/>
        </w:tabs>
        <w:ind w:firstLine="709"/>
        <w:jc w:val="both"/>
        <w:rPr>
          <w:sz w:val="28"/>
          <w:szCs w:val="28"/>
        </w:rPr>
      </w:pPr>
      <w:r w:rsidRPr="007958B2">
        <w:rPr>
          <w:sz w:val="28"/>
          <w:szCs w:val="28"/>
        </w:rPr>
        <w:t>Органами управления Школы являются: общее собрание трудового коллектива, Педагогический совет, Управляющий Совет. Порядок создания, состав и полномочия органов самоуправления, а также порядок их деятельности определяются Уставом школы. Единоличным исполнительным органом школы является директор.</w:t>
      </w:r>
    </w:p>
    <w:p w:rsidR="004E3768" w:rsidRPr="007958B2" w:rsidRDefault="004E3768" w:rsidP="007C098F">
      <w:pPr>
        <w:tabs>
          <w:tab w:val="left" w:pos="0"/>
        </w:tabs>
        <w:ind w:firstLine="709"/>
        <w:jc w:val="both"/>
        <w:rPr>
          <w:b/>
          <w:sz w:val="28"/>
          <w:szCs w:val="28"/>
          <w:u w:val="single"/>
        </w:rPr>
      </w:pPr>
    </w:p>
    <w:p w:rsidR="004E3768" w:rsidRPr="007958B2" w:rsidRDefault="004E3768" w:rsidP="007C098F">
      <w:pPr>
        <w:pStyle w:val="2"/>
        <w:tabs>
          <w:tab w:val="left" w:pos="0"/>
        </w:tabs>
        <w:spacing w:before="0" w:after="0"/>
        <w:jc w:val="both"/>
        <w:rPr>
          <w:rFonts w:ascii="Times New Roman" w:hAnsi="Times New Roman"/>
        </w:rPr>
      </w:pPr>
      <w:bookmarkStart w:id="4" w:name="_Toc517688426"/>
      <w:r w:rsidRPr="007958B2">
        <w:rPr>
          <w:rFonts w:ascii="Times New Roman" w:hAnsi="Times New Roman"/>
        </w:rPr>
        <w:t>1.2. Особенности образовательного процесса</w:t>
      </w:r>
      <w:bookmarkEnd w:id="4"/>
    </w:p>
    <w:p w:rsidR="004E3768" w:rsidRPr="007958B2" w:rsidRDefault="004E3768" w:rsidP="007C098F">
      <w:pPr>
        <w:ind w:firstLine="851"/>
        <w:jc w:val="both"/>
        <w:rPr>
          <w:sz w:val="28"/>
          <w:szCs w:val="28"/>
        </w:rPr>
      </w:pPr>
      <w:r w:rsidRPr="007958B2">
        <w:rPr>
          <w:sz w:val="28"/>
          <w:szCs w:val="28"/>
        </w:rPr>
        <w:t>С  2011 года  началось введение ФГОС с первых классов. С 2015 года осуществляется введение ФГОС ООО в 5-9х классах. Образовательный процесс во всех классах осуществлялся по государственным программам для общеобразовательных учреждений, рекомендованным Департаментом общего среднего образования Министерства образования РФ. В 1-9 классах введены занятия внеурочной деятельности по 5 направлениям: спортивно-оздоровительному, общекультурному, общеинтеллектуальному, духовно-нравственному и социальному направлениям. В 10-11 классах  - элективные курсы, позволяющие обеспечить развивающее обучение. Обучение по ФГОС ведется по утвержденным программам, составленным на основе нового федеральных образовательных стандартов и примерных программ, рекомендованных Министерством образования и науки РФ.</w:t>
      </w:r>
    </w:p>
    <w:p w:rsidR="004E3768" w:rsidRPr="007958B2" w:rsidRDefault="004E3768" w:rsidP="007C098F">
      <w:pPr>
        <w:pStyle w:val="22"/>
        <w:tabs>
          <w:tab w:val="left" w:pos="0"/>
        </w:tabs>
        <w:ind w:firstLine="709"/>
        <w:rPr>
          <w:rFonts w:ascii="Times New Roman" w:hAnsi="Times New Roman" w:cs="Times New Roman"/>
          <w:color w:val="000000"/>
          <w:szCs w:val="28"/>
        </w:rPr>
      </w:pPr>
      <w:r w:rsidRPr="007958B2">
        <w:rPr>
          <w:rFonts w:ascii="Times New Roman" w:hAnsi="Times New Roman" w:cs="Times New Roman"/>
          <w:color w:val="000000"/>
          <w:szCs w:val="28"/>
        </w:rPr>
        <w:t>В общеобразовательных классах для детей с ОВЗ обучение ведётся  по адаптивным коррекционным программам.</w:t>
      </w:r>
    </w:p>
    <w:p w:rsidR="004E3768" w:rsidRPr="007958B2" w:rsidRDefault="004E3768" w:rsidP="007C098F">
      <w:pPr>
        <w:tabs>
          <w:tab w:val="left" w:pos="0"/>
        </w:tabs>
        <w:ind w:firstLine="709"/>
        <w:jc w:val="both"/>
        <w:rPr>
          <w:sz w:val="28"/>
          <w:szCs w:val="28"/>
        </w:rPr>
      </w:pPr>
      <w:r w:rsidRPr="007958B2">
        <w:rPr>
          <w:sz w:val="28"/>
          <w:szCs w:val="28"/>
        </w:rPr>
        <w:lastRenderedPageBreak/>
        <w:t xml:space="preserve">Разнообразие образовательных технологий и методов, используемых в учебно-воспитательном процессе - веление времени. Педагоги школы осваивают эффективные современные методы и технологии. Приоритетными являются здоровьесберегающие технологии, информационно-коммуникационные, технологии обучения в сотрудничестве. </w:t>
      </w:r>
    </w:p>
    <w:p w:rsidR="004E3768" w:rsidRPr="007958B2" w:rsidRDefault="004E3768" w:rsidP="007C098F">
      <w:pPr>
        <w:tabs>
          <w:tab w:val="left" w:pos="0"/>
        </w:tabs>
        <w:ind w:firstLine="709"/>
        <w:jc w:val="both"/>
        <w:rPr>
          <w:i/>
          <w:sz w:val="28"/>
          <w:szCs w:val="28"/>
        </w:rPr>
      </w:pPr>
      <w:r w:rsidRPr="007958B2">
        <w:rPr>
          <w:sz w:val="28"/>
          <w:szCs w:val="28"/>
        </w:rPr>
        <w:t xml:space="preserve">Основные направления воспитательной деятельности: гражданско–патриотическое, нравственное, познавательное, спортивное, досуговое, работа в социуме, обучение через КТД. </w:t>
      </w:r>
    </w:p>
    <w:p w:rsidR="004E3768" w:rsidRPr="007958B2" w:rsidRDefault="004E3768" w:rsidP="007C098F">
      <w:pPr>
        <w:tabs>
          <w:tab w:val="left" w:pos="0"/>
        </w:tabs>
        <w:ind w:firstLine="709"/>
        <w:jc w:val="both"/>
        <w:rPr>
          <w:sz w:val="28"/>
          <w:szCs w:val="28"/>
        </w:rPr>
      </w:pPr>
      <w:r w:rsidRPr="007958B2">
        <w:rPr>
          <w:sz w:val="28"/>
          <w:szCs w:val="28"/>
        </w:rPr>
        <w:t>Внеурочная, внеклассная деятельность осуществляется в виде индивидуальных и групповых занятий, занятий в форме факультативов, элективных учебных предметов, кружков, секций, клубов, классных часов, классных и общешкольных мероприятий.</w:t>
      </w:r>
    </w:p>
    <w:p w:rsidR="004E3768" w:rsidRPr="007958B2" w:rsidRDefault="004E3768" w:rsidP="007C098F">
      <w:pPr>
        <w:tabs>
          <w:tab w:val="left" w:pos="0"/>
        </w:tabs>
        <w:suppressAutoHyphens/>
        <w:ind w:firstLine="709"/>
        <w:jc w:val="both"/>
        <w:rPr>
          <w:color w:val="000000"/>
          <w:sz w:val="28"/>
          <w:szCs w:val="28"/>
        </w:rPr>
      </w:pPr>
      <w:r w:rsidRPr="007958B2">
        <w:rPr>
          <w:sz w:val="28"/>
          <w:szCs w:val="28"/>
        </w:rPr>
        <w:t xml:space="preserve">В школе ведется </w:t>
      </w:r>
      <w:r w:rsidRPr="007958B2">
        <w:rPr>
          <w:bCs/>
          <w:color w:val="000000"/>
          <w:sz w:val="28"/>
          <w:szCs w:val="28"/>
        </w:rPr>
        <w:t>коррекционно-развивающая работа</w:t>
      </w:r>
      <w:r w:rsidRPr="007958B2">
        <w:rPr>
          <w:color w:val="000000"/>
          <w:sz w:val="28"/>
          <w:szCs w:val="28"/>
        </w:rPr>
        <w:t xml:space="preserve"> в нескольких направлениях:</w:t>
      </w:r>
    </w:p>
    <w:p w:rsidR="004E3768" w:rsidRPr="007958B2" w:rsidRDefault="004E3768" w:rsidP="007C098F">
      <w:pPr>
        <w:tabs>
          <w:tab w:val="left" w:pos="0"/>
        </w:tabs>
        <w:ind w:firstLine="709"/>
        <w:jc w:val="both"/>
        <w:rPr>
          <w:color w:val="000000"/>
          <w:sz w:val="28"/>
          <w:szCs w:val="28"/>
        </w:rPr>
      </w:pPr>
      <w:r w:rsidRPr="007958B2">
        <w:rPr>
          <w:color w:val="000000"/>
          <w:sz w:val="28"/>
          <w:szCs w:val="28"/>
        </w:rPr>
        <w:t>1) Адаптация обучающихся 1, 5 классов;</w:t>
      </w:r>
    </w:p>
    <w:p w:rsidR="004E3768" w:rsidRPr="007958B2" w:rsidRDefault="004E3768" w:rsidP="007C098F">
      <w:pPr>
        <w:tabs>
          <w:tab w:val="left" w:pos="0"/>
        </w:tabs>
        <w:ind w:firstLine="709"/>
        <w:jc w:val="both"/>
        <w:rPr>
          <w:i/>
          <w:sz w:val="28"/>
          <w:szCs w:val="28"/>
        </w:rPr>
      </w:pPr>
      <w:r w:rsidRPr="007958B2">
        <w:rPr>
          <w:sz w:val="28"/>
          <w:szCs w:val="28"/>
        </w:rPr>
        <w:t>2) Индивидуальная коррекционно-развивающая работа со слабоуспевающими, часто болеющими учащимися.</w:t>
      </w:r>
    </w:p>
    <w:p w:rsidR="004E3768" w:rsidRPr="007958B2" w:rsidRDefault="004E3768" w:rsidP="007C098F">
      <w:pPr>
        <w:ind w:firstLine="540"/>
        <w:jc w:val="both"/>
      </w:pPr>
      <w:r w:rsidRPr="007958B2">
        <w:rPr>
          <w:sz w:val="28"/>
          <w:szCs w:val="28"/>
        </w:rPr>
        <w:t>В МБОУ Песчанокопская средняя общеобразовательная школа №2  сформирована внутришкольная система оценки качества образования. Ее цель</w:t>
      </w:r>
      <w:r w:rsidRPr="007958B2">
        <w:rPr>
          <w:b/>
          <w:sz w:val="28"/>
          <w:szCs w:val="28"/>
        </w:rPr>
        <w:t xml:space="preserve"> - </w:t>
      </w:r>
      <w:r w:rsidRPr="007958B2">
        <w:rPr>
          <w:sz w:val="28"/>
          <w:szCs w:val="28"/>
        </w:rPr>
        <w:t xml:space="preserve"> достижение соответствия функционирования и развития педагогического процесса в школе требованиям государственного стандарта образования с выходом на причинно-следственные связи, позволяющие формулировать выводы и рекомендации по дальнейшему развитию школы.</w:t>
      </w:r>
      <w:r w:rsidRPr="007958B2">
        <w:t xml:space="preserve"> </w:t>
      </w:r>
    </w:p>
    <w:p w:rsidR="004E3768" w:rsidRPr="007958B2" w:rsidRDefault="004E3768" w:rsidP="007C098F">
      <w:pPr>
        <w:jc w:val="both"/>
        <w:rPr>
          <w:sz w:val="28"/>
          <w:szCs w:val="28"/>
        </w:rPr>
      </w:pPr>
      <w:r w:rsidRPr="007958B2">
        <w:t xml:space="preserve">       </w:t>
      </w:r>
      <w:r w:rsidRPr="007958B2">
        <w:rPr>
          <w:sz w:val="28"/>
          <w:szCs w:val="28"/>
        </w:rPr>
        <w:t xml:space="preserve">Система дополнительного образования способствует личностному росту, саморазвитию и самореализации школьника, становлению его ключевых компетентностей. </w:t>
      </w:r>
    </w:p>
    <w:p w:rsidR="004E3768" w:rsidRPr="007958B2" w:rsidRDefault="004E3768" w:rsidP="007C098F">
      <w:pPr>
        <w:ind w:firstLine="540"/>
        <w:jc w:val="both"/>
        <w:rPr>
          <w:sz w:val="28"/>
          <w:szCs w:val="28"/>
        </w:rPr>
      </w:pPr>
      <w:r w:rsidRPr="007958B2">
        <w:rPr>
          <w:sz w:val="28"/>
          <w:szCs w:val="28"/>
        </w:rPr>
        <w:t>Она включает в себя:</w:t>
      </w:r>
    </w:p>
    <w:p w:rsidR="004E3768" w:rsidRPr="007958B2" w:rsidRDefault="004E3768" w:rsidP="00210E65">
      <w:pPr>
        <w:numPr>
          <w:ilvl w:val="0"/>
          <w:numId w:val="27"/>
        </w:numPr>
        <w:tabs>
          <w:tab w:val="left" w:pos="360"/>
        </w:tabs>
        <w:jc w:val="both"/>
        <w:rPr>
          <w:sz w:val="28"/>
          <w:szCs w:val="28"/>
        </w:rPr>
      </w:pPr>
      <w:r w:rsidRPr="007958B2">
        <w:rPr>
          <w:sz w:val="28"/>
          <w:szCs w:val="28"/>
        </w:rPr>
        <w:t>дополнительные платные образовательные услуги;</w:t>
      </w:r>
    </w:p>
    <w:p w:rsidR="004E3768" w:rsidRPr="007958B2" w:rsidRDefault="004E3768" w:rsidP="00210E65">
      <w:pPr>
        <w:numPr>
          <w:ilvl w:val="0"/>
          <w:numId w:val="27"/>
        </w:numPr>
        <w:tabs>
          <w:tab w:val="left" w:pos="360"/>
        </w:tabs>
        <w:jc w:val="both"/>
        <w:rPr>
          <w:sz w:val="28"/>
          <w:szCs w:val="28"/>
        </w:rPr>
      </w:pPr>
      <w:r w:rsidRPr="007958B2">
        <w:rPr>
          <w:sz w:val="28"/>
          <w:szCs w:val="28"/>
        </w:rPr>
        <w:t>внеклассную и внеурочную деятельность;</w:t>
      </w:r>
    </w:p>
    <w:p w:rsidR="004E3768" w:rsidRPr="007958B2" w:rsidRDefault="004E3768" w:rsidP="00210E65">
      <w:pPr>
        <w:numPr>
          <w:ilvl w:val="0"/>
          <w:numId w:val="27"/>
        </w:numPr>
        <w:tabs>
          <w:tab w:val="left" w:pos="360"/>
        </w:tabs>
        <w:jc w:val="both"/>
        <w:outlineLvl w:val="2"/>
        <w:rPr>
          <w:b/>
          <w:bCs/>
        </w:rPr>
      </w:pPr>
      <w:r w:rsidRPr="007958B2">
        <w:rPr>
          <w:sz w:val="28"/>
          <w:szCs w:val="28"/>
        </w:rPr>
        <w:t>кружковую и спортивную работу.</w:t>
      </w:r>
    </w:p>
    <w:p w:rsidR="004E3768" w:rsidRPr="007958B2" w:rsidRDefault="004E3768" w:rsidP="007C098F">
      <w:pPr>
        <w:tabs>
          <w:tab w:val="left" w:pos="0"/>
        </w:tabs>
        <w:ind w:firstLine="709"/>
        <w:jc w:val="both"/>
        <w:rPr>
          <w:i/>
          <w:sz w:val="28"/>
          <w:szCs w:val="28"/>
        </w:rPr>
      </w:pPr>
      <w:r w:rsidRPr="007958B2">
        <w:rPr>
          <w:sz w:val="28"/>
          <w:szCs w:val="28"/>
        </w:rPr>
        <w:t xml:space="preserve"> </w:t>
      </w:r>
      <w:r w:rsidRPr="007958B2">
        <w:rPr>
          <w:i/>
          <w:sz w:val="28"/>
          <w:szCs w:val="28"/>
        </w:rPr>
        <w:t xml:space="preserve"> </w:t>
      </w:r>
    </w:p>
    <w:p w:rsidR="004E3768" w:rsidRPr="007958B2" w:rsidRDefault="004E3768" w:rsidP="007C098F">
      <w:pPr>
        <w:tabs>
          <w:tab w:val="left" w:pos="0"/>
        </w:tabs>
        <w:ind w:firstLine="709"/>
        <w:jc w:val="both"/>
        <w:rPr>
          <w:i/>
          <w:sz w:val="28"/>
          <w:szCs w:val="28"/>
        </w:rPr>
      </w:pPr>
    </w:p>
    <w:p w:rsidR="004E3768" w:rsidRPr="007958B2" w:rsidRDefault="004E3768" w:rsidP="007C098F">
      <w:pPr>
        <w:pStyle w:val="2"/>
        <w:spacing w:before="0" w:after="0"/>
        <w:jc w:val="both"/>
        <w:rPr>
          <w:rFonts w:ascii="Times New Roman" w:hAnsi="Times New Roman"/>
        </w:rPr>
      </w:pPr>
      <w:bookmarkStart w:id="5" w:name="_Toc517688427"/>
      <w:r w:rsidRPr="007958B2">
        <w:rPr>
          <w:rFonts w:ascii="Times New Roman" w:hAnsi="Times New Roman"/>
        </w:rPr>
        <w:t>1.3. Организационно-педагогическое обеспечение учебного процесса</w:t>
      </w:r>
      <w:bookmarkEnd w:id="5"/>
    </w:p>
    <w:p w:rsidR="004E3768" w:rsidRPr="007958B2" w:rsidRDefault="004E3768" w:rsidP="007C098F">
      <w:pPr>
        <w:tabs>
          <w:tab w:val="left" w:pos="0"/>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8"/>
          <w:szCs w:val="28"/>
        </w:rPr>
      </w:pPr>
      <w:r w:rsidRPr="007958B2">
        <w:rPr>
          <w:color w:val="000000"/>
          <w:sz w:val="28"/>
          <w:szCs w:val="28"/>
        </w:rPr>
        <w:t xml:space="preserve">Учебный год начинается 1 сентября. Продолжительность учебного года для обучающихся для обучающихся 1 классов – 33 недели ,2-4-х классов м 5-8,10 классов– 35 недель, для 9 и 11 классов – 34 недели. </w:t>
      </w:r>
    </w:p>
    <w:p w:rsidR="004E3768" w:rsidRPr="007958B2" w:rsidRDefault="004E3768" w:rsidP="007C098F">
      <w:pPr>
        <w:tabs>
          <w:tab w:val="left" w:pos="0"/>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8"/>
          <w:szCs w:val="28"/>
        </w:rPr>
      </w:pPr>
      <w:r w:rsidRPr="007958B2">
        <w:rPr>
          <w:color w:val="000000"/>
          <w:sz w:val="28"/>
          <w:szCs w:val="28"/>
        </w:rPr>
        <w:t>Продолжительность каникул: в течение учебного года – не менее 30 календарных дней; летом – не менее 8 недель.</w:t>
      </w:r>
    </w:p>
    <w:p w:rsidR="004E3768" w:rsidRPr="007958B2" w:rsidRDefault="004E3768" w:rsidP="007C098F">
      <w:pPr>
        <w:tabs>
          <w:tab w:val="left" w:pos="0"/>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8"/>
          <w:szCs w:val="28"/>
        </w:rPr>
      </w:pPr>
      <w:r w:rsidRPr="007958B2">
        <w:rPr>
          <w:color w:val="000000"/>
          <w:sz w:val="28"/>
          <w:szCs w:val="28"/>
        </w:rPr>
        <w:t>Учебный годовой календарный график работы состоит:</w:t>
      </w:r>
    </w:p>
    <w:p w:rsidR="004E3768" w:rsidRPr="007958B2" w:rsidRDefault="004E3768" w:rsidP="007C098F">
      <w:pPr>
        <w:tabs>
          <w:tab w:val="left" w:pos="0"/>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8"/>
          <w:szCs w:val="28"/>
        </w:rPr>
      </w:pPr>
      <w:r w:rsidRPr="007958B2">
        <w:rPr>
          <w:color w:val="000000"/>
          <w:sz w:val="28"/>
          <w:szCs w:val="28"/>
        </w:rPr>
        <w:t>для 1-9 классов    – из 4-х учебных четвертей; для 10 -11 классов – из 2-х учебных полугодий.</w:t>
      </w:r>
    </w:p>
    <w:p w:rsidR="004E3768" w:rsidRPr="007958B2" w:rsidRDefault="004E3768" w:rsidP="007C098F">
      <w:pPr>
        <w:tabs>
          <w:tab w:val="left" w:pos="0"/>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8"/>
          <w:szCs w:val="28"/>
        </w:rPr>
      </w:pPr>
      <w:r w:rsidRPr="007958B2">
        <w:rPr>
          <w:color w:val="000000"/>
          <w:sz w:val="28"/>
          <w:szCs w:val="28"/>
        </w:rPr>
        <w:t>Предусмотрена пятидневная учебная неделя для  обучающихся начальных классов.</w:t>
      </w:r>
    </w:p>
    <w:p w:rsidR="004E3768" w:rsidRPr="007958B2" w:rsidRDefault="004E3768" w:rsidP="007C098F">
      <w:pPr>
        <w:tabs>
          <w:tab w:val="left" w:pos="0"/>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7958B2">
        <w:rPr>
          <w:sz w:val="28"/>
          <w:szCs w:val="28"/>
        </w:rPr>
        <w:t>Учебные занятия проводятся в одну смену. Продолжительность урока – 40 минут.</w:t>
      </w:r>
    </w:p>
    <w:p w:rsidR="004E3768" w:rsidRPr="007958B2" w:rsidRDefault="004E3768" w:rsidP="007C098F">
      <w:pPr>
        <w:tabs>
          <w:tab w:val="left" w:pos="0"/>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p>
    <w:p w:rsidR="004E3768" w:rsidRPr="007958B2" w:rsidRDefault="004E3768" w:rsidP="007C098F">
      <w:pPr>
        <w:pStyle w:val="2"/>
        <w:spacing w:before="0" w:after="0"/>
        <w:jc w:val="both"/>
        <w:rPr>
          <w:rFonts w:ascii="Times New Roman" w:hAnsi="Times New Roman"/>
        </w:rPr>
      </w:pPr>
      <w:bookmarkStart w:id="6" w:name="_Toc517688428"/>
      <w:r w:rsidRPr="007958B2">
        <w:rPr>
          <w:rFonts w:ascii="Times New Roman" w:hAnsi="Times New Roman"/>
        </w:rPr>
        <w:lastRenderedPageBreak/>
        <w:t>1.4. Материально-техническое оснащение образовательного процесса</w:t>
      </w:r>
      <w:bookmarkEnd w:id="6"/>
    </w:p>
    <w:p w:rsidR="004E3768" w:rsidRPr="007958B2" w:rsidRDefault="004E3768" w:rsidP="007C098F">
      <w:pPr>
        <w:tabs>
          <w:tab w:val="left" w:pos="0"/>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8"/>
          <w:szCs w:val="28"/>
        </w:rPr>
      </w:pPr>
      <w:r w:rsidRPr="007958B2">
        <w:rPr>
          <w:color w:val="000000"/>
          <w:sz w:val="28"/>
          <w:szCs w:val="28"/>
        </w:rPr>
        <w:t>Учебный процесс характеризуется следующими показателями своей обеспеченности: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0"/>
        <w:gridCol w:w="2160"/>
      </w:tblGrid>
      <w:tr w:rsidR="004E3768" w:rsidRPr="007958B2" w:rsidTr="004E3768">
        <w:trPr>
          <w:jc w:val="center"/>
        </w:trPr>
        <w:tc>
          <w:tcPr>
            <w:tcW w:w="5940" w:type="dxa"/>
          </w:tcPr>
          <w:p w:rsidR="004E3768" w:rsidRPr="007958B2" w:rsidRDefault="004E3768" w:rsidP="007C098F">
            <w:pPr>
              <w:tabs>
                <w:tab w:val="left" w:pos="0"/>
              </w:tabs>
              <w:jc w:val="both"/>
              <w:rPr>
                <w:b/>
                <w:sz w:val="28"/>
                <w:szCs w:val="28"/>
              </w:rPr>
            </w:pPr>
            <w:r w:rsidRPr="007958B2">
              <w:rPr>
                <w:b/>
                <w:sz w:val="28"/>
                <w:szCs w:val="28"/>
              </w:rPr>
              <w:t>Наименование</w:t>
            </w:r>
          </w:p>
        </w:tc>
        <w:tc>
          <w:tcPr>
            <w:tcW w:w="2160" w:type="dxa"/>
            <w:tcBorders>
              <w:bottom w:val="single" w:sz="4" w:space="0" w:color="auto"/>
            </w:tcBorders>
          </w:tcPr>
          <w:p w:rsidR="004E3768" w:rsidRPr="007958B2" w:rsidRDefault="004E3768" w:rsidP="007C098F">
            <w:pPr>
              <w:tabs>
                <w:tab w:val="left" w:pos="0"/>
              </w:tabs>
              <w:jc w:val="both"/>
              <w:rPr>
                <w:b/>
                <w:sz w:val="28"/>
                <w:szCs w:val="28"/>
              </w:rPr>
            </w:pPr>
            <w:r w:rsidRPr="007958B2">
              <w:rPr>
                <w:b/>
                <w:sz w:val="28"/>
                <w:szCs w:val="28"/>
              </w:rPr>
              <w:t>Количество</w:t>
            </w:r>
          </w:p>
        </w:tc>
      </w:tr>
      <w:tr w:rsidR="004E3768" w:rsidRPr="007958B2" w:rsidTr="004E3768">
        <w:trPr>
          <w:trHeight w:val="405"/>
          <w:jc w:val="center"/>
        </w:trPr>
        <w:tc>
          <w:tcPr>
            <w:tcW w:w="5940" w:type="dxa"/>
            <w:tcBorders>
              <w:bottom w:val="single" w:sz="4" w:space="0" w:color="auto"/>
              <w:right w:val="single" w:sz="4" w:space="0" w:color="auto"/>
            </w:tcBorders>
          </w:tcPr>
          <w:p w:rsidR="004E3768" w:rsidRPr="007958B2" w:rsidRDefault="004E3768" w:rsidP="007C098F">
            <w:pPr>
              <w:tabs>
                <w:tab w:val="left" w:pos="0"/>
              </w:tabs>
              <w:jc w:val="both"/>
              <w:rPr>
                <w:sz w:val="28"/>
                <w:szCs w:val="28"/>
              </w:rPr>
            </w:pPr>
            <w:r w:rsidRPr="007958B2">
              <w:rPr>
                <w:sz w:val="28"/>
                <w:szCs w:val="28"/>
              </w:rPr>
              <w:t xml:space="preserve">Учебные кабинеты </w:t>
            </w:r>
          </w:p>
        </w:tc>
        <w:tc>
          <w:tcPr>
            <w:tcW w:w="2160" w:type="dxa"/>
            <w:tcBorders>
              <w:top w:val="single" w:sz="4" w:space="0" w:color="auto"/>
              <w:left w:val="single" w:sz="4" w:space="0" w:color="auto"/>
              <w:bottom w:val="single" w:sz="4" w:space="0" w:color="auto"/>
              <w:right w:val="single" w:sz="4" w:space="0" w:color="auto"/>
            </w:tcBorders>
          </w:tcPr>
          <w:p w:rsidR="004E3768" w:rsidRPr="007958B2" w:rsidRDefault="004E3768" w:rsidP="007C098F">
            <w:pPr>
              <w:tabs>
                <w:tab w:val="left" w:pos="0"/>
              </w:tabs>
              <w:jc w:val="both"/>
              <w:rPr>
                <w:sz w:val="28"/>
                <w:szCs w:val="28"/>
              </w:rPr>
            </w:pPr>
            <w:r w:rsidRPr="007958B2">
              <w:rPr>
                <w:sz w:val="28"/>
                <w:szCs w:val="28"/>
              </w:rPr>
              <w:t>2</w:t>
            </w:r>
          </w:p>
        </w:tc>
      </w:tr>
      <w:tr w:rsidR="004E3768" w:rsidRPr="007958B2" w:rsidTr="004E3768">
        <w:trPr>
          <w:jc w:val="center"/>
        </w:trPr>
        <w:tc>
          <w:tcPr>
            <w:tcW w:w="5940" w:type="dxa"/>
          </w:tcPr>
          <w:p w:rsidR="004E3768" w:rsidRPr="007958B2" w:rsidRDefault="004E3768" w:rsidP="007C098F">
            <w:pPr>
              <w:tabs>
                <w:tab w:val="left" w:pos="0"/>
              </w:tabs>
              <w:jc w:val="both"/>
              <w:rPr>
                <w:sz w:val="28"/>
                <w:szCs w:val="28"/>
              </w:rPr>
            </w:pPr>
            <w:r w:rsidRPr="007958B2">
              <w:rPr>
                <w:sz w:val="28"/>
                <w:szCs w:val="28"/>
              </w:rPr>
              <w:t>Компьютерный кабинет</w:t>
            </w:r>
          </w:p>
        </w:tc>
        <w:tc>
          <w:tcPr>
            <w:tcW w:w="2160" w:type="dxa"/>
          </w:tcPr>
          <w:p w:rsidR="004E3768" w:rsidRPr="007958B2" w:rsidRDefault="004E3768" w:rsidP="007C098F">
            <w:pPr>
              <w:tabs>
                <w:tab w:val="left" w:pos="0"/>
              </w:tabs>
              <w:jc w:val="both"/>
              <w:rPr>
                <w:sz w:val="28"/>
                <w:szCs w:val="28"/>
              </w:rPr>
            </w:pPr>
            <w:r w:rsidRPr="007958B2">
              <w:rPr>
                <w:sz w:val="28"/>
                <w:szCs w:val="28"/>
              </w:rPr>
              <w:t>1</w:t>
            </w:r>
          </w:p>
        </w:tc>
      </w:tr>
      <w:tr w:rsidR="004E3768" w:rsidRPr="007958B2" w:rsidTr="004E3768">
        <w:trPr>
          <w:trHeight w:val="630"/>
          <w:jc w:val="center"/>
        </w:trPr>
        <w:tc>
          <w:tcPr>
            <w:tcW w:w="5940" w:type="dxa"/>
          </w:tcPr>
          <w:p w:rsidR="004E3768" w:rsidRPr="007958B2" w:rsidRDefault="004E3768" w:rsidP="007C098F">
            <w:pPr>
              <w:tabs>
                <w:tab w:val="left" w:pos="0"/>
              </w:tabs>
              <w:jc w:val="both"/>
              <w:rPr>
                <w:sz w:val="28"/>
                <w:szCs w:val="28"/>
              </w:rPr>
            </w:pPr>
            <w:r w:rsidRPr="007958B2">
              <w:rPr>
                <w:sz w:val="28"/>
                <w:szCs w:val="28"/>
              </w:rPr>
              <w:t xml:space="preserve">Мастерская </w:t>
            </w:r>
          </w:p>
        </w:tc>
        <w:tc>
          <w:tcPr>
            <w:tcW w:w="2160" w:type="dxa"/>
          </w:tcPr>
          <w:p w:rsidR="004E3768" w:rsidRPr="007958B2" w:rsidRDefault="004E3768" w:rsidP="007C098F">
            <w:pPr>
              <w:tabs>
                <w:tab w:val="left" w:pos="0"/>
              </w:tabs>
              <w:jc w:val="both"/>
              <w:rPr>
                <w:sz w:val="28"/>
                <w:szCs w:val="28"/>
              </w:rPr>
            </w:pPr>
            <w:r w:rsidRPr="007958B2">
              <w:rPr>
                <w:sz w:val="28"/>
                <w:szCs w:val="28"/>
              </w:rPr>
              <w:t>1</w:t>
            </w:r>
          </w:p>
        </w:tc>
      </w:tr>
      <w:tr w:rsidR="004E3768" w:rsidRPr="007958B2" w:rsidTr="004E3768">
        <w:trPr>
          <w:trHeight w:val="330"/>
          <w:jc w:val="center"/>
        </w:trPr>
        <w:tc>
          <w:tcPr>
            <w:tcW w:w="5940" w:type="dxa"/>
          </w:tcPr>
          <w:p w:rsidR="004E3768" w:rsidRPr="007958B2" w:rsidRDefault="004E3768" w:rsidP="007C098F">
            <w:pPr>
              <w:tabs>
                <w:tab w:val="left" w:pos="0"/>
              </w:tabs>
              <w:jc w:val="both"/>
              <w:rPr>
                <w:sz w:val="28"/>
                <w:szCs w:val="28"/>
              </w:rPr>
            </w:pPr>
            <w:r w:rsidRPr="007958B2">
              <w:rPr>
                <w:sz w:val="28"/>
                <w:szCs w:val="28"/>
              </w:rPr>
              <w:t xml:space="preserve">Спортивный зал </w:t>
            </w:r>
          </w:p>
        </w:tc>
        <w:tc>
          <w:tcPr>
            <w:tcW w:w="2160" w:type="dxa"/>
          </w:tcPr>
          <w:p w:rsidR="004E3768" w:rsidRPr="007958B2" w:rsidRDefault="004E3768" w:rsidP="007C098F">
            <w:pPr>
              <w:tabs>
                <w:tab w:val="left" w:pos="0"/>
              </w:tabs>
              <w:jc w:val="both"/>
              <w:rPr>
                <w:sz w:val="28"/>
                <w:szCs w:val="28"/>
              </w:rPr>
            </w:pPr>
            <w:r w:rsidRPr="007958B2">
              <w:rPr>
                <w:sz w:val="28"/>
                <w:szCs w:val="28"/>
              </w:rPr>
              <w:t>1</w:t>
            </w:r>
          </w:p>
        </w:tc>
      </w:tr>
      <w:tr w:rsidR="004E3768" w:rsidRPr="007958B2" w:rsidTr="004E3768">
        <w:trPr>
          <w:trHeight w:val="330"/>
          <w:jc w:val="center"/>
        </w:trPr>
        <w:tc>
          <w:tcPr>
            <w:tcW w:w="5940" w:type="dxa"/>
          </w:tcPr>
          <w:p w:rsidR="004E3768" w:rsidRPr="007958B2" w:rsidRDefault="004E3768" w:rsidP="007C098F">
            <w:pPr>
              <w:tabs>
                <w:tab w:val="left" w:pos="0"/>
              </w:tabs>
              <w:jc w:val="both"/>
              <w:rPr>
                <w:sz w:val="28"/>
                <w:szCs w:val="28"/>
              </w:rPr>
            </w:pPr>
            <w:r w:rsidRPr="007958B2">
              <w:rPr>
                <w:sz w:val="28"/>
                <w:szCs w:val="28"/>
              </w:rPr>
              <w:t>Тренажёрный зал</w:t>
            </w:r>
          </w:p>
        </w:tc>
        <w:tc>
          <w:tcPr>
            <w:tcW w:w="2160" w:type="dxa"/>
          </w:tcPr>
          <w:p w:rsidR="004E3768" w:rsidRPr="007958B2" w:rsidRDefault="004E3768" w:rsidP="007C098F">
            <w:pPr>
              <w:tabs>
                <w:tab w:val="left" w:pos="0"/>
              </w:tabs>
              <w:jc w:val="both"/>
              <w:rPr>
                <w:sz w:val="28"/>
                <w:szCs w:val="28"/>
              </w:rPr>
            </w:pPr>
            <w:r w:rsidRPr="007958B2">
              <w:rPr>
                <w:sz w:val="28"/>
                <w:szCs w:val="28"/>
              </w:rPr>
              <w:t>1</w:t>
            </w:r>
          </w:p>
        </w:tc>
      </w:tr>
      <w:tr w:rsidR="004E3768" w:rsidRPr="007958B2" w:rsidTr="004E3768">
        <w:trPr>
          <w:trHeight w:val="285"/>
          <w:jc w:val="center"/>
        </w:trPr>
        <w:tc>
          <w:tcPr>
            <w:tcW w:w="5940" w:type="dxa"/>
          </w:tcPr>
          <w:p w:rsidR="004E3768" w:rsidRPr="007958B2" w:rsidRDefault="004E3768" w:rsidP="007C098F">
            <w:pPr>
              <w:tabs>
                <w:tab w:val="left" w:pos="0"/>
              </w:tabs>
              <w:jc w:val="both"/>
              <w:rPr>
                <w:sz w:val="28"/>
                <w:szCs w:val="28"/>
              </w:rPr>
            </w:pPr>
            <w:r w:rsidRPr="007958B2">
              <w:rPr>
                <w:sz w:val="28"/>
                <w:szCs w:val="28"/>
              </w:rPr>
              <w:t>Многофункциональная спортивная площадка</w:t>
            </w:r>
          </w:p>
        </w:tc>
        <w:tc>
          <w:tcPr>
            <w:tcW w:w="2160" w:type="dxa"/>
          </w:tcPr>
          <w:p w:rsidR="004E3768" w:rsidRPr="007958B2" w:rsidRDefault="004E3768" w:rsidP="007C098F">
            <w:pPr>
              <w:tabs>
                <w:tab w:val="left" w:pos="0"/>
              </w:tabs>
              <w:jc w:val="both"/>
              <w:rPr>
                <w:sz w:val="28"/>
                <w:szCs w:val="28"/>
              </w:rPr>
            </w:pPr>
            <w:r w:rsidRPr="007958B2">
              <w:rPr>
                <w:sz w:val="28"/>
                <w:szCs w:val="28"/>
              </w:rPr>
              <w:t>1</w:t>
            </w:r>
          </w:p>
        </w:tc>
      </w:tr>
      <w:tr w:rsidR="004E3768" w:rsidRPr="007958B2" w:rsidTr="004E3768">
        <w:trPr>
          <w:trHeight w:val="285"/>
          <w:jc w:val="center"/>
        </w:trPr>
        <w:tc>
          <w:tcPr>
            <w:tcW w:w="5940" w:type="dxa"/>
          </w:tcPr>
          <w:p w:rsidR="004E3768" w:rsidRPr="007958B2" w:rsidRDefault="004E3768" w:rsidP="007C098F">
            <w:pPr>
              <w:tabs>
                <w:tab w:val="left" w:pos="0"/>
              </w:tabs>
              <w:jc w:val="both"/>
              <w:rPr>
                <w:sz w:val="28"/>
                <w:szCs w:val="28"/>
              </w:rPr>
            </w:pPr>
            <w:r w:rsidRPr="007958B2">
              <w:rPr>
                <w:sz w:val="28"/>
                <w:szCs w:val="28"/>
              </w:rPr>
              <w:t xml:space="preserve">Библиотека </w:t>
            </w:r>
          </w:p>
        </w:tc>
        <w:tc>
          <w:tcPr>
            <w:tcW w:w="2160" w:type="dxa"/>
          </w:tcPr>
          <w:p w:rsidR="004E3768" w:rsidRPr="007958B2" w:rsidRDefault="004E3768" w:rsidP="007C098F">
            <w:pPr>
              <w:tabs>
                <w:tab w:val="left" w:pos="0"/>
              </w:tabs>
              <w:jc w:val="both"/>
              <w:rPr>
                <w:sz w:val="28"/>
                <w:szCs w:val="28"/>
              </w:rPr>
            </w:pPr>
            <w:r w:rsidRPr="007958B2">
              <w:rPr>
                <w:sz w:val="28"/>
                <w:szCs w:val="28"/>
              </w:rPr>
              <w:t>1</w:t>
            </w:r>
          </w:p>
        </w:tc>
      </w:tr>
      <w:tr w:rsidR="004E3768" w:rsidRPr="007958B2" w:rsidTr="004E3768">
        <w:trPr>
          <w:trHeight w:val="285"/>
          <w:jc w:val="center"/>
        </w:trPr>
        <w:tc>
          <w:tcPr>
            <w:tcW w:w="5940" w:type="dxa"/>
          </w:tcPr>
          <w:p w:rsidR="004E3768" w:rsidRPr="007958B2" w:rsidRDefault="004E3768" w:rsidP="007C098F">
            <w:pPr>
              <w:tabs>
                <w:tab w:val="left" w:pos="0"/>
              </w:tabs>
              <w:jc w:val="both"/>
              <w:rPr>
                <w:sz w:val="28"/>
                <w:szCs w:val="28"/>
              </w:rPr>
            </w:pPr>
            <w:r w:rsidRPr="007958B2">
              <w:rPr>
                <w:sz w:val="28"/>
                <w:szCs w:val="28"/>
              </w:rPr>
              <w:t xml:space="preserve">Столовая </w:t>
            </w:r>
          </w:p>
        </w:tc>
        <w:tc>
          <w:tcPr>
            <w:tcW w:w="2160" w:type="dxa"/>
          </w:tcPr>
          <w:p w:rsidR="004E3768" w:rsidRPr="007958B2" w:rsidRDefault="004E3768" w:rsidP="007C098F">
            <w:pPr>
              <w:tabs>
                <w:tab w:val="left" w:pos="0"/>
              </w:tabs>
              <w:jc w:val="both"/>
              <w:rPr>
                <w:sz w:val="28"/>
                <w:szCs w:val="28"/>
              </w:rPr>
            </w:pPr>
            <w:r w:rsidRPr="007958B2">
              <w:rPr>
                <w:sz w:val="28"/>
                <w:szCs w:val="28"/>
              </w:rPr>
              <w:t>1</w:t>
            </w:r>
          </w:p>
        </w:tc>
      </w:tr>
    </w:tbl>
    <w:p w:rsidR="004E3768" w:rsidRPr="007958B2" w:rsidRDefault="004E3768" w:rsidP="007C098F">
      <w:pPr>
        <w:tabs>
          <w:tab w:val="left" w:pos="0"/>
        </w:tabs>
        <w:ind w:firstLine="709"/>
        <w:jc w:val="both"/>
        <w:rPr>
          <w:sz w:val="28"/>
          <w:szCs w:val="28"/>
        </w:rPr>
      </w:pPr>
      <w:r w:rsidRPr="007958B2">
        <w:rPr>
          <w:sz w:val="28"/>
          <w:szCs w:val="28"/>
        </w:rPr>
        <w:t xml:space="preserve"> </w:t>
      </w:r>
    </w:p>
    <w:p w:rsidR="004E3768" w:rsidRPr="007958B2" w:rsidRDefault="004E3768" w:rsidP="007C098F">
      <w:pPr>
        <w:tabs>
          <w:tab w:val="left" w:pos="0"/>
        </w:tabs>
        <w:ind w:firstLine="709"/>
        <w:jc w:val="both"/>
        <w:rPr>
          <w:sz w:val="28"/>
          <w:szCs w:val="28"/>
        </w:rPr>
      </w:pPr>
      <w:r w:rsidRPr="007958B2">
        <w:rPr>
          <w:sz w:val="28"/>
          <w:szCs w:val="28"/>
        </w:rPr>
        <w:t>Общее количество аудиторий с учётом малых помещений для проведения занятий с учащимися - 12, компьютерных классов - 1, производственных мастерских - 1, спортивный зал –1, столовая, библиотека.</w:t>
      </w:r>
    </w:p>
    <w:p w:rsidR="004E3768" w:rsidRPr="007958B2" w:rsidRDefault="004E3768" w:rsidP="007C098F">
      <w:pPr>
        <w:tabs>
          <w:tab w:val="left" w:pos="0"/>
        </w:tabs>
        <w:ind w:firstLine="709"/>
        <w:jc w:val="both"/>
        <w:rPr>
          <w:sz w:val="28"/>
          <w:szCs w:val="28"/>
        </w:rPr>
      </w:pPr>
      <w:r w:rsidRPr="007958B2">
        <w:rPr>
          <w:sz w:val="28"/>
          <w:szCs w:val="28"/>
        </w:rPr>
        <w:t xml:space="preserve">Школа имеет в наличии необходимое оборудование для использования информационно-коммуникационных технологий в образовательном процессе: 13 </w:t>
      </w:r>
      <w:r w:rsidRPr="007958B2">
        <w:rPr>
          <w:b/>
          <w:sz w:val="28"/>
          <w:szCs w:val="28"/>
        </w:rPr>
        <w:t xml:space="preserve">мультимедийный проекторов,  19 ноутбуков, 4 сканера,   9 принтеров, , </w:t>
      </w:r>
      <w:r w:rsidRPr="007958B2">
        <w:rPr>
          <w:sz w:val="28"/>
          <w:szCs w:val="28"/>
        </w:rPr>
        <w:t xml:space="preserve"> музыкальный центр,   камера,   цифровой фотоаппарат. Подключен Интернет. </w:t>
      </w:r>
    </w:p>
    <w:p w:rsidR="004E3768" w:rsidRPr="007958B2" w:rsidRDefault="004E3768" w:rsidP="007C098F">
      <w:pPr>
        <w:tabs>
          <w:tab w:val="left" w:pos="0"/>
        </w:tabs>
        <w:ind w:firstLine="709"/>
        <w:jc w:val="both"/>
        <w:rPr>
          <w:sz w:val="28"/>
          <w:szCs w:val="28"/>
        </w:rPr>
      </w:pPr>
      <w:r w:rsidRPr="007958B2">
        <w:rPr>
          <w:sz w:val="28"/>
          <w:szCs w:val="28"/>
        </w:rPr>
        <w:t>Учебные кабинеты  обеспечены учебно-наглядными пособиями и лабораторным оборудованием.</w:t>
      </w:r>
    </w:p>
    <w:p w:rsidR="004E3768" w:rsidRPr="007958B2" w:rsidRDefault="004E3768" w:rsidP="007C098F">
      <w:pPr>
        <w:tabs>
          <w:tab w:val="left" w:pos="0"/>
        </w:tabs>
        <w:ind w:firstLine="709"/>
        <w:jc w:val="both"/>
        <w:rPr>
          <w:color w:val="FF0000"/>
          <w:sz w:val="28"/>
          <w:szCs w:val="28"/>
        </w:rPr>
      </w:pPr>
    </w:p>
    <w:p w:rsidR="004E3768" w:rsidRPr="007958B2" w:rsidRDefault="004E3768" w:rsidP="007C098F">
      <w:pPr>
        <w:tabs>
          <w:tab w:val="left" w:pos="0"/>
        </w:tabs>
        <w:ind w:firstLine="709"/>
        <w:jc w:val="both"/>
        <w:rPr>
          <w:color w:val="FF0000"/>
          <w:sz w:val="28"/>
          <w:szCs w:val="28"/>
          <w:u w:val="single"/>
        </w:rPr>
      </w:pPr>
    </w:p>
    <w:p w:rsidR="004E3768" w:rsidRPr="007958B2" w:rsidRDefault="004E3768" w:rsidP="007C098F">
      <w:pPr>
        <w:pStyle w:val="2"/>
        <w:tabs>
          <w:tab w:val="left" w:pos="0"/>
        </w:tabs>
        <w:spacing w:before="0" w:after="0"/>
        <w:jc w:val="both"/>
        <w:rPr>
          <w:rFonts w:ascii="Times New Roman" w:hAnsi="Times New Roman"/>
        </w:rPr>
      </w:pPr>
      <w:bookmarkStart w:id="7" w:name="_Toc517688429"/>
      <w:r w:rsidRPr="007958B2">
        <w:rPr>
          <w:rFonts w:ascii="Times New Roman" w:hAnsi="Times New Roman"/>
        </w:rPr>
        <w:t>1.5. Характеристика педагогического коллектива</w:t>
      </w:r>
      <w:bookmarkEnd w:id="7"/>
    </w:p>
    <w:tbl>
      <w:tblPr>
        <w:tblpPr w:leftFromText="30" w:rightFromText="30" w:vertAnchor="text"/>
        <w:tblW w:w="5000" w:type="pct"/>
        <w:shd w:val="clear" w:color="auto" w:fill="FFFFFF"/>
        <w:tblCellMar>
          <w:left w:w="0" w:type="dxa"/>
          <w:right w:w="0" w:type="dxa"/>
        </w:tblCellMar>
        <w:tblLook w:val="04A0" w:firstRow="1" w:lastRow="0" w:firstColumn="1" w:lastColumn="0" w:noHBand="0" w:noVBand="1"/>
      </w:tblPr>
      <w:tblGrid>
        <w:gridCol w:w="686"/>
        <w:gridCol w:w="8132"/>
        <w:gridCol w:w="980"/>
      </w:tblGrid>
      <w:tr w:rsidR="004E3768" w:rsidRPr="007958B2" w:rsidTr="004E3768">
        <w:tc>
          <w:tcPr>
            <w:tcW w:w="0" w:type="auto"/>
            <w:gridSpan w:val="3"/>
            <w:shd w:val="clear" w:color="auto" w:fill="FFFFFF"/>
            <w:vAlign w:val="center"/>
            <w:hideMark/>
          </w:tcPr>
          <w:p w:rsidR="004E3768" w:rsidRPr="007958B2" w:rsidRDefault="004E3768" w:rsidP="007C098F">
            <w:pPr>
              <w:tabs>
                <w:tab w:val="left" w:pos="0"/>
              </w:tabs>
              <w:ind w:firstLine="709"/>
              <w:jc w:val="both"/>
              <w:rPr>
                <w:color w:val="000000"/>
                <w:sz w:val="28"/>
                <w:szCs w:val="28"/>
              </w:rPr>
            </w:pPr>
            <w:r w:rsidRPr="007958B2">
              <w:rPr>
                <w:color w:val="000000"/>
                <w:sz w:val="28"/>
                <w:szCs w:val="28"/>
              </w:rPr>
              <w:t>Образовательный процесс в школе осуществляют 30 педагогов.</w:t>
            </w:r>
          </w:p>
          <w:p w:rsidR="004E3768" w:rsidRPr="007958B2" w:rsidRDefault="004E3768" w:rsidP="007C098F">
            <w:pPr>
              <w:tabs>
                <w:tab w:val="left" w:pos="0"/>
              </w:tabs>
              <w:ind w:firstLine="709"/>
              <w:jc w:val="both"/>
              <w:rPr>
                <w:color w:val="000000"/>
                <w:sz w:val="28"/>
                <w:szCs w:val="28"/>
              </w:rPr>
            </w:pPr>
            <w:r w:rsidRPr="007958B2">
              <w:rPr>
                <w:color w:val="000000"/>
                <w:sz w:val="28"/>
                <w:szCs w:val="28"/>
              </w:rPr>
              <w:t>Среди них:</w:t>
            </w:r>
          </w:p>
        </w:tc>
      </w:tr>
      <w:tr w:rsidR="004E3768" w:rsidRPr="007958B2" w:rsidTr="004E3768">
        <w:tc>
          <w:tcPr>
            <w:tcW w:w="350" w:type="pct"/>
            <w:shd w:val="clear" w:color="auto" w:fill="FFFFFF"/>
            <w:vAlign w:val="center"/>
            <w:hideMark/>
          </w:tcPr>
          <w:p w:rsidR="004E3768" w:rsidRPr="007958B2" w:rsidRDefault="004E3768" w:rsidP="007C098F">
            <w:pPr>
              <w:tabs>
                <w:tab w:val="left" w:pos="0"/>
              </w:tabs>
              <w:ind w:firstLine="709"/>
              <w:jc w:val="both"/>
              <w:rPr>
                <w:color w:val="000000"/>
                <w:sz w:val="28"/>
                <w:szCs w:val="28"/>
              </w:rPr>
            </w:pPr>
          </w:p>
        </w:tc>
        <w:tc>
          <w:tcPr>
            <w:tcW w:w="0" w:type="auto"/>
            <w:shd w:val="clear" w:color="auto" w:fill="FFFFFF"/>
            <w:vAlign w:val="center"/>
            <w:hideMark/>
          </w:tcPr>
          <w:p w:rsidR="004E3768" w:rsidRPr="007958B2" w:rsidRDefault="004E3768" w:rsidP="007C098F">
            <w:pPr>
              <w:tabs>
                <w:tab w:val="left" w:pos="0"/>
              </w:tabs>
              <w:ind w:firstLine="709"/>
              <w:jc w:val="both"/>
              <w:rPr>
                <w:color w:val="000000"/>
                <w:sz w:val="28"/>
                <w:szCs w:val="28"/>
              </w:rPr>
            </w:pPr>
            <w:r w:rsidRPr="007958B2">
              <w:rPr>
                <w:i/>
                <w:iCs/>
                <w:color w:val="000000"/>
                <w:sz w:val="28"/>
                <w:szCs w:val="28"/>
              </w:rPr>
              <w:t>по образовательному уровню:</w:t>
            </w:r>
          </w:p>
        </w:tc>
        <w:tc>
          <w:tcPr>
            <w:tcW w:w="500" w:type="pct"/>
            <w:shd w:val="clear" w:color="auto" w:fill="FFFFFF"/>
            <w:vAlign w:val="center"/>
            <w:hideMark/>
          </w:tcPr>
          <w:p w:rsidR="004E3768" w:rsidRPr="007958B2" w:rsidRDefault="004E3768" w:rsidP="007C098F">
            <w:pPr>
              <w:tabs>
                <w:tab w:val="left" w:pos="0"/>
              </w:tabs>
              <w:ind w:firstLine="709"/>
              <w:jc w:val="both"/>
              <w:rPr>
                <w:color w:val="000000"/>
                <w:sz w:val="28"/>
                <w:szCs w:val="28"/>
              </w:rPr>
            </w:pPr>
          </w:p>
        </w:tc>
      </w:tr>
      <w:tr w:rsidR="004E3768" w:rsidRPr="007958B2" w:rsidTr="004E3768">
        <w:tc>
          <w:tcPr>
            <w:tcW w:w="0" w:type="auto"/>
            <w:shd w:val="clear" w:color="auto" w:fill="FFFFFF"/>
            <w:vAlign w:val="center"/>
            <w:hideMark/>
          </w:tcPr>
          <w:p w:rsidR="004E3768" w:rsidRPr="007958B2" w:rsidRDefault="004E3768" w:rsidP="007C098F">
            <w:pPr>
              <w:tabs>
                <w:tab w:val="left" w:pos="0"/>
              </w:tabs>
              <w:ind w:firstLine="709"/>
              <w:jc w:val="both"/>
              <w:rPr>
                <w:color w:val="000000"/>
                <w:sz w:val="28"/>
                <w:szCs w:val="28"/>
              </w:rPr>
            </w:pPr>
          </w:p>
        </w:tc>
        <w:tc>
          <w:tcPr>
            <w:tcW w:w="0" w:type="auto"/>
            <w:shd w:val="clear" w:color="auto" w:fill="FFFFFF"/>
            <w:vAlign w:val="center"/>
            <w:hideMark/>
          </w:tcPr>
          <w:p w:rsidR="004E3768" w:rsidRPr="007958B2" w:rsidRDefault="004E3768" w:rsidP="007C098F">
            <w:pPr>
              <w:tabs>
                <w:tab w:val="left" w:pos="0"/>
              </w:tabs>
              <w:ind w:firstLine="709"/>
              <w:jc w:val="both"/>
              <w:rPr>
                <w:color w:val="000000"/>
                <w:sz w:val="28"/>
                <w:szCs w:val="28"/>
              </w:rPr>
            </w:pPr>
            <w:r w:rsidRPr="007958B2">
              <w:rPr>
                <w:color w:val="000000"/>
                <w:sz w:val="28"/>
                <w:szCs w:val="28"/>
              </w:rPr>
              <w:t>- имеют высшее образование - 25 педагогов ( 83%),</w:t>
            </w:r>
          </w:p>
        </w:tc>
        <w:tc>
          <w:tcPr>
            <w:tcW w:w="0" w:type="auto"/>
            <w:shd w:val="clear" w:color="auto" w:fill="FFFFFF"/>
            <w:vAlign w:val="center"/>
            <w:hideMark/>
          </w:tcPr>
          <w:p w:rsidR="004E3768" w:rsidRPr="007958B2" w:rsidRDefault="004E3768" w:rsidP="007C098F">
            <w:pPr>
              <w:tabs>
                <w:tab w:val="left" w:pos="0"/>
              </w:tabs>
              <w:ind w:firstLine="709"/>
              <w:jc w:val="both"/>
              <w:rPr>
                <w:color w:val="000000"/>
                <w:sz w:val="28"/>
                <w:szCs w:val="28"/>
              </w:rPr>
            </w:pPr>
          </w:p>
        </w:tc>
      </w:tr>
      <w:tr w:rsidR="004E3768" w:rsidRPr="007958B2" w:rsidTr="004E3768">
        <w:tc>
          <w:tcPr>
            <w:tcW w:w="0" w:type="auto"/>
            <w:shd w:val="clear" w:color="auto" w:fill="FFFFFF"/>
            <w:vAlign w:val="center"/>
            <w:hideMark/>
          </w:tcPr>
          <w:p w:rsidR="004E3768" w:rsidRPr="007958B2" w:rsidRDefault="004E3768" w:rsidP="007C098F">
            <w:pPr>
              <w:tabs>
                <w:tab w:val="left" w:pos="0"/>
              </w:tabs>
              <w:ind w:firstLine="709"/>
              <w:jc w:val="both"/>
              <w:rPr>
                <w:color w:val="000000"/>
                <w:sz w:val="28"/>
                <w:szCs w:val="28"/>
              </w:rPr>
            </w:pPr>
          </w:p>
        </w:tc>
        <w:tc>
          <w:tcPr>
            <w:tcW w:w="0" w:type="auto"/>
            <w:shd w:val="clear" w:color="auto" w:fill="FFFFFF"/>
            <w:vAlign w:val="center"/>
            <w:hideMark/>
          </w:tcPr>
          <w:p w:rsidR="004E3768" w:rsidRPr="007958B2" w:rsidRDefault="004E3768" w:rsidP="007C098F">
            <w:pPr>
              <w:tabs>
                <w:tab w:val="left" w:pos="0"/>
              </w:tabs>
              <w:ind w:firstLine="709"/>
              <w:jc w:val="both"/>
              <w:rPr>
                <w:color w:val="000000"/>
                <w:sz w:val="28"/>
                <w:szCs w:val="28"/>
              </w:rPr>
            </w:pPr>
            <w:r w:rsidRPr="007958B2">
              <w:rPr>
                <w:color w:val="000000"/>
                <w:sz w:val="28"/>
                <w:szCs w:val="28"/>
              </w:rPr>
              <w:t>- имеют среднее-специальное образование - 5 педагога (17%);</w:t>
            </w:r>
          </w:p>
        </w:tc>
        <w:tc>
          <w:tcPr>
            <w:tcW w:w="0" w:type="auto"/>
            <w:shd w:val="clear" w:color="auto" w:fill="FFFFFF"/>
            <w:vAlign w:val="center"/>
            <w:hideMark/>
          </w:tcPr>
          <w:p w:rsidR="004E3768" w:rsidRPr="007958B2" w:rsidRDefault="004E3768" w:rsidP="007C098F">
            <w:pPr>
              <w:tabs>
                <w:tab w:val="left" w:pos="0"/>
              </w:tabs>
              <w:ind w:firstLine="709"/>
              <w:jc w:val="both"/>
              <w:rPr>
                <w:color w:val="000000"/>
                <w:sz w:val="28"/>
                <w:szCs w:val="28"/>
              </w:rPr>
            </w:pPr>
          </w:p>
        </w:tc>
      </w:tr>
      <w:tr w:rsidR="004E3768" w:rsidRPr="007958B2" w:rsidTr="004E3768">
        <w:tc>
          <w:tcPr>
            <w:tcW w:w="0" w:type="auto"/>
            <w:shd w:val="clear" w:color="auto" w:fill="FFFFFF"/>
            <w:vAlign w:val="center"/>
            <w:hideMark/>
          </w:tcPr>
          <w:p w:rsidR="004E3768" w:rsidRPr="007958B2" w:rsidRDefault="004E3768" w:rsidP="007C098F">
            <w:pPr>
              <w:tabs>
                <w:tab w:val="left" w:pos="0"/>
              </w:tabs>
              <w:ind w:firstLine="709"/>
              <w:jc w:val="both"/>
              <w:rPr>
                <w:color w:val="000000"/>
                <w:sz w:val="28"/>
                <w:szCs w:val="28"/>
              </w:rPr>
            </w:pPr>
          </w:p>
        </w:tc>
        <w:tc>
          <w:tcPr>
            <w:tcW w:w="0" w:type="auto"/>
            <w:shd w:val="clear" w:color="auto" w:fill="FFFFFF"/>
            <w:vAlign w:val="center"/>
            <w:hideMark/>
          </w:tcPr>
          <w:p w:rsidR="004E3768" w:rsidRPr="007958B2" w:rsidRDefault="004E3768" w:rsidP="007C098F">
            <w:pPr>
              <w:tabs>
                <w:tab w:val="left" w:pos="0"/>
              </w:tabs>
              <w:ind w:firstLine="709"/>
              <w:jc w:val="both"/>
              <w:rPr>
                <w:color w:val="000000"/>
                <w:sz w:val="28"/>
                <w:szCs w:val="28"/>
              </w:rPr>
            </w:pPr>
          </w:p>
        </w:tc>
        <w:tc>
          <w:tcPr>
            <w:tcW w:w="0" w:type="auto"/>
            <w:shd w:val="clear" w:color="auto" w:fill="FFFFFF"/>
            <w:vAlign w:val="center"/>
            <w:hideMark/>
          </w:tcPr>
          <w:p w:rsidR="004E3768" w:rsidRPr="007958B2" w:rsidRDefault="004E3768" w:rsidP="007C098F">
            <w:pPr>
              <w:tabs>
                <w:tab w:val="left" w:pos="0"/>
              </w:tabs>
              <w:ind w:firstLine="709"/>
              <w:jc w:val="both"/>
              <w:rPr>
                <w:color w:val="000000"/>
                <w:sz w:val="28"/>
                <w:szCs w:val="28"/>
              </w:rPr>
            </w:pPr>
          </w:p>
        </w:tc>
      </w:tr>
      <w:tr w:rsidR="004E3768" w:rsidRPr="007958B2" w:rsidTr="004E3768">
        <w:tc>
          <w:tcPr>
            <w:tcW w:w="0" w:type="auto"/>
            <w:shd w:val="clear" w:color="auto" w:fill="FFFFFF"/>
            <w:vAlign w:val="center"/>
            <w:hideMark/>
          </w:tcPr>
          <w:p w:rsidR="004E3768" w:rsidRPr="007958B2" w:rsidRDefault="004E3768" w:rsidP="007C098F">
            <w:pPr>
              <w:tabs>
                <w:tab w:val="left" w:pos="0"/>
              </w:tabs>
              <w:ind w:firstLine="709"/>
              <w:jc w:val="both"/>
              <w:rPr>
                <w:color w:val="000000"/>
                <w:sz w:val="28"/>
                <w:szCs w:val="28"/>
              </w:rPr>
            </w:pPr>
          </w:p>
        </w:tc>
        <w:tc>
          <w:tcPr>
            <w:tcW w:w="0" w:type="auto"/>
            <w:shd w:val="clear" w:color="auto" w:fill="FFFFFF"/>
            <w:vAlign w:val="center"/>
            <w:hideMark/>
          </w:tcPr>
          <w:p w:rsidR="004E3768" w:rsidRPr="007958B2" w:rsidRDefault="004E3768" w:rsidP="007C098F">
            <w:pPr>
              <w:tabs>
                <w:tab w:val="left" w:pos="0"/>
              </w:tabs>
              <w:ind w:firstLine="709"/>
              <w:jc w:val="both"/>
              <w:rPr>
                <w:color w:val="000000"/>
                <w:sz w:val="28"/>
                <w:szCs w:val="28"/>
              </w:rPr>
            </w:pPr>
            <w:r w:rsidRPr="007958B2">
              <w:rPr>
                <w:i/>
                <w:iCs/>
                <w:color w:val="000000"/>
                <w:sz w:val="28"/>
                <w:szCs w:val="28"/>
              </w:rPr>
              <w:t>по стажу работы:</w:t>
            </w:r>
          </w:p>
        </w:tc>
        <w:tc>
          <w:tcPr>
            <w:tcW w:w="0" w:type="auto"/>
            <w:shd w:val="clear" w:color="auto" w:fill="FFFFFF"/>
            <w:vAlign w:val="center"/>
            <w:hideMark/>
          </w:tcPr>
          <w:p w:rsidR="004E3768" w:rsidRPr="007958B2" w:rsidRDefault="004E3768" w:rsidP="007C098F">
            <w:pPr>
              <w:tabs>
                <w:tab w:val="left" w:pos="0"/>
              </w:tabs>
              <w:ind w:firstLine="709"/>
              <w:jc w:val="both"/>
              <w:rPr>
                <w:color w:val="000000"/>
                <w:sz w:val="28"/>
                <w:szCs w:val="28"/>
              </w:rPr>
            </w:pPr>
          </w:p>
        </w:tc>
      </w:tr>
      <w:tr w:rsidR="004E3768" w:rsidRPr="007958B2" w:rsidTr="004E3768">
        <w:tc>
          <w:tcPr>
            <w:tcW w:w="0" w:type="auto"/>
            <w:shd w:val="clear" w:color="auto" w:fill="FFFFFF"/>
            <w:vAlign w:val="center"/>
            <w:hideMark/>
          </w:tcPr>
          <w:p w:rsidR="004E3768" w:rsidRPr="007958B2" w:rsidRDefault="004E3768" w:rsidP="007C098F">
            <w:pPr>
              <w:tabs>
                <w:tab w:val="left" w:pos="0"/>
              </w:tabs>
              <w:ind w:firstLine="709"/>
              <w:jc w:val="both"/>
              <w:rPr>
                <w:color w:val="000000"/>
                <w:sz w:val="28"/>
                <w:szCs w:val="28"/>
              </w:rPr>
            </w:pPr>
          </w:p>
        </w:tc>
        <w:tc>
          <w:tcPr>
            <w:tcW w:w="0" w:type="auto"/>
            <w:shd w:val="clear" w:color="auto" w:fill="FFFFFF"/>
            <w:vAlign w:val="center"/>
            <w:hideMark/>
          </w:tcPr>
          <w:p w:rsidR="004E3768" w:rsidRPr="007958B2" w:rsidRDefault="004E3768" w:rsidP="007C098F">
            <w:pPr>
              <w:tabs>
                <w:tab w:val="left" w:pos="0"/>
              </w:tabs>
              <w:ind w:firstLine="709"/>
              <w:jc w:val="both"/>
              <w:rPr>
                <w:color w:val="000000"/>
                <w:sz w:val="28"/>
                <w:szCs w:val="28"/>
              </w:rPr>
            </w:pPr>
            <w:r w:rsidRPr="007958B2">
              <w:rPr>
                <w:color w:val="000000"/>
                <w:sz w:val="28"/>
                <w:szCs w:val="28"/>
              </w:rPr>
              <w:t>- до 5 лет - 5 педагогов (17%),</w:t>
            </w:r>
          </w:p>
        </w:tc>
        <w:tc>
          <w:tcPr>
            <w:tcW w:w="0" w:type="auto"/>
            <w:shd w:val="clear" w:color="auto" w:fill="FFFFFF"/>
            <w:vAlign w:val="center"/>
            <w:hideMark/>
          </w:tcPr>
          <w:p w:rsidR="004E3768" w:rsidRPr="007958B2" w:rsidRDefault="004E3768" w:rsidP="007C098F">
            <w:pPr>
              <w:tabs>
                <w:tab w:val="left" w:pos="0"/>
              </w:tabs>
              <w:ind w:firstLine="709"/>
              <w:jc w:val="both"/>
              <w:rPr>
                <w:color w:val="000000"/>
                <w:sz w:val="28"/>
                <w:szCs w:val="28"/>
              </w:rPr>
            </w:pPr>
          </w:p>
        </w:tc>
      </w:tr>
      <w:tr w:rsidR="004E3768" w:rsidRPr="007958B2" w:rsidTr="004E3768">
        <w:tc>
          <w:tcPr>
            <w:tcW w:w="0" w:type="auto"/>
            <w:shd w:val="clear" w:color="auto" w:fill="FFFFFF"/>
            <w:vAlign w:val="center"/>
            <w:hideMark/>
          </w:tcPr>
          <w:p w:rsidR="004E3768" w:rsidRPr="007958B2" w:rsidRDefault="004E3768" w:rsidP="007C098F">
            <w:pPr>
              <w:tabs>
                <w:tab w:val="left" w:pos="0"/>
              </w:tabs>
              <w:ind w:firstLine="709"/>
              <w:jc w:val="both"/>
              <w:rPr>
                <w:color w:val="000000"/>
                <w:sz w:val="28"/>
                <w:szCs w:val="28"/>
              </w:rPr>
            </w:pPr>
          </w:p>
        </w:tc>
        <w:tc>
          <w:tcPr>
            <w:tcW w:w="0" w:type="auto"/>
            <w:shd w:val="clear" w:color="auto" w:fill="FFFFFF"/>
            <w:vAlign w:val="center"/>
            <w:hideMark/>
          </w:tcPr>
          <w:p w:rsidR="004E3768" w:rsidRPr="007958B2" w:rsidRDefault="004E3768" w:rsidP="007C098F">
            <w:pPr>
              <w:tabs>
                <w:tab w:val="left" w:pos="0"/>
              </w:tabs>
              <w:ind w:firstLine="709"/>
              <w:jc w:val="both"/>
              <w:rPr>
                <w:color w:val="000000"/>
                <w:sz w:val="28"/>
                <w:szCs w:val="28"/>
              </w:rPr>
            </w:pPr>
            <w:r w:rsidRPr="007958B2">
              <w:rPr>
                <w:color w:val="000000"/>
                <w:sz w:val="28"/>
                <w:szCs w:val="28"/>
              </w:rPr>
              <w:t>- от 5 до 10 лет -1 педагог (3%),</w:t>
            </w:r>
          </w:p>
        </w:tc>
        <w:tc>
          <w:tcPr>
            <w:tcW w:w="0" w:type="auto"/>
            <w:shd w:val="clear" w:color="auto" w:fill="FFFFFF"/>
            <w:vAlign w:val="center"/>
            <w:hideMark/>
          </w:tcPr>
          <w:p w:rsidR="004E3768" w:rsidRPr="007958B2" w:rsidRDefault="004E3768" w:rsidP="007C098F">
            <w:pPr>
              <w:tabs>
                <w:tab w:val="left" w:pos="0"/>
              </w:tabs>
              <w:ind w:firstLine="709"/>
              <w:jc w:val="both"/>
              <w:rPr>
                <w:color w:val="000000"/>
                <w:sz w:val="28"/>
                <w:szCs w:val="28"/>
              </w:rPr>
            </w:pPr>
          </w:p>
        </w:tc>
      </w:tr>
      <w:tr w:rsidR="004E3768" w:rsidRPr="007958B2" w:rsidTr="004E3768">
        <w:tc>
          <w:tcPr>
            <w:tcW w:w="0" w:type="auto"/>
            <w:shd w:val="clear" w:color="auto" w:fill="FFFFFF"/>
            <w:vAlign w:val="center"/>
            <w:hideMark/>
          </w:tcPr>
          <w:p w:rsidR="004E3768" w:rsidRPr="007958B2" w:rsidRDefault="004E3768" w:rsidP="007C098F">
            <w:pPr>
              <w:tabs>
                <w:tab w:val="left" w:pos="0"/>
              </w:tabs>
              <w:ind w:firstLine="709"/>
              <w:jc w:val="both"/>
              <w:rPr>
                <w:color w:val="000000"/>
                <w:sz w:val="28"/>
                <w:szCs w:val="28"/>
              </w:rPr>
            </w:pPr>
          </w:p>
        </w:tc>
        <w:tc>
          <w:tcPr>
            <w:tcW w:w="0" w:type="auto"/>
            <w:shd w:val="clear" w:color="auto" w:fill="FFFFFF"/>
            <w:vAlign w:val="center"/>
            <w:hideMark/>
          </w:tcPr>
          <w:p w:rsidR="004E3768" w:rsidRPr="007958B2" w:rsidRDefault="004E3768" w:rsidP="007C098F">
            <w:pPr>
              <w:tabs>
                <w:tab w:val="left" w:pos="0"/>
              </w:tabs>
              <w:ind w:firstLine="709"/>
              <w:jc w:val="both"/>
              <w:rPr>
                <w:color w:val="000000"/>
                <w:sz w:val="28"/>
                <w:szCs w:val="28"/>
              </w:rPr>
            </w:pPr>
            <w:r w:rsidRPr="007958B2">
              <w:rPr>
                <w:color w:val="000000"/>
                <w:sz w:val="28"/>
                <w:szCs w:val="28"/>
              </w:rPr>
              <w:t>- от 10 до 20 лет - 7 педагогов  (23%),</w:t>
            </w:r>
          </w:p>
        </w:tc>
        <w:tc>
          <w:tcPr>
            <w:tcW w:w="0" w:type="auto"/>
            <w:shd w:val="clear" w:color="auto" w:fill="FFFFFF"/>
            <w:vAlign w:val="center"/>
            <w:hideMark/>
          </w:tcPr>
          <w:p w:rsidR="004E3768" w:rsidRPr="007958B2" w:rsidRDefault="004E3768" w:rsidP="007C098F">
            <w:pPr>
              <w:tabs>
                <w:tab w:val="left" w:pos="0"/>
              </w:tabs>
              <w:ind w:firstLine="709"/>
              <w:jc w:val="both"/>
              <w:rPr>
                <w:color w:val="000000"/>
                <w:sz w:val="28"/>
                <w:szCs w:val="28"/>
              </w:rPr>
            </w:pPr>
          </w:p>
        </w:tc>
      </w:tr>
      <w:tr w:rsidR="004E3768" w:rsidRPr="007958B2" w:rsidTr="004E3768">
        <w:tc>
          <w:tcPr>
            <w:tcW w:w="0" w:type="auto"/>
            <w:shd w:val="clear" w:color="auto" w:fill="FFFFFF"/>
            <w:vAlign w:val="center"/>
            <w:hideMark/>
          </w:tcPr>
          <w:p w:rsidR="004E3768" w:rsidRPr="007958B2" w:rsidRDefault="004E3768" w:rsidP="007C098F">
            <w:pPr>
              <w:tabs>
                <w:tab w:val="left" w:pos="0"/>
              </w:tabs>
              <w:ind w:firstLine="709"/>
              <w:jc w:val="both"/>
              <w:rPr>
                <w:color w:val="000000"/>
                <w:sz w:val="28"/>
                <w:szCs w:val="28"/>
              </w:rPr>
            </w:pPr>
          </w:p>
        </w:tc>
        <w:tc>
          <w:tcPr>
            <w:tcW w:w="0" w:type="auto"/>
            <w:shd w:val="clear" w:color="auto" w:fill="FFFFFF"/>
            <w:vAlign w:val="center"/>
            <w:hideMark/>
          </w:tcPr>
          <w:p w:rsidR="004E3768" w:rsidRPr="007958B2" w:rsidRDefault="004E3768" w:rsidP="007C098F">
            <w:pPr>
              <w:tabs>
                <w:tab w:val="left" w:pos="0"/>
              </w:tabs>
              <w:ind w:firstLine="709"/>
              <w:jc w:val="both"/>
              <w:rPr>
                <w:color w:val="000000"/>
                <w:sz w:val="28"/>
                <w:szCs w:val="28"/>
              </w:rPr>
            </w:pPr>
            <w:r w:rsidRPr="007958B2">
              <w:rPr>
                <w:color w:val="000000"/>
                <w:sz w:val="28"/>
                <w:szCs w:val="28"/>
              </w:rPr>
              <w:t>- свыше 20 лет - 17 педагогов (57%);</w:t>
            </w:r>
          </w:p>
        </w:tc>
        <w:tc>
          <w:tcPr>
            <w:tcW w:w="0" w:type="auto"/>
            <w:shd w:val="clear" w:color="auto" w:fill="FFFFFF"/>
            <w:vAlign w:val="center"/>
            <w:hideMark/>
          </w:tcPr>
          <w:p w:rsidR="004E3768" w:rsidRPr="007958B2" w:rsidRDefault="004E3768" w:rsidP="007C098F">
            <w:pPr>
              <w:tabs>
                <w:tab w:val="left" w:pos="0"/>
              </w:tabs>
              <w:ind w:firstLine="709"/>
              <w:jc w:val="both"/>
              <w:rPr>
                <w:color w:val="000000"/>
                <w:sz w:val="28"/>
                <w:szCs w:val="28"/>
              </w:rPr>
            </w:pPr>
          </w:p>
        </w:tc>
      </w:tr>
      <w:tr w:rsidR="004E3768" w:rsidRPr="007958B2" w:rsidTr="004E3768">
        <w:tc>
          <w:tcPr>
            <w:tcW w:w="0" w:type="auto"/>
            <w:shd w:val="clear" w:color="auto" w:fill="FFFFFF"/>
            <w:vAlign w:val="center"/>
            <w:hideMark/>
          </w:tcPr>
          <w:p w:rsidR="004E3768" w:rsidRPr="007958B2" w:rsidRDefault="004E3768" w:rsidP="007C098F">
            <w:pPr>
              <w:tabs>
                <w:tab w:val="left" w:pos="0"/>
              </w:tabs>
              <w:ind w:firstLine="709"/>
              <w:jc w:val="both"/>
              <w:rPr>
                <w:color w:val="000000"/>
                <w:sz w:val="28"/>
                <w:szCs w:val="28"/>
              </w:rPr>
            </w:pPr>
          </w:p>
        </w:tc>
        <w:tc>
          <w:tcPr>
            <w:tcW w:w="0" w:type="auto"/>
            <w:shd w:val="clear" w:color="auto" w:fill="FFFFFF"/>
            <w:vAlign w:val="center"/>
            <w:hideMark/>
          </w:tcPr>
          <w:p w:rsidR="004E3768" w:rsidRPr="007958B2" w:rsidRDefault="004E3768" w:rsidP="007C098F">
            <w:pPr>
              <w:tabs>
                <w:tab w:val="left" w:pos="0"/>
              </w:tabs>
              <w:ind w:firstLine="709"/>
              <w:jc w:val="both"/>
              <w:rPr>
                <w:color w:val="000000"/>
                <w:sz w:val="28"/>
                <w:szCs w:val="28"/>
              </w:rPr>
            </w:pPr>
          </w:p>
        </w:tc>
        <w:tc>
          <w:tcPr>
            <w:tcW w:w="0" w:type="auto"/>
            <w:shd w:val="clear" w:color="auto" w:fill="FFFFFF"/>
            <w:vAlign w:val="center"/>
            <w:hideMark/>
          </w:tcPr>
          <w:p w:rsidR="004E3768" w:rsidRPr="007958B2" w:rsidRDefault="004E3768" w:rsidP="007C098F">
            <w:pPr>
              <w:tabs>
                <w:tab w:val="left" w:pos="0"/>
              </w:tabs>
              <w:ind w:firstLine="709"/>
              <w:jc w:val="both"/>
              <w:rPr>
                <w:color w:val="000000"/>
                <w:sz w:val="28"/>
                <w:szCs w:val="28"/>
              </w:rPr>
            </w:pPr>
          </w:p>
        </w:tc>
      </w:tr>
      <w:tr w:rsidR="004E3768" w:rsidRPr="007958B2" w:rsidTr="004E3768">
        <w:tc>
          <w:tcPr>
            <w:tcW w:w="0" w:type="auto"/>
            <w:shd w:val="clear" w:color="auto" w:fill="FFFFFF"/>
            <w:vAlign w:val="center"/>
            <w:hideMark/>
          </w:tcPr>
          <w:p w:rsidR="004E3768" w:rsidRPr="007958B2" w:rsidRDefault="004E3768" w:rsidP="007C098F">
            <w:pPr>
              <w:tabs>
                <w:tab w:val="left" w:pos="0"/>
              </w:tabs>
              <w:ind w:firstLine="709"/>
              <w:jc w:val="both"/>
              <w:rPr>
                <w:color w:val="000000"/>
                <w:sz w:val="28"/>
                <w:szCs w:val="28"/>
              </w:rPr>
            </w:pPr>
          </w:p>
        </w:tc>
        <w:tc>
          <w:tcPr>
            <w:tcW w:w="0" w:type="auto"/>
            <w:shd w:val="clear" w:color="auto" w:fill="FFFFFF"/>
            <w:vAlign w:val="center"/>
            <w:hideMark/>
          </w:tcPr>
          <w:p w:rsidR="004E3768" w:rsidRPr="007958B2" w:rsidRDefault="004E3768" w:rsidP="007C098F">
            <w:pPr>
              <w:tabs>
                <w:tab w:val="left" w:pos="0"/>
              </w:tabs>
              <w:ind w:firstLine="709"/>
              <w:jc w:val="both"/>
              <w:rPr>
                <w:color w:val="000000"/>
                <w:sz w:val="28"/>
                <w:szCs w:val="28"/>
              </w:rPr>
            </w:pPr>
            <w:r w:rsidRPr="007958B2">
              <w:rPr>
                <w:i/>
                <w:iCs/>
                <w:color w:val="000000"/>
                <w:sz w:val="28"/>
                <w:szCs w:val="28"/>
              </w:rPr>
              <w:t>по возрасту:</w:t>
            </w:r>
          </w:p>
        </w:tc>
        <w:tc>
          <w:tcPr>
            <w:tcW w:w="0" w:type="auto"/>
            <w:shd w:val="clear" w:color="auto" w:fill="FFFFFF"/>
            <w:vAlign w:val="center"/>
            <w:hideMark/>
          </w:tcPr>
          <w:p w:rsidR="004E3768" w:rsidRPr="007958B2" w:rsidRDefault="004E3768" w:rsidP="007C098F">
            <w:pPr>
              <w:tabs>
                <w:tab w:val="left" w:pos="0"/>
              </w:tabs>
              <w:ind w:firstLine="709"/>
              <w:jc w:val="both"/>
              <w:rPr>
                <w:color w:val="000000"/>
                <w:sz w:val="28"/>
                <w:szCs w:val="28"/>
              </w:rPr>
            </w:pPr>
          </w:p>
        </w:tc>
      </w:tr>
      <w:tr w:rsidR="004E3768" w:rsidRPr="007958B2" w:rsidTr="004E3768">
        <w:tc>
          <w:tcPr>
            <w:tcW w:w="0" w:type="auto"/>
            <w:shd w:val="clear" w:color="auto" w:fill="FFFFFF"/>
            <w:vAlign w:val="center"/>
            <w:hideMark/>
          </w:tcPr>
          <w:p w:rsidR="004E3768" w:rsidRPr="007958B2" w:rsidRDefault="004E3768" w:rsidP="007C098F">
            <w:pPr>
              <w:tabs>
                <w:tab w:val="left" w:pos="0"/>
              </w:tabs>
              <w:ind w:firstLine="709"/>
              <w:jc w:val="both"/>
              <w:rPr>
                <w:color w:val="000000"/>
                <w:sz w:val="28"/>
                <w:szCs w:val="28"/>
              </w:rPr>
            </w:pPr>
          </w:p>
        </w:tc>
        <w:tc>
          <w:tcPr>
            <w:tcW w:w="0" w:type="auto"/>
            <w:shd w:val="clear" w:color="auto" w:fill="FFFFFF"/>
            <w:vAlign w:val="center"/>
            <w:hideMark/>
          </w:tcPr>
          <w:p w:rsidR="004E3768" w:rsidRPr="007958B2" w:rsidRDefault="004E3768" w:rsidP="007C098F">
            <w:pPr>
              <w:tabs>
                <w:tab w:val="left" w:pos="0"/>
              </w:tabs>
              <w:ind w:firstLine="709"/>
              <w:jc w:val="both"/>
              <w:rPr>
                <w:color w:val="000000"/>
                <w:sz w:val="28"/>
                <w:szCs w:val="28"/>
              </w:rPr>
            </w:pPr>
            <w:r w:rsidRPr="007958B2">
              <w:rPr>
                <w:color w:val="000000"/>
                <w:sz w:val="28"/>
                <w:szCs w:val="28"/>
              </w:rPr>
              <w:t>- до 25 лет -1 педагог (3%),</w:t>
            </w:r>
          </w:p>
        </w:tc>
        <w:tc>
          <w:tcPr>
            <w:tcW w:w="0" w:type="auto"/>
            <w:shd w:val="clear" w:color="auto" w:fill="FFFFFF"/>
            <w:vAlign w:val="center"/>
            <w:hideMark/>
          </w:tcPr>
          <w:p w:rsidR="004E3768" w:rsidRPr="007958B2" w:rsidRDefault="004E3768" w:rsidP="007C098F">
            <w:pPr>
              <w:tabs>
                <w:tab w:val="left" w:pos="0"/>
              </w:tabs>
              <w:ind w:firstLine="709"/>
              <w:jc w:val="both"/>
              <w:rPr>
                <w:color w:val="000000"/>
                <w:sz w:val="28"/>
                <w:szCs w:val="28"/>
              </w:rPr>
            </w:pPr>
          </w:p>
        </w:tc>
      </w:tr>
      <w:tr w:rsidR="004E3768" w:rsidRPr="007958B2" w:rsidTr="004E3768">
        <w:tc>
          <w:tcPr>
            <w:tcW w:w="0" w:type="auto"/>
            <w:shd w:val="clear" w:color="auto" w:fill="FFFFFF"/>
            <w:vAlign w:val="center"/>
            <w:hideMark/>
          </w:tcPr>
          <w:p w:rsidR="004E3768" w:rsidRPr="007958B2" w:rsidRDefault="004E3768" w:rsidP="007C098F">
            <w:pPr>
              <w:tabs>
                <w:tab w:val="left" w:pos="0"/>
              </w:tabs>
              <w:ind w:firstLine="709"/>
              <w:jc w:val="both"/>
              <w:rPr>
                <w:color w:val="000000"/>
                <w:sz w:val="28"/>
                <w:szCs w:val="28"/>
              </w:rPr>
            </w:pPr>
          </w:p>
        </w:tc>
        <w:tc>
          <w:tcPr>
            <w:tcW w:w="0" w:type="auto"/>
            <w:shd w:val="clear" w:color="auto" w:fill="FFFFFF"/>
            <w:vAlign w:val="center"/>
            <w:hideMark/>
          </w:tcPr>
          <w:p w:rsidR="004E3768" w:rsidRPr="007958B2" w:rsidRDefault="004E3768" w:rsidP="007C098F">
            <w:pPr>
              <w:tabs>
                <w:tab w:val="left" w:pos="0"/>
              </w:tabs>
              <w:ind w:firstLine="709"/>
              <w:jc w:val="both"/>
              <w:rPr>
                <w:color w:val="000000"/>
                <w:sz w:val="28"/>
                <w:szCs w:val="28"/>
              </w:rPr>
            </w:pPr>
            <w:r w:rsidRPr="007958B2">
              <w:rPr>
                <w:color w:val="000000"/>
                <w:sz w:val="28"/>
                <w:szCs w:val="28"/>
              </w:rPr>
              <w:t>- 25 - 35 лет - 6 педагогов (20%),</w:t>
            </w:r>
          </w:p>
        </w:tc>
        <w:tc>
          <w:tcPr>
            <w:tcW w:w="0" w:type="auto"/>
            <w:shd w:val="clear" w:color="auto" w:fill="FFFFFF"/>
            <w:vAlign w:val="center"/>
            <w:hideMark/>
          </w:tcPr>
          <w:p w:rsidR="004E3768" w:rsidRPr="007958B2" w:rsidRDefault="004E3768" w:rsidP="007C098F">
            <w:pPr>
              <w:tabs>
                <w:tab w:val="left" w:pos="0"/>
              </w:tabs>
              <w:ind w:firstLine="709"/>
              <w:jc w:val="both"/>
              <w:rPr>
                <w:color w:val="000000"/>
                <w:sz w:val="28"/>
                <w:szCs w:val="28"/>
              </w:rPr>
            </w:pPr>
          </w:p>
        </w:tc>
      </w:tr>
      <w:tr w:rsidR="004E3768" w:rsidRPr="007958B2" w:rsidTr="004E3768">
        <w:tc>
          <w:tcPr>
            <w:tcW w:w="0" w:type="auto"/>
            <w:shd w:val="clear" w:color="auto" w:fill="FFFFFF"/>
            <w:vAlign w:val="center"/>
            <w:hideMark/>
          </w:tcPr>
          <w:p w:rsidR="004E3768" w:rsidRPr="007958B2" w:rsidRDefault="004E3768" w:rsidP="007C098F">
            <w:pPr>
              <w:tabs>
                <w:tab w:val="left" w:pos="0"/>
              </w:tabs>
              <w:ind w:firstLine="709"/>
              <w:jc w:val="both"/>
              <w:rPr>
                <w:color w:val="000000"/>
                <w:sz w:val="28"/>
                <w:szCs w:val="28"/>
              </w:rPr>
            </w:pPr>
          </w:p>
        </w:tc>
        <w:tc>
          <w:tcPr>
            <w:tcW w:w="0" w:type="auto"/>
            <w:shd w:val="clear" w:color="auto" w:fill="FFFFFF"/>
            <w:vAlign w:val="center"/>
            <w:hideMark/>
          </w:tcPr>
          <w:p w:rsidR="004E3768" w:rsidRPr="007958B2" w:rsidRDefault="004E3768" w:rsidP="007C098F">
            <w:pPr>
              <w:tabs>
                <w:tab w:val="left" w:pos="0"/>
              </w:tabs>
              <w:ind w:firstLine="709"/>
              <w:jc w:val="both"/>
              <w:rPr>
                <w:color w:val="000000"/>
                <w:sz w:val="28"/>
                <w:szCs w:val="28"/>
              </w:rPr>
            </w:pPr>
            <w:r w:rsidRPr="007958B2">
              <w:rPr>
                <w:color w:val="000000"/>
                <w:sz w:val="28"/>
                <w:szCs w:val="28"/>
              </w:rPr>
              <w:t>- 36 - 45 лет - 6 педагогов (20%),</w:t>
            </w:r>
          </w:p>
        </w:tc>
        <w:tc>
          <w:tcPr>
            <w:tcW w:w="0" w:type="auto"/>
            <w:shd w:val="clear" w:color="auto" w:fill="FFFFFF"/>
            <w:vAlign w:val="center"/>
            <w:hideMark/>
          </w:tcPr>
          <w:p w:rsidR="004E3768" w:rsidRPr="007958B2" w:rsidRDefault="004E3768" w:rsidP="007C098F">
            <w:pPr>
              <w:tabs>
                <w:tab w:val="left" w:pos="0"/>
              </w:tabs>
              <w:ind w:firstLine="709"/>
              <w:jc w:val="both"/>
              <w:rPr>
                <w:color w:val="000000"/>
                <w:sz w:val="28"/>
                <w:szCs w:val="28"/>
              </w:rPr>
            </w:pPr>
          </w:p>
        </w:tc>
      </w:tr>
      <w:tr w:rsidR="004E3768" w:rsidRPr="007958B2" w:rsidTr="004E3768">
        <w:tc>
          <w:tcPr>
            <w:tcW w:w="0" w:type="auto"/>
            <w:shd w:val="clear" w:color="auto" w:fill="FFFFFF"/>
            <w:vAlign w:val="center"/>
            <w:hideMark/>
          </w:tcPr>
          <w:p w:rsidR="004E3768" w:rsidRPr="007958B2" w:rsidRDefault="004E3768" w:rsidP="007C098F">
            <w:pPr>
              <w:tabs>
                <w:tab w:val="left" w:pos="0"/>
              </w:tabs>
              <w:ind w:firstLine="709"/>
              <w:jc w:val="both"/>
              <w:rPr>
                <w:color w:val="000000"/>
                <w:sz w:val="28"/>
                <w:szCs w:val="28"/>
              </w:rPr>
            </w:pPr>
          </w:p>
        </w:tc>
        <w:tc>
          <w:tcPr>
            <w:tcW w:w="0" w:type="auto"/>
            <w:shd w:val="clear" w:color="auto" w:fill="FFFFFF"/>
            <w:vAlign w:val="center"/>
            <w:hideMark/>
          </w:tcPr>
          <w:p w:rsidR="004E3768" w:rsidRPr="007958B2" w:rsidRDefault="004E3768" w:rsidP="007C098F">
            <w:pPr>
              <w:tabs>
                <w:tab w:val="left" w:pos="0"/>
              </w:tabs>
              <w:ind w:firstLine="709"/>
              <w:jc w:val="both"/>
              <w:rPr>
                <w:color w:val="000000"/>
                <w:sz w:val="28"/>
                <w:szCs w:val="28"/>
              </w:rPr>
            </w:pPr>
            <w:r w:rsidRPr="007958B2">
              <w:rPr>
                <w:color w:val="000000"/>
                <w:sz w:val="28"/>
                <w:szCs w:val="28"/>
              </w:rPr>
              <w:t>- 46-55 лет- 11 педагогов (37%),</w:t>
            </w:r>
            <w:r w:rsidRPr="007958B2">
              <w:rPr>
                <w:color w:val="000000"/>
                <w:sz w:val="28"/>
                <w:szCs w:val="28"/>
              </w:rPr>
              <w:br/>
              <w:t>- старше 55 лет - 6 педагогов (20%).</w:t>
            </w:r>
          </w:p>
        </w:tc>
        <w:tc>
          <w:tcPr>
            <w:tcW w:w="0" w:type="auto"/>
            <w:shd w:val="clear" w:color="auto" w:fill="FFFFFF"/>
            <w:vAlign w:val="center"/>
            <w:hideMark/>
          </w:tcPr>
          <w:p w:rsidR="004E3768" w:rsidRPr="007958B2" w:rsidRDefault="004E3768" w:rsidP="007C098F">
            <w:pPr>
              <w:tabs>
                <w:tab w:val="left" w:pos="0"/>
              </w:tabs>
              <w:ind w:firstLine="709"/>
              <w:jc w:val="both"/>
              <w:rPr>
                <w:color w:val="000000"/>
                <w:sz w:val="28"/>
                <w:szCs w:val="28"/>
              </w:rPr>
            </w:pPr>
          </w:p>
        </w:tc>
      </w:tr>
      <w:tr w:rsidR="004E3768" w:rsidRPr="007958B2" w:rsidTr="004E3768">
        <w:tc>
          <w:tcPr>
            <w:tcW w:w="0" w:type="auto"/>
            <w:shd w:val="clear" w:color="auto" w:fill="FFFFFF"/>
            <w:vAlign w:val="center"/>
            <w:hideMark/>
          </w:tcPr>
          <w:p w:rsidR="004E3768" w:rsidRPr="007958B2" w:rsidRDefault="004E3768" w:rsidP="007C098F">
            <w:pPr>
              <w:tabs>
                <w:tab w:val="left" w:pos="0"/>
              </w:tabs>
              <w:ind w:firstLine="709"/>
              <w:jc w:val="both"/>
              <w:rPr>
                <w:color w:val="000000"/>
                <w:sz w:val="28"/>
                <w:szCs w:val="28"/>
              </w:rPr>
            </w:pPr>
          </w:p>
        </w:tc>
        <w:tc>
          <w:tcPr>
            <w:tcW w:w="0" w:type="auto"/>
            <w:shd w:val="clear" w:color="auto" w:fill="FFFFFF"/>
            <w:vAlign w:val="center"/>
            <w:hideMark/>
          </w:tcPr>
          <w:p w:rsidR="004E3768" w:rsidRPr="007958B2" w:rsidRDefault="004E3768" w:rsidP="007C098F">
            <w:pPr>
              <w:tabs>
                <w:tab w:val="left" w:pos="0"/>
              </w:tabs>
              <w:ind w:firstLine="709"/>
              <w:jc w:val="both"/>
              <w:rPr>
                <w:color w:val="000000"/>
                <w:sz w:val="28"/>
                <w:szCs w:val="28"/>
              </w:rPr>
            </w:pPr>
          </w:p>
          <w:p w:rsidR="004E3768" w:rsidRPr="007958B2" w:rsidRDefault="004E3768" w:rsidP="007C098F">
            <w:pPr>
              <w:tabs>
                <w:tab w:val="left" w:pos="0"/>
              </w:tabs>
              <w:ind w:firstLine="709"/>
              <w:jc w:val="both"/>
              <w:rPr>
                <w:color w:val="000000"/>
                <w:sz w:val="28"/>
                <w:szCs w:val="28"/>
              </w:rPr>
            </w:pPr>
            <w:r w:rsidRPr="007958B2">
              <w:rPr>
                <w:color w:val="000000"/>
                <w:sz w:val="28"/>
                <w:szCs w:val="28"/>
              </w:rPr>
              <w:t>Имеют  высшую квалификационную  категорию - 10 педагогов (33 %).</w:t>
            </w:r>
            <w:r w:rsidRPr="007958B2">
              <w:rPr>
                <w:b/>
                <w:bCs/>
                <w:color w:val="000000"/>
                <w:sz w:val="28"/>
                <w:szCs w:val="28"/>
              </w:rPr>
              <w:t>    </w:t>
            </w:r>
          </w:p>
        </w:tc>
        <w:tc>
          <w:tcPr>
            <w:tcW w:w="0" w:type="auto"/>
            <w:shd w:val="clear" w:color="auto" w:fill="FFFFFF"/>
            <w:vAlign w:val="center"/>
            <w:hideMark/>
          </w:tcPr>
          <w:p w:rsidR="004E3768" w:rsidRPr="007958B2" w:rsidRDefault="004E3768" w:rsidP="007C098F">
            <w:pPr>
              <w:tabs>
                <w:tab w:val="left" w:pos="0"/>
              </w:tabs>
              <w:ind w:firstLine="709"/>
              <w:jc w:val="both"/>
              <w:rPr>
                <w:color w:val="000000"/>
                <w:sz w:val="28"/>
                <w:szCs w:val="28"/>
              </w:rPr>
            </w:pPr>
          </w:p>
        </w:tc>
      </w:tr>
      <w:tr w:rsidR="004E3768" w:rsidRPr="007958B2" w:rsidTr="004E3768">
        <w:tc>
          <w:tcPr>
            <w:tcW w:w="0" w:type="auto"/>
            <w:shd w:val="clear" w:color="auto" w:fill="FFFFFF"/>
            <w:vAlign w:val="center"/>
            <w:hideMark/>
          </w:tcPr>
          <w:p w:rsidR="004E3768" w:rsidRPr="007958B2" w:rsidRDefault="004E3768" w:rsidP="007C098F">
            <w:pPr>
              <w:tabs>
                <w:tab w:val="left" w:pos="0"/>
              </w:tabs>
              <w:ind w:firstLine="709"/>
              <w:jc w:val="both"/>
              <w:rPr>
                <w:color w:val="000000"/>
                <w:sz w:val="28"/>
                <w:szCs w:val="28"/>
              </w:rPr>
            </w:pPr>
          </w:p>
        </w:tc>
        <w:tc>
          <w:tcPr>
            <w:tcW w:w="0" w:type="auto"/>
            <w:shd w:val="clear" w:color="auto" w:fill="FFFFFF"/>
            <w:vAlign w:val="center"/>
            <w:hideMark/>
          </w:tcPr>
          <w:p w:rsidR="004E3768" w:rsidRPr="007958B2" w:rsidRDefault="004E3768" w:rsidP="007C098F">
            <w:pPr>
              <w:tabs>
                <w:tab w:val="left" w:pos="0"/>
              </w:tabs>
              <w:ind w:firstLine="709"/>
              <w:jc w:val="both"/>
              <w:rPr>
                <w:color w:val="000000"/>
                <w:sz w:val="28"/>
                <w:szCs w:val="28"/>
              </w:rPr>
            </w:pPr>
            <w:r w:rsidRPr="007958B2">
              <w:rPr>
                <w:color w:val="000000"/>
                <w:sz w:val="28"/>
                <w:szCs w:val="28"/>
              </w:rPr>
              <w:t>Имеют I квалификационную категорию - 11 педагогов (37%).</w:t>
            </w:r>
          </w:p>
        </w:tc>
        <w:tc>
          <w:tcPr>
            <w:tcW w:w="0" w:type="auto"/>
            <w:shd w:val="clear" w:color="auto" w:fill="FFFFFF"/>
            <w:vAlign w:val="center"/>
            <w:hideMark/>
          </w:tcPr>
          <w:p w:rsidR="004E3768" w:rsidRPr="007958B2" w:rsidRDefault="004E3768" w:rsidP="007C098F">
            <w:pPr>
              <w:tabs>
                <w:tab w:val="left" w:pos="0"/>
              </w:tabs>
              <w:ind w:firstLine="709"/>
              <w:jc w:val="both"/>
              <w:rPr>
                <w:color w:val="000000"/>
                <w:sz w:val="28"/>
                <w:szCs w:val="28"/>
              </w:rPr>
            </w:pPr>
          </w:p>
        </w:tc>
      </w:tr>
      <w:tr w:rsidR="004E3768" w:rsidRPr="007958B2" w:rsidTr="004E3768">
        <w:tc>
          <w:tcPr>
            <w:tcW w:w="0" w:type="auto"/>
            <w:shd w:val="clear" w:color="auto" w:fill="FFFFFF"/>
            <w:vAlign w:val="center"/>
            <w:hideMark/>
          </w:tcPr>
          <w:p w:rsidR="004E3768" w:rsidRPr="007958B2" w:rsidRDefault="004E3768" w:rsidP="007C098F">
            <w:pPr>
              <w:tabs>
                <w:tab w:val="left" w:pos="0"/>
              </w:tabs>
              <w:ind w:firstLine="709"/>
              <w:jc w:val="both"/>
              <w:rPr>
                <w:color w:val="000000"/>
                <w:sz w:val="28"/>
                <w:szCs w:val="28"/>
              </w:rPr>
            </w:pPr>
          </w:p>
        </w:tc>
        <w:tc>
          <w:tcPr>
            <w:tcW w:w="0" w:type="auto"/>
            <w:shd w:val="clear" w:color="auto" w:fill="FFFFFF"/>
            <w:vAlign w:val="center"/>
            <w:hideMark/>
          </w:tcPr>
          <w:p w:rsidR="004E3768" w:rsidRPr="007958B2" w:rsidRDefault="004E3768" w:rsidP="007C098F">
            <w:pPr>
              <w:tabs>
                <w:tab w:val="left" w:pos="0"/>
              </w:tabs>
              <w:ind w:firstLine="709"/>
              <w:jc w:val="both"/>
              <w:rPr>
                <w:color w:val="000000"/>
                <w:sz w:val="28"/>
                <w:szCs w:val="28"/>
              </w:rPr>
            </w:pPr>
            <w:r w:rsidRPr="007958B2">
              <w:rPr>
                <w:color w:val="000000"/>
                <w:sz w:val="28"/>
                <w:szCs w:val="28"/>
              </w:rPr>
              <w:t>Без категории - 9 педагогов (30%)</w:t>
            </w:r>
          </w:p>
        </w:tc>
        <w:tc>
          <w:tcPr>
            <w:tcW w:w="0" w:type="auto"/>
            <w:shd w:val="clear" w:color="auto" w:fill="FFFFFF"/>
            <w:vAlign w:val="center"/>
            <w:hideMark/>
          </w:tcPr>
          <w:p w:rsidR="004E3768" w:rsidRPr="007958B2" w:rsidRDefault="004E3768" w:rsidP="007C098F">
            <w:pPr>
              <w:tabs>
                <w:tab w:val="left" w:pos="0"/>
              </w:tabs>
              <w:ind w:firstLine="709"/>
              <w:jc w:val="both"/>
              <w:rPr>
                <w:color w:val="000000"/>
                <w:sz w:val="28"/>
                <w:szCs w:val="28"/>
              </w:rPr>
            </w:pPr>
          </w:p>
        </w:tc>
      </w:tr>
      <w:tr w:rsidR="004E3768" w:rsidRPr="007958B2" w:rsidTr="004E3768">
        <w:tc>
          <w:tcPr>
            <w:tcW w:w="0" w:type="auto"/>
            <w:shd w:val="clear" w:color="auto" w:fill="FFFFFF"/>
            <w:vAlign w:val="center"/>
            <w:hideMark/>
          </w:tcPr>
          <w:p w:rsidR="004E3768" w:rsidRPr="007958B2" w:rsidRDefault="004E3768" w:rsidP="007C098F">
            <w:pPr>
              <w:tabs>
                <w:tab w:val="left" w:pos="0"/>
              </w:tabs>
              <w:ind w:firstLine="709"/>
              <w:jc w:val="both"/>
              <w:rPr>
                <w:color w:val="000000"/>
                <w:sz w:val="28"/>
                <w:szCs w:val="28"/>
              </w:rPr>
            </w:pPr>
          </w:p>
        </w:tc>
        <w:tc>
          <w:tcPr>
            <w:tcW w:w="0" w:type="auto"/>
            <w:shd w:val="clear" w:color="auto" w:fill="FFFFFF"/>
            <w:vAlign w:val="center"/>
            <w:hideMark/>
          </w:tcPr>
          <w:p w:rsidR="004E3768" w:rsidRPr="007958B2" w:rsidRDefault="004E3768" w:rsidP="007C098F">
            <w:pPr>
              <w:tabs>
                <w:tab w:val="left" w:pos="0"/>
              </w:tabs>
              <w:ind w:firstLine="709"/>
              <w:jc w:val="both"/>
              <w:rPr>
                <w:color w:val="000000"/>
                <w:sz w:val="28"/>
                <w:szCs w:val="28"/>
              </w:rPr>
            </w:pPr>
          </w:p>
        </w:tc>
        <w:tc>
          <w:tcPr>
            <w:tcW w:w="0" w:type="auto"/>
            <w:shd w:val="clear" w:color="auto" w:fill="FFFFFF"/>
            <w:vAlign w:val="center"/>
            <w:hideMark/>
          </w:tcPr>
          <w:p w:rsidR="004E3768" w:rsidRPr="007958B2" w:rsidRDefault="004E3768" w:rsidP="007C098F">
            <w:pPr>
              <w:tabs>
                <w:tab w:val="left" w:pos="0"/>
              </w:tabs>
              <w:ind w:firstLine="709"/>
              <w:jc w:val="both"/>
              <w:rPr>
                <w:color w:val="000000"/>
                <w:sz w:val="28"/>
                <w:szCs w:val="28"/>
              </w:rPr>
            </w:pPr>
          </w:p>
        </w:tc>
      </w:tr>
      <w:tr w:rsidR="004E3768" w:rsidRPr="007958B2" w:rsidTr="004E3768">
        <w:tc>
          <w:tcPr>
            <w:tcW w:w="0" w:type="auto"/>
            <w:shd w:val="clear" w:color="auto" w:fill="FFFFFF"/>
            <w:vAlign w:val="center"/>
            <w:hideMark/>
          </w:tcPr>
          <w:p w:rsidR="004E3768" w:rsidRPr="007958B2" w:rsidRDefault="004E3768" w:rsidP="007C098F">
            <w:pPr>
              <w:tabs>
                <w:tab w:val="left" w:pos="0"/>
              </w:tabs>
              <w:ind w:firstLine="709"/>
              <w:jc w:val="both"/>
              <w:rPr>
                <w:color w:val="000000"/>
                <w:sz w:val="28"/>
                <w:szCs w:val="28"/>
              </w:rPr>
            </w:pPr>
            <w:r w:rsidRPr="007958B2">
              <w:rPr>
                <w:color w:val="000000"/>
                <w:sz w:val="28"/>
                <w:szCs w:val="28"/>
              </w:rPr>
              <w:br/>
            </w:r>
          </w:p>
        </w:tc>
        <w:tc>
          <w:tcPr>
            <w:tcW w:w="0" w:type="auto"/>
            <w:shd w:val="clear" w:color="auto" w:fill="FFFFFF"/>
            <w:vAlign w:val="center"/>
            <w:hideMark/>
          </w:tcPr>
          <w:p w:rsidR="004E3768" w:rsidRPr="007958B2" w:rsidRDefault="004E3768" w:rsidP="007C098F">
            <w:pPr>
              <w:tabs>
                <w:tab w:val="left" w:pos="0"/>
              </w:tabs>
              <w:ind w:firstLine="709"/>
              <w:jc w:val="both"/>
              <w:rPr>
                <w:color w:val="000000"/>
                <w:sz w:val="28"/>
                <w:szCs w:val="28"/>
              </w:rPr>
            </w:pPr>
            <w:r w:rsidRPr="007958B2">
              <w:rPr>
                <w:i/>
                <w:iCs/>
                <w:color w:val="000000"/>
                <w:sz w:val="28"/>
                <w:szCs w:val="28"/>
              </w:rPr>
              <w:t>Имеют поощрения:</w:t>
            </w:r>
          </w:p>
          <w:p w:rsidR="004E3768" w:rsidRPr="007958B2" w:rsidRDefault="004E3768" w:rsidP="007C098F">
            <w:pPr>
              <w:tabs>
                <w:tab w:val="left" w:pos="0"/>
              </w:tabs>
              <w:ind w:firstLine="709"/>
              <w:jc w:val="both"/>
              <w:rPr>
                <w:color w:val="000000"/>
                <w:sz w:val="28"/>
                <w:szCs w:val="28"/>
              </w:rPr>
            </w:pPr>
            <w:r w:rsidRPr="007958B2">
              <w:rPr>
                <w:color w:val="000000"/>
                <w:sz w:val="28"/>
                <w:szCs w:val="28"/>
              </w:rPr>
              <w:t>- знак  "Почётный работник общего образования Российской Федерации" - 2 педагога;</w:t>
            </w:r>
          </w:p>
          <w:p w:rsidR="004E3768" w:rsidRPr="007958B2" w:rsidRDefault="004E3768" w:rsidP="007C098F">
            <w:pPr>
              <w:tabs>
                <w:tab w:val="left" w:pos="0"/>
              </w:tabs>
              <w:ind w:firstLine="709"/>
              <w:jc w:val="both"/>
              <w:rPr>
                <w:color w:val="000000"/>
                <w:sz w:val="28"/>
                <w:szCs w:val="28"/>
              </w:rPr>
            </w:pPr>
            <w:r w:rsidRPr="007958B2">
              <w:rPr>
                <w:color w:val="000000"/>
                <w:sz w:val="28"/>
                <w:szCs w:val="28"/>
              </w:rPr>
              <w:t>-  Почётная грамота Министерства образования </w:t>
            </w:r>
          </w:p>
          <w:p w:rsidR="004E3768" w:rsidRPr="007958B2" w:rsidRDefault="004E3768" w:rsidP="007C098F">
            <w:pPr>
              <w:tabs>
                <w:tab w:val="left" w:pos="0"/>
              </w:tabs>
              <w:ind w:firstLine="709"/>
              <w:jc w:val="both"/>
              <w:rPr>
                <w:color w:val="000000"/>
                <w:sz w:val="28"/>
                <w:szCs w:val="28"/>
              </w:rPr>
            </w:pPr>
            <w:r w:rsidRPr="007958B2">
              <w:rPr>
                <w:color w:val="000000"/>
                <w:sz w:val="28"/>
                <w:szCs w:val="28"/>
              </w:rPr>
              <w:t>Российской Федерации - 4 педагога;</w:t>
            </w:r>
          </w:p>
        </w:tc>
        <w:tc>
          <w:tcPr>
            <w:tcW w:w="0" w:type="auto"/>
            <w:shd w:val="clear" w:color="auto" w:fill="FFFFFF"/>
            <w:vAlign w:val="center"/>
            <w:hideMark/>
          </w:tcPr>
          <w:p w:rsidR="004E3768" w:rsidRPr="007958B2" w:rsidRDefault="004E3768" w:rsidP="007C098F">
            <w:pPr>
              <w:tabs>
                <w:tab w:val="left" w:pos="0"/>
              </w:tabs>
              <w:ind w:firstLine="709"/>
              <w:jc w:val="both"/>
              <w:rPr>
                <w:color w:val="000000"/>
                <w:sz w:val="28"/>
                <w:szCs w:val="28"/>
              </w:rPr>
            </w:pPr>
          </w:p>
        </w:tc>
      </w:tr>
      <w:tr w:rsidR="004E3768" w:rsidRPr="007958B2" w:rsidTr="004E3768">
        <w:tc>
          <w:tcPr>
            <w:tcW w:w="0" w:type="auto"/>
            <w:shd w:val="clear" w:color="auto" w:fill="FFFFFF"/>
            <w:vAlign w:val="center"/>
            <w:hideMark/>
          </w:tcPr>
          <w:p w:rsidR="004E3768" w:rsidRPr="007958B2" w:rsidRDefault="004E3768" w:rsidP="007C098F">
            <w:pPr>
              <w:tabs>
                <w:tab w:val="left" w:pos="0"/>
              </w:tabs>
              <w:ind w:firstLine="709"/>
              <w:jc w:val="both"/>
              <w:rPr>
                <w:color w:val="000000"/>
                <w:sz w:val="28"/>
                <w:szCs w:val="28"/>
              </w:rPr>
            </w:pPr>
          </w:p>
        </w:tc>
        <w:tc>
          <w:tcPr>
            <w:tcW w:w="0" w:type="auto"/>
            <w:shd w:val="clear" w:color="auto" w:fill="FFFFFF"/>
            <w:vAlign w:val="center"/>
            <w:hideMark/>
          </w:tcPr>
          <w:p w:rsidR="004E3768" w:rsidRPr="007958B2" w:rsidRDefault="004E3768" w:rsidP="007C098F">
            <w:pPr>
              <w:tabs>
                <w:tab w:val="left" w:pos="0"/>
              </w:tabs>
              <w:ind w:firstLine="709"/>
              <w:jc w:val="both"/>
              <w:rPr>
                <w:color w:val="000000"/>
                <w:sz w:val="28"/>
                <w:szCs w:val="28"/>
              </w:rPr>
            </w:pPr>
            <w:r w:rsidRPr="007958B2">
              <w:rPr>
                <w:color w:val="000000"/>
                <w:sz w:val="28"/>
                <w:szCs w:val="28"/>
              </w:rPr>
              <w:t>- медаль "За доблестный труд на благо Донского края" - 1  педагог;</w:t>
            </w:r>
          </w:p>
          <w:p w:rsidR="004E3768" w:rsidRPr="007958B2" w:rsidRDefault="004E3768" w:rsidP="007C098F">
            <w:pPr>
              <w:tabs>
                <w:tab w:val="left" w:pos="0"/>
              </w:tabs>
              <w:ind w:firstLine="709"/>
              <w:jc w:val="both"/>
              <w:rPr>
                <w:color w:val="000000"/>
                <w:sz w:val="28"/>
                <w:szCs w:val="28"/>
              </w:rPr>
            </w:pPr>
            <w:r w:rsidRPr="007958B2">
              <w:rPr>
                <w:color w:val="000000"/>
                <w:sz w:val="28"/>
                <w:szCs w:val="28"/>
              </w:rPr>
              <w:t>- Почётная грамота Законодательного собрания Ростовской   области - 1 педагог;</w:t>
            </w:r>
          </w:p>
        </w:tc>
        <w:tc>
          <w:tcPr>
            <w:tcW w:w="0" w:type="auto"/>
            <w:shd w:val="clear" w:color="auto" w:fill="FFFFFF"/>
            <w:vAlign w:val="center"/>
            <w:hideMark/>
          </w:tcPr>
          <w:p w:rsidR="004E3768" w:rsidRPr="007958B2" w:rsidRDefault="004E3768" w:rsidP="007C098F">
            <w:pPr>
              <w:tabs>
                <w:tab w:val="left" w:pos="0"/>
              </w:tabs>
              <w:ind w:firstLine="709"/>
              <w:jc w:val="both"/>
              <w:rPr>
                <w:color w:val="000000"/>
                <w:sz w:val="28"/>
                <w:szCs w:val="28"/>
              </w:rPr>
            </w:pPr>
          </w:p>
        </w:tc>
      </w:tr>
      <w:tr w:rsidR="004E3768" w:rsidRPr="007958B2" w:rsidTr="004E3768">
        <w:tc>
          <w:tcPr>
            <w:tcW w:w="0" w:type="auto"/>
            <w:shd w:val="clear" w:color="auto" w:fill="FFFFFF"/>
            <w:vAlign w:val="center"/>
            <w:hideMark/>
          </w:tcPr>
          <w:p w:rsidR="004E3768" w:rsidRPr="007958B2" w:rsidRDefault="004E3768" w:rsidP="007C098F">
            <w:pPr>
              <w:tabs>
                <w:tab w:val="left" w:pos="0"/>
              </w:tabs>
              <w:ind w:firstLine="709"/>
              <w:jc w:val="both"/>
              <w:rPr>
                <w:color w:val="000000"/>
                <w:sz w:val="28"/>
                <w:szCs w:val="28"/>
              </w:rPr>
            </w:pPr>
          </w:p>
        </w:tc>
        <w:tc>
          <w:tcPr>
            <w:tcW w:w="0" w:type="auto"/>
            <w:shd w:val="clear" w:color="auto" w:fill="FFFFFF"/>
            <w:vAlign w:val="center"/>
            <w:hideMark/>
          </w:tcPr>
          <w:p w:rsidR="004E3768" w:rsidRPr="007958B2" w:rsidRDefault="004E3768" w:rsidP="007C098F">
            <w:pPr>
              <w:tabs>
                <w:tab w:val="left" w:pos="0"/>
              </w:tabs>
              <w:ind w:firstLine="709"/>
              <w:jc w:val="both"/>
              <w:rPr>
                <w:color w:val="000000"/>
                <w:sz w:val="28"/>
                <w:szCs w:val="28"/>
              </w:rPr>
            </w:pPr>
            <w:r w:rsidRPr="007958B2">
              <w:rPr>
                <w:color w:val="000000"/>
                <w:sz w:val="28"/>
                <w:szCs w:val="28"/>
              </w:rPr>
              <w:t>- Благодарность Законодательного собрания  Ростовской </w:t>
            </w:r>
          </w:p>
          <w:p w:rsidR="004E3768" w:rsidRPr="007958B2" w:rsidRDefault="004E3768" w:rsidP="007C098F">
            <w:pPr>
              <w:tabs>
                <w:tab w:val="left" w:pos="0"/>
              </w:tabs>
              <w:ind w:firstLine="709"/>
              <w:jc w:val="both"/>
              <w:rPr>
                <w:color w:val="000000"/>
                <w:sz w:val="28"/>
                <w:szCs w:val="28"/>
              </w:rPr>
            </w:pPr>
            <w:r w:rsidRPr="007958B2">
              <w:rPr>
                <w:color w:val="000000"/>
                <w:sz w:val="28"/>
                <w:szCs w:val="28"/>
              </w:rPr>
              <w:t>области - 2 педагога;</w:t>
            </w:r>
          </w:p>
        </w:tc>
        <w:tc>
          <w:tcPr>
            <w:tcW w:w="0" w:type="auto"/>
            <w:shd w:val="clear" w:color="auto" w:fill="FFFFFF"/>
            <w:vAlign w:val="center"/>
            <w:hideMark/>
          </w:tcPr>
          <w:p w:rsidR="004E3768" w:rsidRPr="007958B2" w:rsidRDefault="004E3768" w:rsidP="007C098F">
            <w:pPr>
              <w:tabs>
                <w:tab w:val="left" w:pos="0"/>
              </w:tabs>
              <w:ind w:firstLine="709"/>
              <w:jc w:val="both"/>
              <w:rPr>
                <w:color w:val="000000"/>
                <w:sz w:val="28"/>
                <w:szCs w:val="28"/>
              </w:rPr>
            </w:pPr>
          </w:p>
        </w:tc>
      </w:tr>
      <w:tr w:rsidR="004E3768" w:rsidRPr="007958B2" w:rsidTr="004E3768">
        <w:tc>
          <w:tcPr>
            <w:tcW w:w="0" w:type="auto"/>
            <w:shd w:val="clear" w:color="auto" w:fill="FFFFFF"/>
            <w:vAlign w:val="center"/>
            <w:hideMark/>
          </w:tcPr>
          <w:p w:rsidR="004E3768" w:rsidRPr="007958B2" w:rsidRDefault="004E3768" w:rsidP="007C098F">
            <w:pPr>
              <w:tabs>
                <w:tab w:val="left" w:pos="0"/>
              </w:tabs>
              <w:ind w:firstLine="709"/>
              <w:jc w:val="both"/>
              <w:rPr>
                <w:color w:val="000000"/>
                <w:sz w:val="28"/>
                <w:szCs w:val="28"/>
              </w:rPr>
            </w:pPr>
            <w:r w:rsidRPr="007958B2">
              <w:rPr>
                <w:color w:val="000000"/>
                <w:sz w:val="28"/>
                <w:szCs w:val="28"/>
              </w:rPr>
              <w:t>   </w:t>
            </w:r>
          </w:p>
        </w:tc>
        <w:tc>
          <w:tcPr>
            <w:tcW w:w="0" w:type="auto"/>
            <w:shd w:val="clear" w:color="auto" w:fill="FFFFFF"/>
            <w:vAlign w:val="center"/>
            <w:hideMark/>
          </w:tcPr>
          <w:p w:rsidR="004E3768" w:rsidRPr="007958B2" w:rsidRDefault="004E3768" w:rsidP="007C098F">
            <w:pPr>
              <w:tabs>
                <w:tab w:val="left" w:pos="0"/>
              </w:tabs>
              <w:ind w:firstLine="709"/>
              <w:jc w:val="both"/>
              <w:rPr>
                <w:color w:val="000000"/>
                <w:sz w:val="28"/>
                <w:szCs w:val="28"/>
              </w:rPr>
            </w:pPr>
            <w:r w:rsidRPr="007958B2">
              <w:rPr>
                <w:color w:val="000000"/>
                <w:sz w:val="28"/>
                <w:szCs w:val="28"/>
              </w:rPr>
              <w:t>Почётная грамота Министерства образования Ростовской </w:t>
            </w:r>
          </w:p>
          <w:p w:rsidR="004E3768" w:rsidRPr="007958B2" w:rsidRDefault="004E3768" w:rsidP="007C098F">
            <w:pPr>
              <w:tabs>
                <w:tab w:val="left" w:pos="0"/>
              </w:tabs>
              <w:ind w:firstLine="709"/>
              <w:jc w:val="both"/>
              <w:rPr>
                <w:color w:val="000000"/>
                <w:sz w:val="28"/>
                <w:szCs w:val="28"/>
              </w:rPr>
            </w:pPr>
            <w:r w:rsidRPr="007958B2">
              <w:rPr>
                <w:color w:val="000000"/>
                <w:sz w:val="28"/>
                <w:szCs w:val="28"/>
              </w:rPr>
              <w:t>области - 4 педагога;</w:t>
            </w:r>
          </w:p>
        </w:tc>
        <w:tc>
          <w:tcPr>
            <w:tcW w:w="0" w:type="auto"/>
            <w:shd w:val="clear" w:color="auto" w:fill="FFFFFF"/>
            <w:vAlign w:val="center"/>
            <w:hideMark/>
          </w:tcPr>
          <w:p w:rsidR="004E3768" w:rsidRPr="007958B2" w:rsidRDefault="004E3768" w:rsidP="007C098F">
            <w:pPr>
              <w:tabs>
                <w:tab w:val="left" w:pos="0"/>
              </w:tabs>
              <w:ind w:firstLine="709"/>
              <w:jc w:val="both"/>
              <w:rPr>
                <w:color w:val="000000"/>
                <w:sz w:val="28"/>
                <w:szCs w:val="28"/>
              </w:rPr>
            </w:pPr>
          </w:p>
        </w:tc>
      </w:tr>
      <w:tr w:rsidR="004E3768" w:rsidRPr="007958B2" w:rsidTr="004E3768">
        <w:tc>
          <w:tcPr>
            <w:tcW w:w="0" w:type="auto"/>
            <w:shd w:val="clear" w:color="auto" w:fill="FFFFFF"/>
            <w:vAlign w:val="center"/>
            <w:hideMark/>
          </w:tcPr>
          <w:p w:rsidR="004E3768" w:rsidRPr="007958B2" w:rsidRDefault="004E3768" w:rsidP="007C098F">
            <w:pPr>
              <w:tabs>
                <w:tab w:val="left" w:pos="0"/>
              </w:tabs>
              <w:ind w:firstLine="709"/>
              <w:jc w:val="both"/>
              <w:rPr>
                <w:color w:val="000000"/>
                <w:sz w:val="28"/>
                <w:szCs w:val="28"/>
              </w:rPr>
            </w:pPr>
          </w:p>
        </w:tc>
        <w:tc>
          <w:tcPr>
            <w:tcW w:w="0" w:type="auto"/>
            <w:shd w:val="clear" w:color="auto" w:fill="FFFFFF"/>
            <w:vAlign w:val="center"/>
            <w:hideMark/>
          </w:tcPr>
          <w:p w:rsidR="004E3768" w:rsidRPr="007958B2" w:rsidRDefault="004E3768" w:rsidP="007C098F">
            <w:pPr>
              <w:tabs>
                <w:tab w:val="left" w:pos="0"/>
              </w:tabs>
              <w:ind w:firstLine="709"/>
              <w:jc w:val="both"/>
              <w:rPr>
                <w:color w:val="000000"/>
                <w:sz w:val="28"/>
                <w:szCs w:val="28"/>
              </w:rPr>
            </w:pPr>
            <w:r w:rsidRPr="007958B2">
              <w:rPr>
                <w:color w:val="000000"/>
                <w:sz w:val="28"/>
                <w:szCs w:val="28"/>
              </w:rPr>
              <w:t>- Грамота Отдела образования Администрации </w:t>
            </w:r>
          </w:p>
          <w:p w:rsidR="004E3768" w:rsidRPr="007958B2" w:rsidRDefault="004E3768" w:rsidP="007C098F">
            <w:pPr>
              <w:tabs>
                <w:tab w:val="left" w:pos="0"/>
              </w:tabs>
              <w:ind w:firstLine="709"/>
              <w:jc w:val="both"/>
              <w:rPr>
                <w:color w:val="000000"/>
                <w:sz w:val="28"/>
                <w:szCs w:val="28"/>
              </w:rPr>
            </w:pPr>
            <w:r w:rsidRPr="007958B2">
              <w:rPr>
                <w:color w:val="000000"/>
                <w:sz w:val="28"/>
                <w:szCs w:val="28"/>
              </w:rPr>
              <w:t>Песчанокопского района - 9 педагогов;</w:t>
            </w:r>
          </w:p>
        </w:tc>
        <w:tc>
          <w:tcPr>
            <w:tcW w:w="0" w:type="auto"/>
            <w:shd w:val="clear" w:color="auto" w:fill="FFFFFF"/>
            <w:vAlign w:val="center"/>
            <w:hideMark/>
          </w:tcPr>
          <w:p w:rsidR="004E3768" w:rsidRPr="007958B2" w:rsidRDefault="004E3768" w:rsidP="007C098F">
            <w:pPr>
              <w:tabs>
                <w:tab w:val="left" w:pos="0"/>
              </w:tabs>
              <w:ind w:firstLine="709"/>
              <w:jc w:val="both"/>
              <w:rPr>
                <w:color w:val="000000"/>
                <w:sz w:val="28"/>
                <w:szCs w:val="28"/>
              </w:rPr>
            </w:pPr>
          </w:p>
        </w:tc>
      </w:tr>
      <w:tr w:rsidR="004E3768" w:rsidRPr="007958B2" w:rsidTr="004E3768">
        <w:tc>
          <w:tcPr>
            <w:tcW w:w="0" w:type="auto"/>
            <w:shd w:val="clear" w:color="auto" w:fill="FFFFFF"/>
            <w:vAlign w:val="center"/>
            <w:hideMark/>
          </w:tcPr>
          <w:p w:rsidR="004E3768" w:rsidRPr="007958B2" w:rsidRDefault="004E3768" w:rsidP="007C098F">
            <w:pPr>
              <w:tabs>
                <w:tab w:val="left" w:pos="0"/>
              </w:tabs>
              <w:ind w:firstLine="709"/>
              <w:jc w:val="both"/>
              <w:rPr>
                <w:color w:val="000000"/>
                <w:sz w:val="28"/>
                <w:szCs w:val="28"/>
              </w:rPr>
            </w:pPr>
          </w:p>
        </w:tc>
        <w:tc>
          <w:tcPr>
            <w:tcW w:w="0" w:type="auto"/>
            <w:shd w:val="clear" w:color="auto" w:fill="FFFFFF"/>
            <w:vAlign w:val="center"/>
            <w:hideMark/>
          </w:tcPr>
          <w:p w:rsidR="004E3768" w:rsidRPr="007958B2" w:rsidRDefault="004E3768" w:rsidP="007C098F">
            <w:pPr>
              <w:tabs>
                <w:tab w:val="left" w:pos="0"/>
              </w:tabs>
              <w:ind w:firstLine="709"/>
              <w:jc w:val="both"/>
              <w:rPr>
                <w:color w:val="000000"/>
                <w:sz w:val="28"/>
                <w:szCs w:val="28"/>
              </w:rPr>
            </w:pPr>
            <w:r w:rsidRPr="007958B2">
              <w:rPr>
                <w:color w:val="000000"/>
                <w:sz w:val="28"/>
                <w:szCs w:val="28"/>
              </w:rPr>
              <w:t>- Грамота Администрации сельского поселения - 2 педагога.</w:t>
            </w:r>
          </w:p>
        </w:tc>
        <w:tc>
          <w:tcPr>
            <w:tcW w:w="0" w:type="auto"/>
            <w:shd w:val="clear" w:color="auto" w:fill="FFFFFF"/>
            <w:vAlign w:val="center"/>
            <w:hideMark/>
          </w:tcPr>
          <w:p w:rsidR="004E3768" w:rsidRPr="007958B2" w:rsidRDefault="004E3768" w:rsidP="007C098F">
            <w:pPr>
              <w:tabs>
                <w:tab w:val="left" w:pos="0"/>
              </w:tabs>
              <w:ind w:firstLine="709"/>
              <w:jc w:val="both"/>
              <w:rPr>
                <w:color w:val="000000"/>
                <w:sz w:val="28"/>
                <w:szCs w:val="28"/>
              </w:rPr>
            </w:pPr>
          </w:p>
        </w:tc>
      </w:tr>
    </w:tbl>
    <w:p w:rsidR="004E3768" w:rsidRPr="007958B2" w:rsidRDefault="004E3768" w:rsidP="007C098F">
      <w:pPr>
        <w:tabs>
          <w:tab w:val="left" w:pos="0"/>
        </w:tabs>
        <w:ind w:firstLine="709"/>
        <w:jc w:val="both"/>
        <w:rPr>
          <w:color w:val="000000"/>
          <w:sz w:val="28"/>
          <w:szCs w:val="28"/>
        </w:rPr>
      </w:pPr>
      <w:r w:rsidRPr="007958B2">
        <w:rPr>
          <w:color w:val="000000"/>
          <w:sz w:val="28"/>
          <w:szCs w:val="28"/>
        </w:rPr>
        <w:t>Педагогический коллектив школы на начало учебного года составлял 30 человек.</w:t>
      </w:r>
    </w:p>
    <w:p w:rsidR="004E3768" w:rsidRPr="007958B2" w:rsidRDefault="004E3768" w:rsidP="007C098F">
      <w:pPr>
        <w:tabs>
          <w:tab w:val="left" w:pos="0"/>
        </w:tabs>
        <w:suppressAutoHyphens/>
        <w:ind w:firstLine="709"/>
        <w:jc w:val="both"/>
        <w:rPr>
          <w:sz w:val="28"/>
          <w:szCs w:val="28"/>
          <w:u w:val="single"/>
          <w:lang w:eastAsia="ar-SA"/>
        </w:rPr>
      </w:pPr>
      <w:r w:rsidRPr="007958B2">
        <w:rPr>
          <w:sz w:val="28"/>
          <w:szCs w:val="28"/>
          <w:u w:val="single"/>
          <w:lang w:eastAsia="ar-SA"/>
        </w:rPr>
        <w:t xml:space="preserve">Количество учителей по предметам: </w:t>
      </w:r>
      <w:r w:rsidRPr="007958B2">
        <w:rPr>
          <w:sz w:val="28"/>
          <w:szCs w:val="28"/>
          <w:lang w:eastAsia="ar-SA"/>
        </w:rPr>
        <w:t>русский язык и литература – 3; родной язык и литература -3,  математика, информатика – 3, английский язык –3; история, обществознание, право – 2; география -2, физика -1, биология -1,  физическая культура – 3;  начальные классы – 6, технология- 2,  воспитатели – 3.</w:t>
      </w:r>
    </w:p>
    <w:p w:rsidR="004E3768" w:rsidRPr="007958B2" w:rsidRDefault="004E3768" w:rsidP="007C098F">
      <w:pPr>
        <w:tabs>
          <w:tab w:val="left" w:pos="0"/>
        </w:tabs>
        <w:ind w:firstLine="709"/>
        <w:jc w:val="both"/>
        <w:rPr>
          <w:b/>
          <w:sz w:val="28"/>
          <w:szCs w:val="28"/>
          <w:u w:val="single"/>
        </w:rPr>
      </w:pPr>
    </w:p>
    <w:p w:rsidR="004E3768" w:rsidRPr="007958B2" w:rsidRDefault="004E3768" w:rsidP="007C098F">
      <w:pPr>
        <w:pStyle w:val="2"/>
        <w:tabs>
          <w:tab w:val="left" w:pos="0"/>
        </w:tabs>
        <w:spacing w:before="0" w:after="0"/>
        <w:jc w:val="both"/>
        <w:rPr>
          <w:rFonts w:ascii="Times New Roman" w:hAnsi="Times New Roman"/>
        </w:rPr>
      </w:pPr>
      <w:bookmarkStart w:id="8" w:name="_Toc517688430"/>
      <w:r w:rsidRPr="007958B2">
        <w:rPr>
          <w:rFonts w:ascii="Times New Roman" w:hAnsi="Times New Roman"/>
        </w:rPr>
        <w:t>1.6. Взаимодействие школы с социальными партнерами.</w:t>
      </w:r>
      <w:bookmarkEnd w:id="8"/>
    </w:p>
    <w:p w:rsidR="004E3768" w:rsidRPr="007958B2" w:rsidRDefault="004E3768" w:rsidP="007C098F">
      <w:pPr>
        <w:ind w:firstLine="708"/>
        <w:jc w:val="both"/>
        <w:rPr>
          <w:sz w:val="28"/>
          <w:szCs w:val="28"/>
        </w:rPr>
      </w:pPr>
      <w:r w:rsidRPr="007958B2">
        <w:rPr>
          <w:sz w:val="28"/>
          <w:szCs w:val="28"/>
        </w:rPr>
        <w:t xml:space="preserve">Школа активно взаимодействует с социальными партнерами в целях реализации программы воспитания и социализации обучающихся: учреждение  дополнительного образования «Центр внешкольной работы»,  МБУ «Центр социального обслуживания граждан пожилого возраста и инвалидов Песчанокопского  района», МУК РДК  «Юбилейный» Песчанокопского района, Детская школа искусств,  Песчанокопская межпоселенческая центральная библиотека, Песчанокопский  казачий  юрт,  Клуб  пограничников  района, Женсовет  Песчанокопского района,  ВОО «Ветераны вооруженных сил», ОО «Боевое братство», музей Боевой славы военного комиссариата Сальского и Песчанокопского районов, общественная  организация воинов-интернационалистов, объединением ветеранов «Дунай-68», Совет офицеров. </w:t>
      </w:r>
    </w:p>
    <w:p w:rsidR="004E3768" w:rsidRPr="007958B2" w:rsidRDefault="004E3768" w:rsidP="007C098F">
      <w:pPr>
        <w:shd w:val="clear" w:color="auto" w:fill="FFFFFF"/>
        <w:tabs>
          <w:tab w:val="left" w:pos="0"/>
        </w:tabs>
        <w:autoSpaceDE w:val="0"/>
        <w:autoSpaceDN w:val="0"/>
        <w:adjustRightInd w:val="0"/>
        <w:ind w:firstLine="709"/>
        <w:jc w:val="both"/>
        <w:rPr>
          <w:b/>
          <w:bCs/>
          <w:sz w:val="28"/>
          <w:szCs w:val="28"/>
        </w:rPr>
      </w:pPr>
      <w:r w:rsidRPr="007958B2">
        <w:rPr>
          <w:sz w:val="28"/>
          <w:szCs w:val="28"/>
        </w:rPr>
        <w:t xml:space="preserve">       Особым направлением  в  духовно-нравственном развитии и воспитании обучающихся на ступени общего образования, в  становлении их гражданской идентичности является партнёрство с городом-побратимом Сенно (Республика Беларусь).</w:t>
      </w:r>
    </w:p>
    <w:p w:rsidR="004E3768" w:rsidRPr="007958B2" w:rsidRDefault="004E3768" w:rsidP="007C098F">
      <w:pPr>
        <w:shd w:val="clear" w:color="auto" w:fill="FFFFFF"/>
        <w:tabs>
          <w:tab w:val="left" w:pos="0"/>
        </w:tabs>
        <w:autoSpaceDE w:val="0"/>
        <w:autoSpaceDN w:val="0"/>
        <w:adjustRightInd w:val="0"/>
        <w:ind w:firstLine="709"/>
        <w:jc w:val="both"/>
        <w:rPr>
          <w:b/>
          <w:bCs/>
          <w:sz w:val="28"/>
          <w:szCs w:val="28"/>
        </w:rPr>
      </w:pPr>
    </w:p>
    <w:p w:rsidR="004E3768" w:rsidRPr="007958B2" w:rsidRDefault="004E3768" w:rsidP="007C098F">
      <w:pPr>
        <w:shd w:val="clear" w:color="auto" w:fill="FFFFFF"/>
        <w:tabs>
          <w:tab w:val="left" w:pos="0"/>
        </w:tabs>
        <w:autoSpaceDE w:val="0"/>
        <w:autoSpaceDN w:val="0"/>
        <w:adjustRightInd w:val="0"/>
        <w:ind w:firstLine="709"/>
        <w:jc w:val="both"/>
        <w:rPr>
          <w:b/>
          <w:bCs/>
          <w:sz w:val="28"/>
          <w:szCs w:val="28"/>
        </w:rPr>
      </w:pPr>
    </w:p>
    <w:p w:rsidR="004E3768" w:rsidRPr="007958B2" w:rsidRDefault="004E3768" w:rsidP="007C098F">
      <w:pPr>
        <w:jc w:val="both"/>
        <w:rPr>
          <w:b/>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4"/>
        <w:gridCol w:w="6619"/>
      </w:tblGrid>
      <w:tr w:rsidR="004E3768" w:rsidRPr="007958B2" w:rsidTr="004E3768">
        <w:tc>
          <w:tcPr>
            <w:tcW w:w="9463" w:type="dxa"/>
            <w:gridSpan w:val="2"/>
            <w:shd w:val="clear" w:color="auto" w:fill="auto"/>
          </w:tcPr>
          <w:p w:rsidR="004E3768" w:rsidRPr="007958B2" w:rsidRDefault="004E3768" w:rsidP="007C098F">
            <w:pPr>
              <w:jc w:val="both"/>
              <w:rPr>
                <w:b/>
                <w:sz w:val="28"/>
                <w:szCs w:val="28"/>
              </w:rPr>
            </w:pPr>
            <w:r w:rsidRPr="007958B2">
              <w:rPr>
                <w:b/>
                <w:sz w:val="28"/>
                <w:szCs w:val="28"/>
              </w:rPr>
              <w:t>Общая информация</w:t>
            </w:r>
          </w:p>
        </w:tc>
      </w:tr>
      <w:tr w:rsidR="004E3768" w:rsidRPr="007958B2" w:rsidTr="004E3768">
        <w:tc>
          <w:tcPr>
            <w:tcW w:w="2844" w:type="dxa"/>
            <w:shd w:val="clear" w:color="auto" w:fill="auto"/>
          </w:tcPr>
          <w:p w:rsidR="004E3768" w:rsidRPr="007958B2" w:rsidRDefault="004E3768" w:rsidP="007C098F">
            <w:pPr>
              <w:jc w:val="both"/>
              <w:rPr>
                <w:sz w:val="28"/>
                <w:szCs w:val="28"/>
              </w:rPr>
            </w:pPr>
            <w:r w:rsidRPr="007958B2">
              <w:rPr>
                <w:sz w:val="28"/>
                <w:szCs w:val="28"/>
              </w:rPr>
              <w:t>Название ОУ (по уставу)</w:t>
            </w:r>
          </w:p>
        </w:tc>
        <w:tc>
          <w:tcPr>
            <w:tcW w:w="6619" w:type="dxa"/>
            <w:shd w:val="clear" w:color="auto" w:fill="auto"/>
          </w:tcPr>
          <w:p w:rsidR="004E3768" w:rsidRPr="007958B2" w:rsidRDefault="004E3768" w:rsidP="007C098F">
            <w:pPr>
              <w:jc w:val="both"/>
              <w:rPr>
                <w:bCs/>
                <w:sz w:val="28"/>
                <w:szCs w:val="28"/>
              </w:rPr>
            </w:pPr>
            <w:r w:rsidRPr="007958B2">
              <w:rPr>
                <w:bCs/>
                <w:sz w:val="28"/>
                <w:szCs w:val="28"/>
              </w:rPr>
              <w:t xml:space="preserve">Муниципальное бюджетное общеобразовательное учреждение Песчанокопская средняя общеобразовательная школа №2 </w:t>
            </w:r>
          </w:p>
        </w:tc>
      </w:tr>
      <w:tr w:rsidR="004E3768" w:rsidRPr="007958B2" w:rsidTr="004E3768">
        <w:tc>
          <w:tcPr>
            <w:tcW w:w="2844" w:type="dxa"/>
            <w:shd w:val="clear" w:color="auto" w:fill="auto"/>
          </w:tcPr>
          <w:p w:rsidR="004E3768" w:rsidRPr="007958B2" w:rsidRDefault="004E3768" w:rsidP="007C098F">
            <w:pPr>
              <w:jc w:val="both"/>
              <w:rPr>
                <w:sz w:val="28"/>
                <w:szCs w:val="28"/>
              </w:rPr>
            </w:pPr>
            <w:r w:rsidRPr="007958B2">
              <w:rPr>
                <w:sz w:val="28"/>
                <w:szCs w:val="28"/>
              </w:rPr>
              <w:lastRenderedPageBreak/>
              <w:t>Тип и вид ОУ</w:t>
            </w:r>
          </w:p>
        </w:tc>
        <w:tc>
          <w:tcPr>
            <w:tcW w:w="6619" w:type="dxa"/>
            <w:shd w:val="clear" w:color="auto" w:fill="auto"/>
          </w:tcPr>
          <w:p w:rsidR="004E3768" w:rsidRPr="007958B2" w:rsidRDefault="004E3768" w:rsidP="007C098F">
            <w:pPr>
              <w:jc w:val="both"/>
              <w:rPr>
                <w:sz w:val="28"/>
                <w:szCs w:val="28"/>
              </w:rPr>
            </w:pPr>
            <w:r w:rsidRPr="007958B2">
              <w:rPr>
                <w:sz w:val="28"/>
                <w:szCs w:val="28"/>
              </w:rPr>
              <w:t>Общеобразовательное учреждение</w:t>
            </w:r>
          </w:p>
        </w:tc>
      </w:tr>
      <w:tr w:rsidR="004E3768" w:rsidRPr="007958B2" w:rsidTr="004E3768">
        <w:tc>
          <w:tcPr>
            <w:tcW w:w="2844" w:type="dxa"/>
            <w:shd w:val="clear" w:color="auto" w:fill="auto"/>
          </w:tcPr>
          <w:p w:rsidR="004E3768" w:rsidRPr="007958B2" w:rsidRDefault="004E3768" w:rsidP="007C098F">
            <w:pPr>
              <w:jc w:val="both"/>
              <w:rPr>
                <w:sz w:val="28"/>
                <w:szCs w:val="28"/>
              </w:rPr>
            </w:pPr>
            <w:r w:rsidRPr="007958B2">
              <w:rPr>
                <w:sz w:val="28"/>
                <w:szCs w:val="28"/>
              </w:rPr>
              <w:t>Организационно – правовая форма</w:t>
            </w:r>
          </w:p>
        </w:tc>
        <w:tc>
          <w:tcPr>
            <w:tcW w:w="6619" w:type="dxa"/>
            <w:shd w:val="clear" w:color="auto" w:fill="auto"/>
          </w:tcPr>
          <w:p w:rsidR="004E3768" w:rsidRPr="007958B2" w:rsidRDefault="004E3768" w:rsidP="007C098F">
            <w:pPr>
              <w:jc w:val="both"/>
              <w:rPr>
                <w:sz w:val="28"/>
                <w:szCs w:val="28"/>
              </w:rPr>
            </w:pPr>
            <w:r w:rsidRPr="007958B2">
              <w:rPr>
                <w:sz w:val="28"/>
                <w:szCs w:val="28"/>
              </w:rPr>
              <w:t>Муниципальное учреждение</w:t>
            </w:r>
          </w:p>
        </w:tc>
      </w:tr>
      <w:tr w:rsidR="004E3768" w:rsidRPr="007958B2" w:rsidTr="004E3768">
        <w:tc>
          <w:tcPr>
            <w:tcW w:w="2844" w:type="dxa"/>
            <w:shd w:val="clear" w:color="auto" w:fill="auto"/>
          </w:tcPr>
          <w:p w:rsidR="004E3768" w:rsidRPr="007958B2" w:rsidRDefault="004E3768" w:rsidP="007C098F">
            <w:pPr>
              <w:jc w:val="both"/>
              <w:rPr>
                <w:sz w:val="28"/>
                <w:szCs w:val="28"/>
              </w:rPr>
            </w:pPr>
            <w:r w:rsidRPr="007958B2">
              <w:rPr>
                <w:sz w:val="28"/>
                <w:szCs w:val="28"/>
              </w:rPr>
              <w:t xml:space="preserve">Учредитель </w:t>
            </w:r>
          </w:p>
        </w:tc>
        <w:tc>
          <w:tcPr>
            <w:tcW w:w="6619" w:type="dxa"/>
            <w:shd w:val="clear" w:color="auto" w:fill="auto"/>
          </w:tcPr>
          <w:p w:rsidR="004E3768" w:rsidRPr="007958B2" w:rsidRDefault="004E3768" w:rsidP="007C098F">
            <w:pPr>
              <w:jc w:val="both"/>
              <w:rPr>
                <w:sz w:val="28"/>
                <w:szCs w:val="28"/>
              </w:rPr>
            </w:pPr>
            <w:r w:rsidRPr="007958B2">
              <w:rPr>
                <w:sz w:val="28"/>
                <w:szCs w:val="28"/>
              </w:rPr>
              <w:t>Администрация Песчанокопского района</w:t>
            </w:r>
          </w:p>
          <w:p w:rsidR="004E3768" w:rsidRPr="007958B2" w:rsidRDefault="004E3768" w:rsidP="007C098F">
            <w:pPr>
              <w:jc w:val="both"/>
              <w:rPr>
                <w:sz w:val="28"/>
                <w:szCs w:val="28"/>
              </w:rPr>
            </w:pPr>
            <w:r w:rsidRPr="007958B2">
              <w:rPr>
                <w:sz w:val="28"/>
                <w:szCs w:val="28"/>
              </w:rPr>
              <w:t>Глава Зубов Александр Иванович</w:t>
            </w:r>
          </w:p>
        </w:tc>
      </w:tr>
      <w:tr w:rsidR="004E3768" w:rsidRPr="007958B2" w:rsidTr="004E3768">
        <w:tc>
          <w:tcPr>
            <w:tcW w:w="2844" w:type="dxa"/>
            <w:shd w:val="clear" w:color="auto" w:fill="auto"/>
          </w:tcPr>
          <w:p w:rsidR="004E3768" w:rsidRPr="007958B2" w:rsidRDefault="004E3768" w:rsidP="007C098F">
            <w:pPr>
              <w:jc w:val="both"/>
              <w:rPr>
                <w:sz w:val="28"/>
                <w:szCs w:val="28"/>
              </w:rPr>
            </w:pPr>
            <w:r w:rsidRPr="007958B2">
              <w:rPr>
                <w:sz w:val="28"/>
                <w:szCs w:val="28"/>
              </w:rPr>
              <w:t>Год основания</w:t>
            </w:r>
          </w:p>
        </w:tc>
        <w:tc>
          <w:tcPr>
            <w:tcW w:w="6619" w:type="dxa"/>
            <w:shd w:val="clear" w:color="auto" w:fill="auto"/>
          </w:tcPr>
          <w:p w:rsidR="004E3768" w:rsidRPr="007958B2" w:rsidRDefault="004E3768" w:rsidP="007C098F">
            <w:pPr>
              <w:jc w:val="both"/>
              <w:rPr>
                <w:sz w:val="28"/>
                <w:szCs w:val="28"/>
              </w:rPr>
            </w:pPr>
            <w:r w:rsidRPr="007958B2">
              <w:rPr>
                <w:sz w:val="28"/>
                <w:szCs w:val="28"/>
              </w:rPr>
              <w:t xml:space="preserve"> </w:t>
            </w:r>
          </w:p>
        </w:tc>
      </w:tr>
      <w:tr w:rsidR="004E3768" w:rsidRPr="007958B2" w:rsidTr="004E3768">
        <w:tc>
          <w:tcPr>
            <w:tcW w:w="2844" w:type="dxa"/>
            <w:shd w:val="clear" w:color="auto" w:fill="auto"/>
          </w:tcPr>
          <w:p w:rsidR="004E3768" w:rsidRPr="007958B2" w:rsidRDefault="004E3768" w:rsidP="007C098F">
            <w:pPr>
              <w:jc w:val="both"/>
              <w:rPr>
                <w:sz w:val="28"/>
                <w:szCs w:val="28"/>
              </w:rPr>
            </w:pPr>
            <w:r w:rsidRPr="007958B2">
              <w:rPr>
                <w:sz w:val="28"/>
                <w:szCs w:val="28"/>
              </w:rPr>
              <w:t>Юридический адрес</w:t>
            </w:r>
          </w:p>
        </w:tc>
        <w:tc>
          <w:tcPr>
            <w:tcW w:w="6619" w:type="dxa"/>
            <w:shd w:val="clear" w:color="auto" w:fill="auto"/>
          </w:tcPr>
          <w:p w:rsidR="004E3768" w:rsidRPr="007958B2" w:rsidRDefault="004E3768" w:rsidP="007C098F">
            <w:pPr>
              <w:jc w:val="both"/>
              <w:rPr>
                <w:sz w:val="28"/>
                <w:szCs w:val="28"/>
              </w:rPr>
            </w:pPr>
            <w:r w:rsidRPr="007958B2">
              <w:rPr>
                <w:sz w:val="28"/>
                <w:szCs w:val="28"/>
              </w:rPr>
              <w:t>347570, Российская Федерация,                 </w:t>
            </w:r>
          </w:p>
          <w:p w:rsidR="004E3768" w:rsidRPr="007958B2" w:rsidRDefault="004E3768" w:rsidP="007C098F">
            <w:pPr>
              <w:jc w:val="both"/>
              <w:rPr>
                <w:sz w:val="28"/>
                <w:szCs w:val="28"/>
              </w:rPr>
            </w:pPr>
            <w:r w:rsidRPr="007958B2">
              <w:rPr>
                <w:sz w:val="28"/>
                <w:szCs w:val="28"/>
              </w:rPr>
              <w:t>Ростовская область, Песчанокопский район, с. Песчанокопское, ул. Народная, 104 а.</w:t>
            </w:r>
          </w:p>
        </w:tc>
      </w:tr>
      <w:tr w:rsidR="004E3768" w:rsidRPr="007958B2" w:rsidTr="004E3768">
        <w:tc>
          <w:tcPr>
            <w:tcW w:w="2844" w:type="dxa"/>
            <w:shd w:val="clear" w:color="auto" w:fill="auto"/>
          </w:tcPr>
          <w:p w:rsidR="004E3768" w:rsidRPr="007958B2" w:rsidRDefault="004E3768" w:rsidP="007C098F">
            <w:pPr>
              <w:jc w:val="both"/>
              <w:rPr>
                <w:sz w:val="28"/>
                <w:szCs w:val="28"/>
              </w:rPr>
            </w:pPr>
            <w:r w:rsidRPr="007958B2">
              <w:rPr>
                <w:sz w:val="28"/>
                <w:szCs w:val="28"/>
              </w:rPr>
              <w:t>Телефон / факс</w:t>
            </w:r>
          </w:p>
        </w:tc>
        <w:tc>
          <w:tcPr>
            <w:tcW w:w="6619" w:type="dxa"/>
            <w:shd w:val="clear" w:color="auto" w:fill="auto"/>
          </w:tcPr>
          <w:p w:rsidR="004E3768" w:rsidRPr="007958B2" w:rsidRDefault="004E3768" w:rsidP="007C098F">
            <w:pPr>
              <w:jc w:val="both"/>
              <w:rPr>
                <w:sz w:val="28"/>
                <w:szCs w:val="28"/>
              </w:rPr>
            </w:pPr>
            <w:r w:rsidRPr="007958B2">
              <w:rPr>
                <w:sz w:val="28"/>
                <w:szCs w:val="28"/>
              </w:rPr>
              <w:t> 8 (86373) 9-69-04</w:t>
            </w:r>
          </w:p>
        </w:tc>
      </w:tr>
      <w:tr w:rsidR="004E3768" w:rsidRPr="007958B2" w:rsidTr="004E3768">
        <w:tc>
          <w:tcPr>
            <w:tcW w:w="2844" w:type="dxa"/>
            <w:shd w:val="clear" w:color="auto" w:fill="auto"/>
          </w:tcPr>
          <w:p w:rsidR="004E3768" w:rsidRPr="007958B2" w:rsidRDefault="004E3768" w:rsidP="007C098F">
            <w:pPr>
              <w:jc w:val="both"/>
              <w:rPr>
                <w:sz w:val="28"/>
                <w:szCs w:val="28"/>
              </w:rPr>
            </w:pPr>
            <w:r w:rsidRPr="007958B2">
              <w:rPr>
                <w:sz w:val="28"/>
                <w:szCs w:val="28"/>
              </w:rPr>
              <w:t>Электронная почта</w:t>
            </w:r>
          </w:p>
        </w:tc>
        <w:tc>
          <w:tcPr>
            <w:tcW w:w="6619" w:type="dxa"/>
            <w:shd w:val="clear" w:color="auto" w:fill="auto"/>
          </w:tcPr>
          <w:p w:rsidR="004E3768" w:rsidRPr="007958B2" w:rsidRDefault="000B4718" w:rsidP="007C098F">
            <w:pPr>
              <w:jc w:val="both"/>
              <w:rPr>
                <w:sz w:val="28"/>
                <w:szCs w:val="28"/>
              </w:rPr>
            </w:pPr>
            <w:hyperlink r:id="rId7" w:history="1">
              <w:r w:rsidR="004E3768" w:rsidRPr="007958B2">
                <w:rPr>
                  <w:rStyle w:val="a9"/>
                  <w:sz w:val="28"/>
                  <w:szCs w:val="28"/>
                </w:rPr>
                <w:t>psch207@rambler.ru</w:t>
              </w:r>
            </w:hyperlink>
          </w:p>
        </w:tc>
      </w:tr>
      <w:tr w:rsidR="004E3768" w:rsidRPr="007958B2" w:rsidTr="004E3768">
        <w:tc>
          <w:tcPr>
            <w:tcW w:w="2844" w:type="dxa"/>
            <w:shd w:val="clear" w:color="auto" w:fill="auto"/>
          </w:tcPr>
          <w:p w:rsidR="004E3768" w:rsidRPr="007958B2" w:rsidRDefault="004E3768" w:rsidP="007C098F">
            <w:pPr>
              <w:jc w:val="both"/>
              <w:rPr>
                <w:sz w:val="28"/>
                <w:szCs w:val="28"/>
              </w:rPr>
            </w:pPr>
            <w:r w:rsidRPr="007958B2">
              <w:rPr>
                <w:sz w:val="28"/>
                <w:szCs w:val="28"/>
              </w:rPr>
              <w:t>Адрес сайта</w:t>
            </w:r>
          </w:p>
        </w:tc>
        <w:tc>
          <w:tcPr>
            <w:tcW w:w="6619" w:type="dxa"/>
            <w:shd w:val="clear" w:color="auto" w:fill="auto"/>
          </w:tcPr>
          <w:p w:rsidR="004E3768" w:rsidRPr="007958B2" w:rsidRDefault="004E3768" w:rsidP="007C098F">
            <w:pPr>
              <w:jc w:val="both"/>
              <w:rPr>
                <w:sz w:val="28"/>
                <w:szCs w:val="28"/>
              </w:rPr>
            </w:pPr>
            <w:r w:rsidRPr="007958B2">
              <w:rPr>
                <w:sz w:val="28"/>
                <w:szCs w:val="28"/>
              </w:rPr>
              <w:t>http://psch2.ru/</w:t>
            </w:r>
          </w:p>
        </w:tc>
      </w:tr>
      <w:tr w:rsidR="004E3768" w:rsidRPr="007958B2" w:rsidTr="004E3768">
        <w:tc>
          <w:tcPr>
            <w:tcW w:w="2844" w:type="dxa"/>
            <w:shd w:val="clear" w:color="auto" w:fill="auto"/>
          </w:tcPr>
          <w:p w:rsidR="004E3768" w:rsidRPr="007958B2" w:rsidRDefault="004E3768" w:rsidP="007C098F">
            <w:pPr>
              <w:jc w:val="both"/>
              <w:rPr>
                <w:sz w:val="28"/>
                <w:szCs w:val="28"/>
              </w:rPr>
            </w:pPr>
            <w:r w:rsidRPr="007958B2">
              <w:rPr>
                <w:sz w:val="28"/>
                <w:szCs w:val="28"/>
              </w:rPr>
              <w:t>Ф.И.О. руководителя</w:t>
            </w:r>
          </w:p>
        </w:tc>
        <w:tc>
          <w:tcPr>
            <w:tcW w:w="6619" w:type="dxa"/>
            <w:shd w:val="clear" w:color="auto" w:fill="auto"/>
          </w:tcPr>
          <w:p w:rsidR="004E3768" w:rsidRPr="007958B2" w:rsidRDefault="004E3768" w:rsidP="007C098F">
            <w:pPr>
              <w:jc w:val="both"/>
              <w:rPr>
                <w:sz w:val="28"/>
                <w:szCs w:val="28"/>
              </w:rPr>
            </w:pPr>
            <w:r w:rsidRPr="007958B2">
              <w:rPr>
                <w:sz w:val="28"/>
                <w:szCs w:val="28"/>
              </w:rPr>
              <w:t>Марков Алексей Алексеевич</w:t>
            </w:r>
          </w:p>
        </w:tc>
      </w:tr>
      <w:tr w:rsidR="004E3768" w:rsidRPr="007958B2" w:rsidTr="004E3768">
        <w:tc>
          <w:tcPr>
            <w:tcW w:w="9463" w:type="dxa"/>
            <w:gridSpan w:val="2"/>
            <w:shd w:val="clear" w:color="auto" w:fill="auto"/>
          </w:tcPr>
          <w:p w:rsidR="004E3768" w:rsidRPr="007958B2" w:rsidRDefault="004E3768" w:rsidP="007C098F">
            <w:pPr>
              <w:jc w:val="both"/>
              <w:rPr>
                <w:b/>
                <w:sz w:val="28"/>
                <w:szCs w:val="28"/>
              </w:rPr>
            </w:pPr>
            <w:r w:rsidRPr="007958B2">
              <w:rPr>
                <w:b/>
                <w:sz w:val="28"/>
                <w:szCs w:val="28"/>
              </w:rPr>
              <w:t>Структура образовательного учреждения</w:t>
            </w:r>
          </w:p>
        </w:tc>
      </w:tr>
      <w:tr w:rsidR="004E3768" w:rsidRPr="007958B2" w:rsidTr="004E3768">
        <w:tc>
          <w:tcPr>
            <w:tcW w:w="2844" w:type="dxa"/>
            <w:shd w:val="clear" w:color="auto" w:fill="auto"/>
          </w:tcPr>
          <w:p w:rsidR="004E3768" w:rsidRPr="007958B2" w:rsidRDefault="004E3768" w:rsidP="007C098F">
            <w:pPr>
              <w:jc w:val="both"/>
              <w:rPr>
                <w:sz w:val="28"/>
                <w:szCs w:val="28"/>
              </w:rPr>
            </w:pPr>
            <w:r w:rsidRPr="007958B2">
              <w:rPr>
                <w:sz w:val="28"/>
                <w:szCs w:val="28"/>
              </w:rPr>
              <w:t>Формы государственного управления</w:t>
            </w:r>
          </w:p>
        </w:tc>
        <w:tc>
          <w:tcPr>
            <w:tcW w:w="6619" w:type="dxa"/>
            <w:shd w:val="clear" w:color="auto" w:fill="auto"/>
          </w:tcPr>
          <w:p w:rsidR="004E3768" w:rsidRPr="007958B2" w:rsidRDefault="004E3768" w:rsidP="007C098F">
            <w:pPr>
              <w:jc w:val="both"/>
              <w:rPr>
                <w:sz w:val="28"/>
                <w:szCs w:val="28"/>
              </w:rPr>
            </w:pPr>
          </w:p>
        </w:tc>
      </w:tr>
      <w:tr w:rsidR="004E3768" w:rsidRPr="007958B2" w:rsidTr="004E3768">
        <w:tc>
          <w:tcPr>
            <w:tcW w:w="2844" w:type="dxa"/>
            <w:shd w:val="clear" w:color="auto" w:fill="auto"/>
          </w:tcPr>
          <w:p w:rsidR="004E3768" w:rsidRPr="007958B2" w:rsidRDefault="004E3768" w:rsidP="007C098F">
            <w:pPr>
              <w:jc w:val="both"/>
              <w:rPr>
                <w:sz w:val="28"/>
                <w:szCs w:val="28"/>
              </w:rPr>
            </w:pPr>
            <w:r w:rsidRPr="007958B2">
              <w:rPr>
                <w:sz w:val="28"/>
                <w:szCs w:val="28"/>
              </w:rPr>
              <w:t xml:space="preserve">Формы ученического самоуправления </w:t>
            </w:r>
          </w:p>
        </w:tc>
        <w:tc>
          <w:tcPr>
            <w:tcW w:w="6619" w:type="dxa"/>
            <w:shd w:val="clear" w:color="auto" w:fill="auto"/>
          </w:tcPr>
          <w:p w:rsidR="004E3768" w:rsidRPr="007958B2" w:rsidRDefault="004E3768" w:rsidP="007C098F">
            <w:pPr>
              <w:jc w:val="both"/>
              <w:rPr>
                <w:sz w:val="28"/>
                <w:szCs w:val="28"/>
              </w:rPr>
            </w:pPr>
          </w:p>
        </w:tc>
      </w:tr>
      <w:tr w:rsidR="004E3768" w:rsidRPr="007958B2" w:rsidTr="004E3768">
        <w:tc>
          <w:tcPr>
            <w:tcW w:w="2844" w:type="dxa"/>
            <w:shd w:val="clear" w:color="auto" w:fill="auto"/>
          </w:tcPr>
          <w:p w:rsidR="004E3768" w:rsidRPr="007958B2" w:rsidRDefault="004E3768" w:rsidP="007C098F">
            <w:pPr>
              <w:jc w:val="both"/>
              <w:rPr>
                <w:sz w:val="28"/>
                <w:szCs w:val="28"/>
              </w:rPr>
            </w:pPr>
            <w:r w:rsidRPr="007958B2">
              <w:rPr>
                <w:sz w:val="28"/>
                <w:szCs w:val="28"/>
              </w:rPr>
              <w:t>Коллегиальные органы</w:t>
            </w:r>
          </w:p>
        </w:tc>
        <w:tc>
          <w:tcPr>
            <w:tcW w:w="6619" w:type="dxa"/>
            <w:shd w:val="clear" w:color="auto" w:fill="auto"/>
          </w:tcPr>
          <w:p w:rsidR="004E3768" w:rsidRPr="007958B2" w:rsidRDefault="004E3768" w:rsidP="007C098F">
            <w:pPr>
              <w:jc w:val="both"/>
              <w:rPr>
                <w:sz w:val="28"/>
                <w:szCs w:val="28"/>
              </w:rPr>
            </w:pPr>
            <w:r w:rsidRPr="007958B2">
              <w:rPr>
                <w:sz w:val="28"/>
                <w:szCs w:val="28"/>
              </w:rPr>
              <w:t>Управляющий совет школы, педагогический совет, общее собрание трудового коллектива</w:t>
            </w:r>
          </w:p>
        </w:tc>
      </w:tr>
      <w:tr w:rsidR="004E3768" w:rsidRPr="007958B2" w:rsidTr="004E3768">
        <w:tc>
          <w:tcPr>
            <w:tcW w:w="9463" w:type="dxa"/>
            <w:gridSpan w:val="2"/>
            <w:shd w:val="clear" w:color="auto" w:fill="auto"/>
          </w:tcPr>
          <w:p w:rsidR="004E3768" w:rsidRPr="007958B2" w:rsidRDefault="004E3768" w:rsidP="007C098F">
            <w:pPr>
              <w:jc w:val="both"/>
              <w:rPr>
                <w:b/>
                <w:sz w:val="28"/>
                <w:szCs w:val="28"/>
              </w:rPr>
            </w:pPr>
            <w:r w:rsidRPr="007958B2">
              <w:rPr>
                <w:b/>
                <w:sz w:val="28"/>
                <w:szCs w:val="28"/>
              </w:rPr>
              <w:t>Ресурсная база ОУ</w:t>
            </w:r>
          </w:p>
        </w:tc>
      </w:tr>
      <w:tr w:rsidR="004E3768" w:rsidRPr="007958B2" w:rsidTr="004E3768">
        <w:tc>
          <w:tcPr>
            <w:tcW w:w="2844" w:type="dxa"/>
            <w:shd w:val="clear" w:color="auto" w:fill="auto"/>
          </w:tcPr>
          <w:p w:rsidR="004E3768" w:rsidRPr="007958B2" w:rsidRDefault="004E3768" w:rsidP="007C098F">
            <w:pPr>
              <w:jc w:val="both"/>
              <w:rPr>
                <w:sz w:val="28"/>
                <w:szCs w:val="28"/>
              </w:rPr>
            </w:pPr>
            <w:r w:rsidRPr="007958B2">
              <w:rPr>
                <w:sz w:val="28"/>
                <w:szCs w:val="28"/>
              </w:rPr>
              <w:t>Характеристика помещения (его состояние, год постройки, год капитального ремонта)</w:t>
            </w:r>
          </w:p>
        </w:tc>
        <w:tc>
          <w:tcPr>
            <w:tcW w:w="6619" w:type="dxa"/>
            <w:shd w:val="clear" w:color="auto" w:fill="auto"/>
          </w:tcPr>
          <w:p w:rsidR="004E3768" w:rsidRPr="007958B2" w:rsidRDefault="004E3768" w:rsidP="007C098F">
            <w:pPr>
              <w:jc w:val="both"/>
              <w:rPr>
                <w:sz w:val="28"/>
                <w:szCs w:val="28"/>
              </w:rPr>
            </w:pPr>
            <w:r w:rsidRPr="007958B2">
              <w:rPr>
                <w:sz w:val="28"/>
                <w:szCs w:val="28"/>
              </w:rPr>
              <w:t>Год постройки здания школы - 1979</w:t>
            </w:r>
          </w:p>
          <w:p w:rsidR="004E3768" w:rsidRPr="007958B2" w:rsidRDefault="004E3768" w:rsidP="007C098F">
            <w:pPr>
              <w:jc w:val="both"/>
              <w:rPr>
                <w:sz w:val="28"/>
                <w:szCs w:val="28"/>
              </w:rPr>
            </w:pPr>
            <w:r w:rsidRPr="007958B2">
              <w:rPr>
                <w:sz w:val="28"/>
                <w:szCs w:val="28"/>
              </w:rPr>
              <w:t>Год капитального ремонта      - 2014</w:t>
            </w:r>
          </w:p>
        </w:tc>
      </w:tr>
      <w:tr w:rsidR="004E3768" w:rsidRPr="007958B2" w:rsidTr="004E3768">
        <w:tc>
          <w:tcPr>
            <w:tcW w:w="2844" w:type="dxa"/>
            <w:shd w:val="clear" w:color="auto" w:fill="auto"/>
          </w:tcPr>
          <w:p w:rsidR="004E3768" w:rsidRPr="007958B2" w:rsidRDefault="004E3768" w:rsidP="007C098F">
            <w:pPr>
              <w:jc w:val="both"/>
              <w:rPr>
                <w:sz w:val="28"/>
                <w:szCs w:val="28"/>
              </w:rPr>
            </w:pPr>
            <w:r w:rsidRPr="007958B2">
              <w:rPr>
                <w:sz w:val="28"/>
                <w:szCs w:val="28"/>
              </w:rPr>
              <w:t>Технологическая оснащенность (количество персональных компьютеров, из них в локальной сети, в Интернете)</w:t>
            </w:r>
          </w:p>
        </w:tc>
        <w:tc>
          <w:tcPr>
            <w:tcW w:w="6619" w:type="dxa"/>
            <w:shd w:val="clear" w:color="auto" w:fill="auto"/>
          </w:tcPr>
          <w:p w:rsidR="004E3768" w:rsidRPr="007958B2" w:rsidRDefault="004E3768" w:rsidP="007C098F">
            <w:pPr>
              <w:jc w:val="both"/>
              <w:rPr>
                <w:sz w:val="28"/>
                <w:szCs w:val="28"/>
              </w:rPr>
            </w:pPr>
            <w:r w:rsidRPr="007958B2">
              <w:rPr>
                <w:sz w:val="28"/>
                <w:szCs w:val="28"/>
              </w:rPr>
              <w:t xml:space="preserve">Количество персональных компьютеров – 49, </w:t>
            </w:r>
          </w:p>
          <w:p w:rsidR="004E3768" w:rsidRPr="007958B2" w:rsidRDefault="004E3768" w:rsidP="007C098F">
            <w:pPr>
              <w:jc w:val="both"/>
              <w:rPr>
                <w:sz w:val="28"/>
                <w:szCs w:val="28"/>
              </w:rPr>
            </w:pPr>
            <w:r w:rsidRPr="007958B2">
              <w:rPr>
                <w:sz w:val="28"/>
                <w:szCs w:val="28"/>
              </w:rPr>
              <w:t>из них в локальной сети, и Интернете – 10</w:t>
            </w:r>
          </w:p>
        </w:tc>
      </w:tr>
      <w:tr w:rsidR="004E3768" w:rsidRPr="007958B2" w:rsidTr="004E3768">
        <w:tc>
          <w:tcPr>
            <w:tcW w:w="2844" w:type="dxa"/>
            <w:shd w:val="clear" w:color="auto" w:fill="auto"/>
          </w:tcPr>
          <w:p w:rsidR="004E3768" w:rsidRPr="007958B2" w:rsidRDefault="004E3768" w:rsidP="007C098F">
            <w:pPr>
              <w:jc w:val="both"/>
              <w:rPr>
                <w:sz w:val="28"/>
                <w:szCs w:val="28"/>
              </w:rPr>
            </w:pPr>
            <w:r w:rsidRPr="007958B2">
              <w:rPr>
                <w:sz w:val="28"/>
                <w:szCs w:val="28"/>
              </w:rPr>
              <w:t>Библиотечный фонд (тыс. томов, в том числе учебники, художественная литература, научно – методическая литература, справочная литература, периодические издания)</w:t>
            </w:r>
          </w:p>
        </w:tc>
        <w:tc>
          <w:tcPr>
            <w:tcW w:w="6619" w:type="dxa"/>
            <w:shd w:val="clear" w:color="auto" w:fill="auto"/>
          </w:tcPr>
          <w:p w:rsidR="004E3768" w:rsidRPr="007958B2" w:rsidRDefault="004E3768" w:rsidP="007C098F">
            <w:pPr>
              <w:jc w:val="both"/>
              <w:rPr>
                <w:sz w:val="28"/>
                <w:szCs w:val="28"/>
              </w:rPr>
            </w:pPr>
          </w:p>
        </w:tc>
      </w:tr>
      <w:tr w:rsidR="004E3768" w:rsidRPr="007958B2" w:rsidTr="004E3768">
        <w:tc>
          <w:tcPr>
            <w:tcW w:w="2844" w:type="dxa"/>
            <w:shd w:val="clear" w:color="auto" w:fill="auto"/>
          </w:tcPr>
          <w:p w:rsidR="004E3768" w:rsidRPr="007958B2" w:rsidRDefault="004E3768" w:rsidP="007C098F">
            <w:pPr>
              <w:jc w:val="both"/>
              <w:rPr>
                <w:sz w:val="28"/>
                <w:szCs w:val="28"/>
              </w:rPr>
            </w:pPr>
            <w:r w:rsidRPr="007958B2">
              <w:rPr>
                <w:sz w:val="28"/>
                <w:szCs w:val="28"/>
              </w:rPr>
              <w:lastRenderedPageBreak/>
              <w:t>Спортивный зал, актовый зал, бассейн (площадь, где располагаются)</w:t>
            </w:r>
          </w:p>
        </w:tc>
        <w:tc>
          <w:tcPr>
            <w:tcW w:w="6619" w:type="dxa"/>
            <w:shd w:val="clear" w:color="auto" w:fill="auto"/>
          </w:tcPr>
          <w:p w:rsidR="004E3768" w:rsidRPr="007958B2" w:rsidRDefault="004E3768" w:rsidP="007C098F">
            <w:pPr>
              <w:jc w:val="both"/>
              <w:rPr>
                <w:sz w:val="28"/>
                <w:szCs w:val="28"/>
              </w:rPr>
            </w:pPr>
            <w:r w:rsidRPr="007958B2">
              <w:rPr>
                <w:sz w:val="28"/>
                <w:szCs w:val="28"/>
              </w:rPr>
              <w:t>Спортивный зал площадью 171,6 кв. м. расположен в здании школы.</w:t>
            </w:r>
          </w:p>
        </w:tc>
      </w:tr>
      <w:tr w:rsidR="004E3768" w:rsidRPr="007958B2" w:rsidTr="004E3768">
        <w:tc>
          <w:tcPr>
            <w:tcW w:w="2844" w:type="dxa"/>
            <w:shd w:val="clear" w:color="auto" w:fill="auto"/>
          </w:tcPr>
          <w:p w:rsidR="004E3768" w:rsidRPr="007958B2" w:rsidRDefault="004E3768" w:rsidP="007C098F">
            <w:pPr>
              <w:jc w:val="both"/>
              <w:rPr>
                <w:sz w:val="28"/>
                <w:szCs w:val="28"/>
              </w:rPr>
            </w:pPr>
            <w:r w:rsidRPr="007958B2">
              <w:rPr>
                <w:sz w:val="28"/>
                <w:szCs w:val="28"/>
              </w:rPr>
              <w:t>Пришкольная территория (площадь, наличие спортивных, игровых и других площадок)</w:t>
            </w:r>
          </w:p>
        </w:tc>
        <w:tc>
          <w:tcPr>
            <w:tcW w:w="6619" w:type="dxa"/>
            <w:shd w:val="clear" w:color="auto" w:fill="auto"/>
          </w:tcPr>
          <w:p w:rsidR="004E3768" w:rsidRPr="007958B2" w:rsidRDefault="004E3768" w:rsidP="007C098F">
            <w:pPr>
              <w:jc w:val="both"/>
              <w:rPr>
                <w:sz w:val="28"/>
                <w:szCs w:val="28"/>
              </w:rPr>
            </w:pPr>
            <w:r w:rsidRPr="007958B2">
              <w:rPr>
                <w:sz w:val="28"/>
                <w:szCs w:val="28"/>
              </w:rPr>
              <w:t xml:space="preserve">-  спортивная площадка 1232,9 кв.м.,  </w:t>
            </w:r>
          </w:p>
          <w:p w:rsidR="004E3768" w:rsidRPr="007958B2" w:rsidRDefault="004E3768" w:rsidP="007C098F">
            <w:pPr>
              <w:jc w:val="both"/>
              <w:rPr>
                <w:sz w:val="28"/>
                <w:szCs w:val="28"/>
              </w:rPr>
            </w:pPr>
            <w:r w:rsidRPr="007958B2">
              <w:rPr>
                <w:sz w:val="28"/>
                <w:szCs w:val="28"/>
              </w:rPr>
              <w:t>-  зоны отдыха,</w:t>
            </w:r>
          </w:p>
          <w:p w:rsidR="004E3768" w:rsidRPr="007958B2" w:rsidRDefault="004E3768" w:rsidP="007C098F">
            <w:pPr>
              <w:jc w:val="both"/>
              <w:rPr>
                <w:sz w:val="28"/>
                <w:szCs w:val="28"/>
              </w:rPr>
            </w:pPr>
            <w:r w:rsidRPr="007958B2">
              <w:rPr>
                <w:sz w:val="28"/>
                <w:szCs w:val="28"/>
              </w:rPr>
              <w:t>-  школьный участок    кВ.м.</w:t>
            </w:r>
          </w:p>
        </w:tc>
      </w:tr>
      <w:tr w:rsidR="004E3768" w:rsidRPr="007958B2" w:rsidTr="004E3768">
        <w:tc>
          <w:tcPr>
            <w:tcW w:w="9463" w:type="dxa"/>
            <w:gridSpan w:val="2"/>
            <w:shd w:val="clear" w:color="auto" w:fill="auto"/>
          </w:tcPr>
          <w:p w:rsidR="004E3768" w:rsidRPr="007958B2" w:rsidRDefault="004E3768" w:rsidP="007C098F">
            <w:pPr>
              <w:jc w:val="both"/>
              <w:rPr>
                <w:b/>
                <w:sz w:val="28"/>
                <w:szCs w:val="28"/>
              </w:rPr>
            </w:pPr>
            <w:r w:rsidRPr="007958B2">
              <w:rPr>
                <w:b/>
                <w:sz w:val="28"/>
                <w:szCs w:val="28"/>
              </w:rPr>
              <w:t>Кадры</w:t>
            </w:r>
          </w:p>
        </w:tc>
      </w:tr>
      <w:tr w:rsidR="004E3768" w:rsidRPr="007958B2" w:rsidTr="004E3768">
        <w:tc>
          <w:tcPr>
            <w:tcW w:w="2844" w:type="dxa"/>
            <w:shd w:val="clear" w:color="auto" w:fill="auto"/>
          </w:tcPr>
          <w:p w:rsidR="004E3768" w:rsidRPr="007958B2" w:rsidRDefault="004E3768" w:rsidP="007C098F">
            <w:pPr>
              <w:jc w:val="both"/>
              <w:rPr>
                <w:sz w:val="28"/>
                <w:szCs w:val="28"/>
              </w:rPr>
            </w:pPr>
            <w:r w:rsidRPr="007958B2">
              <w:rPr>
                <w:sz w:val="28"/>
                <w:szCs w:val="28"/>
              </w:rPr>
              <w:t>Общее количество педагогических работников, из низ совместителей</w:t>
            </w:r>
          </w:p>
        </w:tc>
        <w:tc>
          <w:tcPr>
            <w:tcW w:w="6619" w:type="dxa"/>
            <w:shd w:val="clear" w:color="auto" w:fill="auto"/>
          </w:tcPr>
          <w:p w:rsidR="004E3768" w:rsidRPr="007958B2" w:rsidRDefault="004E3768" w:rsidP="007C098F">
            <w:pPr>
              <w:jc w:val="both"/>
              <w:rPr>
                <w:sz w:val="28"/>
                <w:szCs w:val="28"/>
              </w:rPr>
            </w:pPr>
            <w:r w:rsidRPr="007958B2">
              <w:rPr>
                <w:sz w:val="28"/>
                <w:szCs w:val="28"/>
              </w:rPr>
              <w:t>30,  из  них  совместителей – 3</w:t>
            </w:r>
          </w:p>
        </w:tc>
      </w:tr>
      <w:tr w:rsidR="004E3768" w:rsidRPr="007958B2" w:rsidTr="004E3768">
        <w:tc>
          <w:tcPr>
            <w:tcW w:w="2844" w:type="dxa"/>
            <w:shd w:val="clear" w:color="auto" w:fill="auto"/>
          </w:tcPr>
          <w:p w:rsidR="004E3768" w:rsidRPr="007958B2" w:rsidRDefault="004E3768" w:rsidP="007C098F">
            <w:pPr>
              <w:jc w:val="both"/>
              <w:rPr>
                <w:sz w:val="28"/>
                <w:szCs w:val="28"/>
              </w:rPr>
            </w:pPr>
            <w:r w:rsidRPr="007958B2">
              <w:rPr>
                <w:sz w:val="28"/>
                <w:szCs w:val="28"/>
              </w:rPr>
              <w:t>Средний возраст</w:t>
            </w:r>
          </w:p>
        </w:tc>
        <w:tc>
          <w:tcPr>
            <w:tcW w:w="6619" w:type="dxa"/>
            <w:shd w:val="clear" w:color="auto" w:fill="auto"/>
          </w:tcPr>
          <w:p w:rsidR="004E3768" w:rsidRPr="007958B2" w:rsidRDefault="004E3768" w:rsidP="007C098F">
            <w:pPr>
              <w:jc w:val="both"/>
              <w:rPr>
                <w:sz w:val="28"/>
                <w:szCs w:val="28"/>
              </w:rPr>
            </w:pPr>
            <w:r w:rsidRPr="007958B2">
              <w:rPr>
                <w:sz w:val="28"/>
                <w:szCs w:val="28"/>
              </w:rPr>
              <w:t>36-45 лет</w:t>
            </w:r>
          </w:p>
        </w:tc>
      </w:tr>
      <w:tr w:rsidR="004E3768" w:rsidRPr="007958B2" w:rsidTr="004E3768">
        <w:tc>
          <w:tcPr>
            <w:tcW w:w="2844" w:type="dxa"/>
            <w:shd w:val="clear" w:color="auto" w:fill="auto"/>
          </w:tcPr>
          <w:p w:rsidR="004E3768" w:rsidRPr="007958B2" w:rsidRDefault="004E3768" w:rsidP="007C098F">
            <w:pPr>
              <w:jc w:val="both"/>
              <w:rPr>
                <w:sz w:val="28"/>
                <w:szCs w:val="28"/>
              </w:rPr>
            </w:pPr>
            <w:r w:rsidRPr="007958B2">
              <w:rPr>
                <w:sz w:val="28"/>
                <w:szCs w:val="28"/>
              </w:rPr>
              <w:t>Средний педагогический стаж</w:t>
            </w:r>
          </w:p>
        </w:tc>
        <w:tc>
          <w:tcPr>
            <w:tcW w:w="6619" w:type="dxa"/>
            <w:shd w:val="clear" w:color="auto" w:fill="auto"/>
          </w:tcPr>
          <w:p w:rsidR="004E3768" w:rsidRPr="007958B2" w:rsidRDefault="004E3768" w:rsidP="007C098F">
            <w:pPr>
              <w:jc w:val="both"/>
              <w:rPr>
                <w:sz w:val="28"/>
                <w:szCs w:val="28"/>
              </w:rPr>
            </w:pPr>
            <w:r w:rsidRPr="007958B2">
              <w:rPr>
                <w:sz w:val="28"/>
                <w:szCs w:val="28"/>
              </w:rPr>
              <w:t>15-25 лет</w:t>
            </w:r>
          </w:p>
        </w:tc>
      </w:tr>
      <w:tr w:rsidR="004E3768" w:rsidRPr="007958B2" w:rsidTr="004E3768">
        <w:tc>
          <w:tcPr>
            <w:tcW w:w="2844" w:type="dxa"/>
            <w:shd w:val="clear" w:color="auto" w:fill="auto"/>
          </w:tcPr>
          <w:p w:rsidR="004E3768" w:rsidRPr="007958B2" w:rsidRDefault="004E3768" w:rsidP="007C098F">
            <w:pPr>
              <w:jc w:val="both"/>
              <w:rPr>
                <w:sz w:val="28"/>
                <w:szCs w:val="28"/>
              </w:rPr>
            </w:pPr>
            <w:r w:rsidRPr="007958B2">
              <w:rPr>
                <w:sz w:val="28"/>
                <w:szCs w:val="28"/>
              </w:rPr>
              <w:t>Имеют: категории</w:t>
            </w:r>
          </w:p>
        </w:tc>
        <w:tc>
          <w:tcPr>
            <w:tcW w:w="6619" w:type="dxa"/>
            <w:shd w:val="clear" w:color="auto" w:fill="auto"/>
          </w:tcPr>
          <w:p w:rsidR="004E3768" w:rsidRPr="007958B2" w:rsidRDefault="004E3768" w:rsidP="007C098F">
            <w:pPr>
              <w:jc w:val="both"/>
              <w:rPr>
                <w:sz w:val="28"/>
                <w:szCs w:val="28"/>
              </w:rPr>
            </w:pPr>
            <w:r w:rsidRPr="007958B2">
              <w:rPr>
                <w:sz w:val="28"/>
                <w:szCs w:val="28"/>
              </w:rPr>
              <w:t xml:space="preserve">22 </w:t>
            </w:r>
          </w:p>
        </w:tc>
      </w:tr>
      <w:tr w:rsidR="004E3768" w:rsidRPr="007958B2" w:rsidTr="004E3768">
        <w:tc>
          <w:tcPr>
            <w:tcW w:w="2844" w:type="dxa"/>
            <w:shd w:val="clear" w:color="auto" w:fill="auto"/>
          </w:tcPr>
          <w:p w:rsidR="004E3768" w:rsidRPr="007958B2" w:rsidRDefault="004E3768" w:rsidP="007C098F">
            <w:pPr>
              <w:jc w:val="both"/>
              <w:rPr>
                <w:sz w:val="28"/>
                <w:szCs w:val="28"/>
              </w:rPr>
            </w:pPr>
            <w:r w:rsidRPr="007958B2">
              <w:rPr>
                <w:sz w:val="28"/>
                <w:szCs w:val="28"/>
              </w:rPr>
              <w:t>Почетные звания</w:t>
            </w:r>
          </w:p>
        </w:tc>
        <w:tc>
          <w:tcPr>
            <w:tcW w:w="6619" w:type="dxa"/>
            <w:shd w:val="clear" w:color="auto" w:fill="auto"/>
          </w:tcPr>
          <w:p w:rsidR="004E3768" w:rsidRPr="007958B2" w:rsidRDefault="004E3768" w:rsidP="007C098F">
            <w:pPr>
              <w:jc w:val="both"/>
              <w:rPr>
                <w:sz w:val="28"/>
                <w:szCs w:val="28"/>
              </w:rPr>
            </w:pPr>
            <w:r w:rsidRPr="007958B2">
              <w:rPr>
                <w:sz w:val="28"/>
                <w:szCs w:val="28"/>
              </w:rPr>
              <w:t>2</w:t>
            </w:r>
          </w:p>
        </w:tc>
      </w:tr>
      <w:tr w:rsidR="004E3768" w:rsidRPr="007958B2" w:rsidTr="004E3768">
        <w:tc>
          <w:tcPr>
            <w:tcW w:w="2844" w:type="dxa"/>
            <w:shd w:val="clear" w:color="auto" w:fill="auto"/>
          </w:tcPr>
          <w:p w:rsidR="004E3768" w:rsidRPr="007958B2" w:rsidRDefault="004E3768" w:rsidP="007C098F">
            <w:pPr>
              <w:jc w:val="both"/>
              <w:rPr>
                <w:sz w:val="28"/>
                <w:szCs w:val="28"/>
              </w:rPr>
            </w:pPr>
            <w:r w:rsidRPr="007958B2">
              <w:rPr>
                <w:sz w:val="28"/>
                <w:szCs w:val="28"/>
              </w:rPr>
              <w:t>Отраслевые награды</w:t>
            </w:r>
          </w:p>
        </w:tc>
        <w:tc>
          <w:tcPr>
            <w:tcW w:w="6619" w:type="dxa"/>
            <w:shd w:val="clear" w:color="auto" w:fill="auto"/>
          </w:tcPr>
          <w:p w:rsidR="004E3768" w:rsidRPr="007958B2" w:rsidRDefault="004E3768" w:rsidP="007C098F">
            <w:pPr>
              <w:jc w:val="both"/>
              <w:rPr>
                <w:sz w:val="28"/>
                <w:szCs w:val="28"/>
              </w:rPr>
            </w:pPr>
            <w:r w:rsidRPr="007958B2">
              <w:rPr>
                <w:sz w:val="28"/>
                <w:szCs w:val="28"/>
              </w:rPr>
              <w:t>3</w:t>
            </w:r>
          </w:p>
        </w:tc>
      </w:tr>
      <w:tr w:rsidR="004E3768" w:rsidRPr="007958B2" w:rsidTr="004E3768">
        <w:tc>
          <w:tcPr>
            <w:tcW w:w="2844" w:type="dxa"/>
            <w:shd w:val="clear" w:color="auto" w:fill="auto"/>
          </w:tcPr>
          <w:p w:rsidR="004E3768" w:rsidRPr="007958B2" w:rsidRDefault="004E3768" w:rsidP="007C098F">
            <w:pPr>
              <w:jc w:val="both"/>
              <w:rPr>
                <w:sz w:val="28"/>
                <w:szCs w:val="28"/>
              </w:rPr>
            </w:pPr>
            <w:r w:rsidRPr="007958B2">
              <w:rPr>
                <w:sz w:val="28"/>
                <w:szCs w:val="28"/>
              </w:rPr>
              <w:t>Победители конкурсов (название конкурса, год, Ф.И.О. учителя, результат)</w:t>
            </w:r>
          </w:p>
        </w:tc>
        <w:tc>
          <w:tcPr>
            <w:tcW w:w="6619" w:type="dxa"/>
            <w:shd w:val="clear" w:color="auto" w:fill="auto"/>
          </w:tcPr>
          <w:p w:rsidR="004E3768" w:rsidRPr="007958B2" w:rsidRDefault="004E3768" w:rsidP="007C098F">
            <w:pPr>
              <w:jc w:val="both"/>
              <w:rPr>
                <w:b/>
                <w:sz w:val="28"/>
                <w:szCs w:val="28"/>
              </w:rPr>
            </w:pPr>
            <w:r w:rsidRPr="007958B2">
              <w:rPr>
                <w:b/>
                <w:sz w:val="28"/>
                <w:szCs w:val="28"/>
              </w:rPr>
              <w:t>2018-2019 учебный год</w:t>
            </w:r>
          </w:p>
          <w:p w:rsidR="004E3768" w:rsidRPr="007958B2" w:rsidRDefault="004E3768" w:rsidP="007C098F">
            <w:pPr>
              <w:jc w:val="both"/>
              <w:rPr>
                <w:sz w:val="28"/>
                <w:szCs w:val="28"/>
              </w:rPr>
            </w:pPr>
            <w:r w:rsidRPr="007958B2">
              <w:rPr>
                <w:sz w:val="28"/>
                <w:szCs w:val="28"/>
              </w:rPr>
              <w:t>Петрова Ольга Николаевна</w:t>
            </w:r>
          </w:p>
          <w:p w:rsidR="004E3768" w:rsidRPr="007958B2" w:rsidRDefault="004E3768" w:rsidP="007C098F">
            <w:pPr>
              <w:jc w:val="both"/>
              <w:rPr>
                <w:sz w:val="28"/>
                <w:szCs w:val="28"/>
              </w:rPr>
            </w:pPr>
            <w:r w:rsidRPr="007958B2">
              <w:rPr>
                <w:sz w:val="28"/>
                <w:szCs w:val="28"/>
              </w:rPr>
              <w:t>1.Всероссийское тестирование «Тотал Тест 2019»</w:t>
            </w:r>
          </w:p>
          <w:p w:rsidR="004E3768" w:rsidRPr="007958B2" w:rsidRDefault="004E3768" w:rsidP="007C098F">
            <w:pPr>
              <w:jc w:val="both"/>
              <w:rPr>
                <w:sz w:val="28"/>
                <w:szCs w:val="28"/>
              </w:rPr>
            </w:pPr>
            <w:r w:rsidRPr="007958B2">
              <w:rPr>
                <w:sz w:val="28"/>
                <w:szCs w:val="28"/>
              </w:rPr>
              <w:t>Тест «Методическая грамотность педагога»- Победитель</w:t>
            </w:r>
          </w:p>
          <w:p w:rsidR="004E3768" w:rsidRPr="007958B2" w:rsidRDefault="004E3768" w:rsidP="007C098F">
            <w:pPr>
              <w:jc w:val="both"/>
              <w:rPr>
                <w:sz w:val="28"/>
                <w:szCs w:val="28"/>
              </w:rPr>
            </w:pPr>
            <w:r w:rsidRPr="007958B2">
              <w:rPr>
                <w:sz w:val="28"/>
                <w:szCs w:val="28"/>
              </w:rPr>
              <w:t>2.Всероссийское тестирование «Тотал Тест 2018»</w:t>
            </w:r>
          </w:p>
          <w:p w:rsidR="004E3768" w:rsidRPr="007958B2" w:rsidRDefault="004E3768" w:rsidP="007C098F">
            <w:pPr>
              <w:jc w:val="both"/>
              <w:rPr>
                <w:sz w:val="28"/>
                <w:szCs w:val="28"/>
              </w:rPr>
            </w:pPr>
            <w:r w:rsidRPr="007958B2">
              <w:rPr>
                <w:sz w:val="28"/>
                <w:szCs w:val="28"/>
              </w:rPr>
              <w:t>Тест «Методическая грамотность педагога»- Победитель</w:t>
            </w:r>
          </w:p>
          <w:p w:rsidR="004E3768" w:rsidRPr="007958B2" w:rsidRDefault="004E3768" w:rsidP="007C098F">
            <w:pPr>
              <w:jc w:val="both"/>
              <w:rPr>
                <w:sz w:val="28"/>
                <w:szCs w:val="28"/>
              </w:rPr>
            </w:pPr>
            <w:r w:rsidRPr="007958B2">
              <w:rPr>
                <w:sz w:val="28"/>
                <w:szCs w:val="28"/>
              </w:rPr>
              <w:t xml:space="preserve">3. Международная олимпиада </w:t>
            </w:r>
            <w:r w:rsidRPr="007958B2">
              <w:rPr>
                <w:sz w:val="28"/>
                <w:szCs w:val="28"/>
                <w:lang w:val="en-US"/>
              </w:rPr>
              <w:t>mir</w:t>
            </w:r>
            <w:r w:rsidRPr="007958B2">
              <w:rPr>
                <w:sz w:val="28"/>
                <w:szCs w:val="28"/>
              </w:rPr>
              <w:t>-</w:t>
            </w:r>
            <w:r w:rsidRPr="007958B2">
              <w:rPr>
                <w:sz w:val="28"/>
                <w:szCs w:val="28"/>
                <w:lang w:val="en-US"/>
              </w:rPr>
              <w:t>olimp</w:t>
            </w:r>
            <w:r w:rsidRPr="007958B2">
              <w:rPr>
                <w:sz w:val="28"/>
                <w:szCs w:val="28"/>
              </w:rPr>
              <w:t>.</w:t>
            </w:r>
            <w:r w:rsidRPr="007958B2">
              <w:rPr>
                <w:sz w:val="28"/>
                <w:szCs w:val="28"/>
                <w:lang w:val="en-US"/>
              </w:rPr>
              <w:t>ru</w:t>
            </w:r>
            <w:r w:rsidRPr="007958B2">
              <w:rPr>
                <w:sz w:val="28"/>
                <w:szCs w:val="28"/>
              </w:rPr>
              <w:t xml:space="preserve"> «Современный урок» для учителей- Победитель</w:t>
            </w:r>
          </w:p>
          <w:p w:rsidR="004E3768" w:rsidRPr="007958B2" w:rsidRDefault="004E3768" w:rsidP="007C098F">
            <w:pPr>
              <w:jc w:val="both"/>
              <w:rPr>
                <w:sz w:val="28"/>
                <w:szCs w:val="28"/>
              </w:rPr>
            </w:pPr>
          </w:p>
        </w:tc>
      </w:tr>
      <w:tr w:rsidR="004E3768" w:rsidRPr="007958B2" w:rsidTr="004E3768">
        <w:tc>
          <w:tcPr>
            <w:tcW w:w="9463" w:type="dxa"/>
            <w:gridSpan w:val="2"/>
            <w:shd w:val="clear" w:color="auto" w:fill="auto"/>
          </w:tcPr>
          <w:p w:rsidR="004E3768" w:rsidRPr="007958B2" w:rsidRDefault="004E3768" w:rsidP="007C098F">
            <w:pPr>
              <w:jc w:val="both"/>
              <w:rPr>
                <w:b/>
                <w:sz w:val="28"/>
                <w:szCs w:val="28"/>
              </w:rPr>
            </w:pPr>
            <w:r w:rsidRPr="007958B2">
              <w:rPr>
                <w:b/>
                <w:sz w:val="28"/>
                <w:szCs w:val="28"/>
              </w:rPr>
              <w:t>Ученики</w:t>
            </w:r>
          </w:p>
        </w:tc>
      </w:tr>
      <w:tr w:rsidR="004E3768" w:rsidRPr="007958B2" w:rsidTr="004E3768">
        <w:tc>
          <w:tcPr>
            <w:tcW w:w="2844" w:type="dxa"/>
            <w:shd w:val="clear" w:color="auto" w:fill="auto"/>
          </w:tcPr>
          <w:p w:rsidR="004E3768" w:rsidRPr="007958B2" w:rsidRDefault="004E3768" w:rsidP="007C098F">
            <w:pPr>
              <w:jc w:val="both"/>
              <w:rPr>
                <w:sz w:val="28"/>
                <w:szCs w:val="28"/>
              </w:rPr>
            </w:pPr>
            <w:r w:rsidRPr="007958B2">
              <w:rPr>
                <w:sz w:val="28"/>
                <w:szCs w:val="28"/>
              </w:rPr>
              <w:t>Общее количество, по ступеням образования</w:t>
            </w:r>
          </w:p>
        </w:tc>
        <w:tc>
          <w:tcPr>
            <w:tcW w:w="6619" w:type="dxa"/>
            <w:shd w:val="clear" w:color="auto" w:fill="auto"/>
          </w:tcPr>
          <w:p w:rsidR="004E3768" w:rsidRPr="007958B2" w:rsidRDefault="004E3768" w:rsidP="007C098F">
            <w:pPr>
              <w:jc w:val="both"/>
              <w:rPr>
                <w:sz w:val="28"/>
                <w:szCs w:val="28"/>
              </w:rPr>
            </w:pPr>
            <w:r w:rsidRPr="007958B2">
              <w:rPr>
                <w:sz w:val="28"/>
                <w:szCs w:val="28"/>
              </w:rPr>
              <w:t>Дошкольное образование</w:t>
            </w:r>
          </w:p>
          <w:p w:rsidR="004E3768" w:rsidRPr="007958B2" w:rsidRDefault="004E3768" w:rsidP="007C098F">
            <w:pPr>
              <w:jc w:val="both"/>
              <w:rPr>
                <w:sz w:val="28"/>
                <w:szCs w:val="28"/>
              </w:rPr>
            </w:pPr>
            <w:r w:rsidRPr="007958B2">
              <w:rPr>
                <w:sz w:val="28"/>
                <w:szCs w:val="28"/>
              </w:rPr>
              <w:t>1 группа (2-я младшая - средняя)- 19 воспитанников</w:t>
            </w:r>
          </w:p>
          <w:p w:rsidR="004E3768" w:rsidRPr="007958B2" w:rsidRDefault="004E3768" w:rsidP="007C098F">
            <w:pPr>
              <w:jc w:val="both"/>
              <w:rPr>
                <w:sz w:val="28"/>
                <w:szCs w:val="28"/>
              </w:rPr>
            </w:pPr>
            <w:r w:rsidRPr="007958B2">
              <w:rPr>
                <w:sz w:val="28"/>
                <w:szCs w:val="28"/>
              </w:rPr>
              <w:t>1 группа (старшая – подготовительная)- 30 воспитанников</w:t>
            </w:r>
          </w:p>
          <w:p w:rsidR="004E3768" w:rsidRPr="007958B2" w:rsidRDefault="004E3768" w:rsidP="007C098F">
            <w:pPr>
              <w:jc w:val="both"/>
              <w:rPr>
                <w:sz w:val="28"/>
                <w:szCs w:val="28"/>
              </w:rPr>
            </w:pPr>
            <w:r w:rsidRPr="007958B2">
              <w:rPr>
                <w:sz w:val="28"/>
                <w:szCs w:val="28"/>
                <w:lang w:val="en-US"/>
              </w:rPr>
              <w:t>I</w:t>
            </w:r>
            <w:r w:rsidRPr="007958B2">
              <w:rPr>
                <w:sz w:val="28"/>
                <w:szCs w:val="28"/>
              </w:rPr>
              <w:t xml:space="preserve"> ступень (начальное образование)- 143 обучающихся</w:t>
            </w:r>
          </w:p>
          <w:p w:rsidR="004E3768" w:rsidRPr="007958B2" w:rsidRDefault="004E3768" w:rsidP="007C098F">
            <w:pPr>
              <w:jc w:val="both"/>
              <w:rPr>
                <w:sz w:val="28"/>
                <w:szCs w:val="28"/>
              </w:rPr>
            </w:pPr>
            <w:r w:rsidRPr="007958B2">
              <w:rPr>
                <w:sz w:val="28"/>
                <w:szCs w:val="28"/>
                <w:lang w:val="en-US"/>
              </w:rPr>
              <w:t>II</w:t>
            </w:r>
            <w:r w:rsidRPr="007958B2">
              <w:rPr>
                <w:sz w:val="28"/>
                <w:szCs w:val="28"/>
              </w:rPr>
              <w:t xml:space="preserve"> ступень (основное общее образование)- 149 обучающихся</w:t>
            </w:r>
          </w:p>
          <w:p w:rsidR="004E3768" w:rsidRPr="007958B2" w:rsidRDefault="004E3768" w:rsidP="007C098F">
            <w:pPr>
              <w:jc w:val="both"/>
              <w:rPr>
                <w:sz w:val="28"/>
                <w:szCs w:val="28"/>
              </w:rPr>
            </w:pPr>
            <w:r w:rsidRPr="007958B2">
              <w:rPr>
                <w:sz w:val="28"/>
                <w:szCs w:val="28"/>
                <w:lang w:val="en-US"/>
              </w:rPr>
              <w:t>III</w:t>
            </w:r>
            <w:r w:rsidRPr="007958B2">
              <w:rPr>
                <w:sz w:val="28"/>
                <w:szCs w:val="28"/>
              </w:rPr>
              <w:t xml:space="preserve"> ступень (среднее (полное) образование)- 35 обучающихся</w:t>
            </w:r>
          </w:p>
          <w:p w:rsidR="004E3768" w:rsidRPr="007958B2" w:rsidRDefault="004E3768" w:rsidP="007C098F">
            <w:pPr>
              <w:jc w:val="both"/>
              <w:rPr>
                <w:sz w:val="28"/>
                <w:szCs w:val="28"/>
              </w:rPr>
            </w:pPr>
            <w:r w:rsidRPr="007958B2">
              <w:rPr>
                <w:sz w:val="28"/>
                <w:szCs w:val="28"/>
              </w:rPr>
              <w:t xml:space="preserve"> Всего 376 обучающихся</w:t>
            </w:r>
          </w:p>
        </w:tc>
      </w:tr>
      <w:tr w:rsidR="004E3768" w:rsidRPr="007958B2" w:rsidTr="004E3768">
        <w:tc>
          <w:tcPr>
            <w:tcW w:w="2844" w:type="dxa"/>
            <w:shd w:val="clear" w:color="auto" w:fill="auto"/>
          </w:tcPr>
          <w:p w:rsidR="004E3768" w:rsidRPr="007958B2" w:rsidRDefault="004E3768" w:rsidP="007C098F">
            <w:pPr>
              <w:jc w:val="both"/>
              <w:rPr>
                <w:sz w:val="28"/>
                <w:szCs w:val="28"/>
              </w:rPr>
            </w:pPr>
            <w:r w:rsidRPr="007958B2">
              <w:rPr>
                <w:sz w:val="28"/>
                <w:szCs w:val="28"/>
              </w:rPr>
              <w:t>Медалисты (за 3 года)</w:t>
            </w:r>
          </w:p>
        </w:tc>
        <w:tc>
          <w:tcPr>
            <w:tcW w:w="6619" w:type="dxa"/>
            <w:shd w:val="clear" w:color="auto" w:fill="auto"/>
          </w:tcPr>
          <w:p w:rsidR="004E3768" w:rsidRPr="007958B2" w:rsidRDefault="004E3768" w:rsidP="007C098F">
            <w:pPr>
              <w:jc w:val="both"/>
              <w:rPr>
                <w:sz w:val="28"/>
                <w:szCs w:val="28"/>
              </w:rPr>
            </w:pPr>
            <w:r w:rsidRPr="007958B2">
              <w:rPr>
                <w:sz w:val="28"/>
                <w:szCs w:val="28"/>
              </w:rPr>
              <w:t>2017 год</w:t>
            </w:r>
          </w:p>
          <w:p w:rsidR="004E3768" w:rsidRPr="007958B2" w:rsidRDefault="004E3768" w:rsidP="007C098F">
            <w:pPr>
              <w:jc w:val="both"/>
              <w:rPr>
                <w:sz w:val="28"/>
                <w:szCs w:val="28"/>
              </w:rPr>
            </w:pPr>
            <w:r w:rsidRPr="007958B2">
              <w:rPr>
                <w:sz w:val="28"/>
                <w:szCs w:val="28"/>
              </w:rPr>
              <w:t xml:space="preserve">Котова Екатерина Анатольевна </w:t>
            </w:r>
          </w:p>
          <w:p w:rsidR="004E3768" w:rsidRPr="007958B2" w:rsidRDefault="004E3768" w:rsidP="007C098F">
            <w:pPr>
              <w:jc w:val="both"/>
              <w:rPr>
                <w:sz w:val="28"/>
                <w:szCs w:val="28"/>
              </w:rPr>
            </w:pPr>
            <w:r w:rsidRPr="007958B2">
              <w:rPr>
                <w:sz w:val="28"/>
                <w:szCs w:val="28"/>
              </w:rPr>
              <w:t xml:space="preserve">Харитонов Станислав Евгеньевич </w:t>
            </w:r>
          </w:p>
          <w:p w:rsidR="004E3768" w:rsidRPr="007958B2" w:rsidRDefault="004E3768" w:rsidP="007C098F">
            <w:pPr>
              <w:jc w:val="both"/>
              <w:rPr>
                <w:sz w:val="28"/>
                <w:szCs w:val="28"/>
              </w:rPr>
            </w:pPr>
            <w:r w:rsidRPr="007958B2">
              <w:rPr>
                <w:sz w:val="28"/>
                <w:szCs w:val="28"/>
              </w:rPr>
              <w:lastRenderedPageBreak/>
              <w:t xml:space="preserve">Христов Данил Павлович </w:t>
            </w:r>
          </w:p>
          <w:p w:rsidR="004E3768" w:rsidRPr="007958B2" w:rsidRDefault="004E3768" w:rsidP="007C098F">
            <w:pPr>
              <w:jc w:val="both"/>
              <w:rPr>
                <w:sz w:val="28"/>
                <w:szCs w:val="28"/>
              </w:rPr>
            </w:pPr>
            <w:r w:rsidRPr="007958B2">
              <w:rPr>
                <w:sz w:val="28"/>
                <w:szCs w:val="28"/>
              </w:rPr>
              <w:t>2019 год</w:t>
            </w:r>
          </w:p>
          <w:p w:rsidR="004E3768" w:rsidRPr="007958B2" w:rsidRDefault="004E3768" w:rsidP="007C098F">
            <w:pPr>
              <w:jc w:val="both"/>
              <w:rPr>
                <w:sz w:val="28"/>
                <w:szCs w:val="28"/>
              </w:rPr>
            </w:pPr>
            <w:r w:rsidRPr="007958B2">
              <w:rPr>
                <w:sz w:val="28"/>
                <w:szCs w:val="28"/>
              </w:rPr>
              <w:t>Шульженко Наталья Андреевна</w:t>
            </w:r>
          </w:p>
        </w:tc>
      </w:tr>
    </w:tbl>
    <w:p w:rsidR="00D67270" w:rsidRPr="007958B2" w:rsidRDefault="00D67270" w:rsidP="007C098F">
      <w:pPr>
        <w:pStyle w:val="1"/>
        <w:jc w:val="both"/>
        <w:rPr>
          <w:sz w:val="28"/>
          <w:szCs w:val="28"/>
        </w:rPr>
      </w:pPr>
      <w:r w:rsidRPr="007958B2">
        <w:rPr>
          <w:sz w:val="28"/>
          <w:szCs w:val="28"/>
        </w:rPr>
        <w:lastRenderedPageBreak/>
        <w:t xml:space="preserve">                                        </w:t>
      </w:r>
    </w:p>
    <w:p w:rsidR="003A1D40" w:rsidRPr="007958B2" w:rsidRDefault="00D67270" w:rsidP="007C098F">
      <w:pPr>
        <w:pStyle w:val="1"/>
        <w:jc w:val="both"/>
        <w:rPr>
          <w:sz w:val="28"/>
          <w:szCs w:val="28"/>
        </w:rPr>
      </w:pPr>
      <w:r w:rsidRPr="007958B2">
        <w:rPr>
          <w:sz w:val="28"/>
          <w:szCs w:val="28"/>
        </w:rPr>
        <w:t xml:space="preserve">                              </w:t>
      </w:r>
    </w:p>
    <w:p w:rsidR="003A1D40" w:rsidRPr="007958B2" w:rsidRDefault="003A1D40" w:rsidP="007C098F">
      <w:pPr>
        <w:pStyle w:val="1"/>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5"/>
        <w:gridCol w:w="6731"/>
      </w:tblGrid>
      <w:tr w:rsidR="003A1D40" w:rsidRPr="007958B2" w:rsidTr="003A1D40">
        <w:trPr>
          <w:trHeight w:val="8212"/>
        </w:trPr>
        <w:tc>
          <w:tcPr>
            <w:tcW w:w="2844" w:type="dxa"/>
            <w:shd w:val="clear" w:color="auto" w:fill="auto"/>
          </w:tcPr>
          <w:p w:rsidR="003A1D40" w:rsidRPr="007958B2" w:rsidRDefault="003A1D40" w:rsidP="007C098F">
            <w:pPr>
              <w:jc w:val="both"/>
              <w:rPr>
                <w:sz w:val="28"/>
                <w:szCs w:val="28"/>
              </w:rPr>
            </w:pPr>
            <w:r w:rsidRPr="007958B2">
              <w:rPr>
                <w:sz w:val="28"/>
                <w:szCs w:val="28"/>
              </w:rPr>
              <w:t>Победители олимпиад, смотров, конкурсов, спортивных соревнований  (за 3 года):</w:t>
            </w:r>
          </w:p>
          <w:p w:rsidR="003A1D40" w:rsidRPr="007958B2" w:rsidRDefault="003A1D40" w:rsidP="00210E65">
            <w:pPr>
              <w:numPr>
                <w:ilvl w:val="0"/>
                <w:numId w:val="18"/>
              </w:numPr>
              <w:jc w:val="both"/>
              <w:rPr>
                <w:sz w:val="28"/>
                <w:szCs w:val="28"/>
              </w:rPr>
            </w:pPr>
            <w:r w:rsidRPr="007958B2">
              <w:rPr>
                <w:sz w:val="28"/>
                <w:szCs w:val="28"/>
              </w:rPr>
              <w:t>Международных</w:t>
            </w:r>
          </w:p>
          <w:p w:rsidR="003A1D40" w:rsidRPr="007958B2" w:rsidRDefault="003A1D40" w:rsidP="00210E65">
            <w:pPr>
              <w:numPr>
                <w:ilvl w:val="0"/>
                <w:numId w:val="18"/>
              </w:numPr>
              <w:jc w:val="both"/>
              <w:rPr>
                <w:sz w:val="28"/>
                <w:szCs w:val="28"/>
              </w:rPr>
            </w:pPr>
            <w:r w:rsidRPr="007958B2">
              <w:rPr>
                <w:sz w:val="28"/>
                <w:szCs w:val="28"/>
              </w:rPr>
              <w:t>Российских</w:t>
            </w:r>
          </w:p>
          <w:p w:rsidR="003A1D40" w:rsidRPr="007958B2" w:rsidRDefault="003A1D40" w:rsidP="00210E65">
            <w:pPr>
              <w:numPr>
                <w:ilvl w:val="0"/>
                <w:numId w:val="18"/>
              </w:numPr>
              <w:jc w:val="both"/>
              <w:rPr>
                <w:sz w:val="28"/>
                <w:szCs w:val="28"/>
              </w:rPr>
            </w:pPr>
            <w:r w:rsidRPr="007958B2">
              <w:rPr>
                <w:sz w:val="28"/>
                <w:szCs w:val="28"/>
              </w:rPr>
              <w:t>Региональных</w:t>
            </w:r>
          </w:p>
          <w:p w:rsidR="003A1D40" w:rsidRPr="007958B2" w:rsidRDefault="003A1D40" w:rsidP="00210E65">
            <w:pPr>
              <w:numPr>
                <w:ilvl w:val="0"/>
                <w:numId w:val="18"/>
              </w:numPr>
              <w:jc w:val="both"/>
              <w:rPr>
                <w:sz w:val="28"/>
                <w:szCs w:val="28"/>
              </w:rPr>
            </w:pPr>
            <w:r w:rsidRPr="007958B2">
              <w:rPr>
                <w:sz w:val="28"/>
                <w:szCs w:val="28"/>
              </w:rPr>
              <w:t>Муниципальных</w:t>
            </w:r>
          </w:p>
          <w:p w:rsidR="003A1D40" w:rsidRPr="007958B2" w:rsidRDefault="003A1D40" w:rsidP="007C098F">
            <w:pPr>
              <w:jc w:val="both"/>
              <w:rPr>
                <w:sz w:val="28"/>
                <w:szCs w:val="28"/>
              </w:rPr>
            </w:pPr>
            <w:r w:rsidRPr="007958B2">
              <w:rPr>
                <w:sz w:val="28"/>
                <w:szCs w:val="28"/>
              </w:rPr>
              <w:t>(название конкурса, год, Ф.И. ученика, класс, место)</w:t>
            </w:r>
          </w:p>
        </w:tc>
        <w:tc>
          <w:tcPr>
            <w:tcW w:w="6619" w:type="dxa"/>
            <w:shd w:val="clear" w:color="auto" w:fill="auto"/>
          </w:tcPr>
          <w:p w:rsidR="003A1D40" w:rsidRPr="007958B2" w:rsidRDefault="003A1D40" w:rsidP="007C098F">
            <w:pPr>
              <w:jc w:val="both"/>
              <w:rPr>
                <w:b/>
                <w:sz w:val="28"/>
                <w:szCs w:val="28"/>
              </w:rPr>
            </w:pPr>
            <w:r w:rsidRPr="007958B2">
              <w:rPr>
                <w:b/>
                <w:sz w:val="28"/>
                <w:szCs w:val="28"/>
              </w:rPr>
              <w:t>2016-2017 учебный год</w:t>
            </w:r>
          </w:p>
          <w:tbl>
            <w:tblPr>
              <w:tblW w:w="623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9"/>
              <w:gridCol w:w="2405"/>
              <w:gridCol w:w="1477"/>
              <w:gridCol w:w="1831"/>
            </w:tblGrid>
            <w:tr w:rsidR="003A1D40" w:rsidRPr="007958B2" w:rsidTr="00405526">
              <w:trPr>
                <w:trHeight w:val="435"/>
              </w:trPr>
              <w:tc>
                <w:tcPr>
                  <w:tcW w:w="558" w:type="dxa"/>
                </w:tcPr>
                <w:p w:rsidR="003A1D40" w:rsidRPr="007958B2" w:rsidRDefault="003A1D40" w:rsidP="007C098F">
                  <w:pPr>
                    <w:jc w:val="both"/>
                    <w:rPr>
                      <w:rFonts w:eastAsia="Calibri"/>
                      <w:b/>
                      <w:sz w:val="28"/>
                      <w:szCs w:val="28"/>
                      <w:lang w:eastAsia="en-US"/>
                    </w:rPr>
                  </w:pPr>
                  <w:r w:rsidRPr="007958B2">
                    <w:rPr>
                      <w:rFonts w:eastAsia="Calibri"/>
                      <w:b/>
                      <w:sz w:val="28"/>
                      <w:szCs w:val="28"/>
                      <w:lang w:eastAsia="en-US"/>
                    </w:rPr>
                    <w:t>№</w:t>
                  </w:r>
                </w:p>
              </w:tc>
              <w:tc>
                <w:tcPr>
                  <w:tcW w:w="2272" w:type="dxa"/>
                </w:tcPr>
                <w:p w:rsidR="003A1D40" w:rsidRPr="007958B2" w:rsidRDefault="003A1D40" w:rsidP="007C098F">
                  <w:pPr>
                    <w:jc w:val="both"/>
                    <w:rPr>
                      <w:rFonts w:eastAsia="Calibri"/>
                      <w:b/>
                      <w:sz w:val="28"/>
                      <w:szCs w:val="28"/>
                      <w:lang w:eastAsia="en-US"/>
                    </w:rPr>
                  </w:pPr>
                  <w:r w:rsidRPr="007958B2">
                    <w:rPr>
                      <w:rFonts w:eastAsia="Calibri"/>
                      <w:b/>
                      <w:sz w:val="28"/>
                      <w:szCs w:val="28"/>
                      <w:lang w:eastAsia="en-US"/>
                    </w:rPr>
                    <w:t>Название конкурса</w:t>
                  </w:r>
                </w:p>
              </w:tc>
              <w:tc>
                <w:tcPr>
                  <w:tcW w:w="1560" w:type="dxa"/>
                </w:tcPr>
                <w:p w:rsidR="003A1D40" w:rsidRPr="007958B2" w:rsidRDefault="003A1D40" w:rsidP="007C098F">
                  <w:pPr>
                    <w:jc w:val="both"/>
                    <w:rPr>
                      <w:rFonts w:eastAsia="Calibri"/>
                      <w:b/>
                      <w:sz w:val="28"/>
                      <w:szCs w:val="28"/>
                      <w:lang w:eastAsia="en-US"/>
                    </w:rPr>
                  </w:pPr>
                  <w:r w:rsidRPr="007958B2">
                    <w:rPr>
                      <w:rFonts w:eastAsia="Calibri"/>
                      <w:b/>
                      <w:sz w:val="28"/>
                      <w:szCs w:val="28"/>
                      <w:lang w:eastAsia="en-US"/>
                    </w:rPr>
                    <w:t>Класс</w:t>
                  </w:r>
                </w:p>
              </w:tc>
              <w:tc>
                <w:tcPr>
                  <w:tcW w:w="1842" w:type="dxa"/>
                </w:tcPr>
                <w:p w:rsidR="003A1D40" w:rsidRPr="007958B2" w:rsidRDefault="003A1D40" w:rsidP="007C098F">
                  <w:pPr>
                    <w:ind w:hanging="108"/>
                    <w:jc w:val="both"/>
                    <w:rPr>
                      <w:rFonts w:eastAsia="Calibri"/>
                      <w:b/>
                      <w:sz w:val="28"/>
                      <w:szCs w:val="28"/>
                      <w:lang w:eastAsia="en-US"/>
                    </w:rPr>
                  </w:pPr>
                  <w:r w:rsidRPr="007958B2">
                    <w:rPr>
                      <w:rFonts w:eastAsia="Calibri"/>
                      <w:b/>
                      <w:sz w:val="28"/>
                      <w:szCs w:val="28"/>
                      <w:lang w:eastAsia="en-US"/>
                    </w:rPr>
                    <w:t xml:space="preserve">   Результат</w:t>
                  </w:r>
                </w:p>
              </w:tc>
            </w:tr>
            <w:tr w:rsidR="003A1D40" w:rsidRPr="007958B2" w:rsidTr="00405526">
              <w:trPr>
                <w:trHeight w:val="701"/>
              </w:trPr>
              <w:tc>
                <w:tcPr>
                  <w:tcW w:w="558" w:type="dxa"/>
                </w:tcPr>
                <w:p w:rsidR="003A1D40" w:rsidRPr="007958B2" w:rsidRDefault="003A1D40" w:rsidP="007C098F">
                  <w:pPr>
                    <w:jc w:val="both"/>
                    <w:rPr>
                      <w:rFonts w:eastAsia="Calibri"/>
                      <w:sz w:val="28"/>
                      <w:szCs w:val="28"/>
                      <w:lang w:eastAsia="en-US"/>
                    </w:rPr>
                  </w:pPr>
                  <w:r w:rsidRPr="007958B2">
                    <w:rPr>
                      <w:rFonts w:eastAsia="Calibri"/>
                      <w:sz w:val="28"/>
                      <w:szCs w:val="28"/>
                      <w:lang w:eastAsia="en-US"/>
                    </w:rPr>
                    <w:t>1</w:t>
                  </w:r>
                </w:p>
              </w:tc>
              <w:tc>
                <w:tcPr>
                  <w:tcW w:w="2272" w:type="dxa"/>
                </w:tcPr>
                <w:p w:rsidR="003A1D40" w:rsidRPr="007958B2" w:rsidRDefault="003A1D40" w:rsidP="007C098F">
                  <w:pPr>
                    <w:jc w:val="both"/>
                    <w:rPr>
                      <w:rFonts w:eastAsia="Calibri"/>
                      <w:sz w:val="28"/>
                      <w:szCs w:val="28"/>
                      <w:lang w:eastAsia="en-US"/>
                    </w:rPr>
                  </w:pPr>
                  <w:r w:rsidRPr="007958B2">
                    <w:rPr>
                      <w:rFonts w:eastAsia="Calibri"/>
                      <w:sz w:val="28"/>
                      <w:szCs w:val="28"/>
                      <w:lang w:eastAsia="en-US"/>
                    </w:rPr>
                    <w:t>Баскетбол</w:t>
                  </w:r>
                </w:p>
                <w:p w:rsidR="003A1D40" w:rsidRPr="007958B2" w:rsidRDefault="003A1D40" w:rsidP="007C098F">
                  <w:pPr>
                    <w:jc w:val="both"/>
                    <w:rPr>
                      <w:rFonts w:eastAsia="Calibri"/>
                      <w:sz w:val="28"/>
                      <w:szCs w:val="28"/>
                      <w:lang w:eastAsia="en-US"/>
                    </w:rPr>
                  </w:pPr>
                </w:p>
              </w:tc>
              <w:tc>
                <w:tcPr>
                  <w:tcW w:w="1560" w:type="dxa"/>
                </w:tcPr>
                <w:p w:rsidR="003A1D40" w:rsidRPr="007958B2" w:rsidRDefault="003A1D40" w:rsidP="007C098F">
                  <w:pPr>
                    <w:jc w:val="both"/>
                    <w:rPr>
                      <w:rFonts w:eastAsia="Calibri"/>
                      <w:sz w:val="28"/>
                      <w:szCs w:val="28"/>
                      <w:lang w:eastAsia="en-US"/>
                    </w:rPr>
                  </w:pPr>
                  <w:r w:rsidRPr="007958B2">
                    <w:rPr>
                      <w:rFonts w:eastAsia="Calibri"/>
                      <w:sz w:val="28"/>
                      <w:szCs w:val="28"/>
                      <w:lang w:eastAsia="en-US"/>
                    </w:rPr>
                    <w:t>Мальчики 7-8 классы</w:t>
                  </w:r>
                </w:p>
                <w:p w:rsidR="003A1D40" w:rsidRPr="007958B2" w:rsidRDefault="003A1D40" w:rsidP="007C098F">
                  <w:pPr>
                    <w:jc w:val="both"/>
                    <w:rPr>
                      <w:rFonts w:eastAsia="Calibri"/>
                      <w:sz w:val="28"/>
                      <w:szCs w:val="28"/>
                      <w:lang w:eastAsia="en-US"/>
                    </w:rPr>
                  </w:pPr>
                  <w:r w:rsidRPr="007958B2">
                    <w:rPr>
                      <w:rFonts w:eastAsia="Calibri"/>
                      <w:sz w:val="28"/>
                      <w:szCs w:val="28"/>
                      <w:lang w:eastAsia="en-US"/>
                    </w:rPr>
                    <w:t>Девочки 7-8 классы</w:t>
                  </w:r>
                </w:p>
                <w:p w:rsidR="003A1D40" w:rsidRPr="007958B2" w:rsidRDefault="003A1D40" w:rsidP="007C098F">
                  <w:pPr>
                    <w:jc w:val="both"/>
                    <w:rPr>
                      <w:rFonts w:eastAsia="Calibri"/>
                      <w:sz w:val="28"/>
                      <w:szCs w:val="28"/>
                      <w:lang w:eastAsia="en-US"/>
                    </w:rPr>
                  </w:pPr>
                  <w:r w:rsidRPr="007958B2">
                    <w:rPr>
                      <w:rFonts w:eastAsia="Calibri"/>
                      <w:sz w:val="28"/>
                      <w:szCs w:val="28"/>
                      <w:lang w:eastAsia="en-US"/>
                    </w:rPr>
                    <w:t>Девочки 7-11 классы</w:t>
                  </w:r>
                </w:p>
                <w:p w:rsidR="003A1D40" w:rsidRPr="007958B2" w:rsidRDefault="003A1D40" w:rsidP="007C098F">
                  <w:pPr>
                    <w:jc w:val="both"/>
                    <w:rPr>
                      <w:rFonts w:eastAsia="Calibri"/>
                      <w:sz w:val="28"/>
                      <w:szCs w:val="28"/>
                      <w:lang w:eastAsia="en-US"/>
                    </w:rPr>
                  </w:pPr>
                  <w:r w:rsidRPr="007958B2">
                    <w:rPr>
                      <w:rFonts w:eastAsia="Calibri"/>
                      <w:sz w:val="28"/>
                      <w:szCs w:val="28"/>
                      <w:lang w:eastAsia="en-US"/>
                    </w:rPr>
                    <w:t>Мальчики  7-11 классы</w:t>
                  </w:r>
                </w:p>
              </w:tc>
              <w:tc>
                <w:tcPr>
                  <w:tcW w:w="1842" w:type="dxa"/>
                </w:tcPr>
                <w:p w:rsidR="003A1D40" w:rsidRPr="007958B2" w:rsidRDefault="003A1D40" w:rsidP="007C098F">
                  <w:pPr>
                    <w:jc w:val="both"/>
                    <w:rPr>
                      <w:rFonts w:eastAsia="Calibri"/>
                      <w:sz w:val="28"/>
                      <w:szCs w:val="28"/>
                      <w:lang w:eastAsia="en-US"/>
                    </w:rPr>
                  </w:pPr>
                  <w:r w:rsidRPr="007958B2">
                    <w:rPr>
                      <w:rFonts w:eastAsia="Calibri"/>
                      <w:sz w:val="28"/>
                      <w:szCs w:val="28"/>
                      <w:lang w:val="en-US" w:eastAsia="en-US"/>
                    </w:rPr>
                    <w:t>III</w:t>
                  </w:r>
                  <w:r w:rsidRPr="007958B2">
                    <w:rPr>
                      <w:rFonts w:eastAsia="Calibri"/>
                      <w:sz w:val="28"/>
                      <w:szCs w:val="28"/>
                      <w:lang w:eastAsia="en-US"/>
                    </w:rPr>
                    <w:t xml:space="preserve"> место</w:t>
                  </w:r>
                </w:p>
                <w:p w:rsidR="003A1D40" w:rsidRPr="007958B2" w:rsidRDefault="003A1D40" w:rsidP="007C098F">
                  <w:pPr>
                    <w:jc w:val="both"/>
                    <w:rPr>
                      <w:rFonts w:eastAsia="Calibri"/>
                      <w:sz w:val="28"/>
                      <w:szCs w:val="28"/>
                      <w:lang w:eastAsia="en-US"/>
                    </w:rPr>
                  </w:pPr>
                  <w:r w:rsidRPr="007958B2">
                    <w:rPr>
                      <w:rFonts w:eastAsia="Calibri"/>
                      <w:sz w:val="28"/>
                      <w:szCs w:val="28"/>
                      <w:lang w:val="en-US" w:eastAsia="en-US"/>
                    </w:rPr>
                    <w:t>I</w:t>
                  </w:r>
                  <w:r w:rsidRPr="007958B2">
                    <w:rPr>
                      <w:rFonts w:eastAsia="Calibri"/>
                      <w:sz w:val="28"/>
                      <w:szCs w:val="28"/>
                      <w:lang w:eastAsia="en-US"/>
                    </w:rPr>
                    <w:t xml:space="preserve"> место</w:t>
                  </w:r>
                </w:p>
                <w:p w:rsidR="003A1D40" w:rsidRPr="007958B2" w:rsidRDefault="003A1D40" w:rsidP="007C098F">
                  <w:pPr>
                    <w:jc w:val="both"/>
                    <w:rPr>
                      <w:rFonts w:eastAsia="Calibri"/>
                      <w:sz w:val="28"/>
                      <w:szCs w:val="28"/>
                      <w:lang w:eastAsia="en-US"/>
                    </w:rPr>
                  </w:pPr>
                  <w:r w:rsidRPr="007958B2">
                    <w:rPr>
                      <w:rFonts w:eastAsia="Calibri"/>
                      <w:sz w:val="28"/>
                      <w:szCs w:val="28"/>
                      <w:lang w:val="en-US" w:eastAsia="en-US"/>
                    </w:rPr>
                    <w:t>II</w:t>
                  </w:r>
                  <w:r w:rsidRPr="007958B2">
                    <w:rPr>
                      <w:rFonts w:eastAsia="Calibri"/>
                      <w:sz w:val="28"/>
                      <w:szCs w:val="28"/>
                      <w:lang w:eastAsia="en-US"/>
                    </w:rPr>
                    <w:t xml:space="preserve"> место</w:t>
                  </w:r>
                </w:p>
                <w:p w:rsidR="003A1D40" w:rsidRPr="007958B2" w:rsidRDefault="003A1D40" w:rsidP="007C098F">
                  <w:pPr>
                    <w:jc w:val="both"/>
                    <w:rPr>
                      <w:rFonts w:eastAsia="Calibri"/>
                      <w:sz w:val="28"/>
                      <w:szCs w:val="28"/>
                      <w:lang w:eastAsia="en-US"/>
                    </w:rPr>
                  </w:pPr>
                  <w:r w:rsidRPr="007958B2">
                    <w:rPr>
                      <w:rFonts w:eastAsia="Calibri"/>
                      <w:sz w:val="28"/>
                      <w:szCs w:val="28"/>
                      <w:lang w:val="en-US" w:eastAsia="en-US"/>
                    </w:rPr>
                    <w:t>II</w:t>
                  </w:r>
                  <w:r w:rsidRPr="007958B2">
                    <w:rPr>
                      <w:rFonts w:eastAsia="Calibri"/>
                      <w:sz w:val="28"/>
                      <w:szCs w:val="28"/>
                      <w:lang w:eastAsia="en-US"/>
                    </w:rPr>
                    <w:t xml:space="preserve"> место</w:t>
                  </w:r>
                </w:p>
              </w:tc>
            </w:tr>
            <w:tr w:rsidR="003A1D40" w:rsidRPr="007958B2" w:rsidTr="00405526">
              <w:trPr>
                <w:trHeight w:val="329"/>
              </w:trPr>
              <w:tc>
                <w:tcPr>
                  <w:tcW w:w="558" w:type="dxa"/>
                </w:tcPr>
                <w:p w:rsidR="003A1D40" w:rsidRPr="007958B2" w:rsidRDefault="003A1D40" w:rsidP="007C098F">
                  <w:pPr>
                    <w:jc w:val="both"/>
                    <w:rPr>
                      <w:rFonts w:eastAsia="Calibri"/>
                      <w:sz w:val="28"/>
                      <w:szCs w:val="28"/>
                      <w:lang w:eastAsia="en-US"/>
                    </w:rPr>
                  </w:pPr>
                  <w:r w:rsidRPr="007958B2">
                    <w:rPr>
                      <w:rFonts w:eastAsia="Calibri"/>
                      <w:sz w:val="28"/>
                      <w:szCs w:val="28"/>
                      <w:lang w:eastAsia="en-US"/>
                    </w:rPr>
                    <w:t>2</w:t>
                  </w:r>
                </w:p>
              </w:tc>
              <w:tc>
                <w:tcPr>
                  <w:tcW w:w="2272" w:type="dxa"/>
                </w:tcPr>
                <w:p w:rsidR="003A1D40" w:rsidRPr="007958B2" w:rsidRDefault="003A1D40" w:rsidP="007C098F">
                  <w:pPr>
                    <w:jc w:val="both"/>
                    <w:rPr>
                      <w:rFonts w:eastAsia="Calibri"/>
                      <w:sz w:val="28"/>
                      <w:szCs w:val="28"/>
                      <w:lang w:eastAsia="en-US"/>
                    </w:rPr>
                  </w:pPr>
                  <w:r w:rsidRPr="007958B2">
                    <w:rPr>
                      <w:rFonts w:eastAsia="Calibri"/>
                      <w:sz w:val="28"/>
                      <w:szCs w:val="28"/>
                      <w:lang w:eastAsia="en-US"/>
                    </w:rPr>
                    <w:t>Сельская спартакиада по 7 видам спорта</w:t>
                  </w:r>
                </w:p>
              </w:tc>
              <w:tc>
                <w:tcPr>
                  <w:tcW w:w="1560" w:type="dxa"/>
                </w:tcPr>
                <w:p w:rsidR="003A1D40" w:rsidRPr="007958B2" w:rsidRDefault="003A1D40" w:rsidP="007C098F">
                  <w:pPr>
                    <w:jc w:val="both"/>
                    <w:rPr>
                      <w:rFonts w:eastAsia="Calibri"/>
                      <w:sz w:val="28"/>
                      <w:szCs w:val="28"/>
                      <w:lang w:eastAsia="en-US"/>
                    </w:rPr>
                  </w:pPr>
                  <w:r w:rsidRPr="007958B2">
                    <w:rPr>
                      <w:rFonts w:eastAsia="Calibri"/>
                      <w:sz w:val="28"/>
                      <w:szCs w:val="28"/>
                      <w:lang w:eastAsia="en-US"/>
                    </w:rPr>
                    <w:t>5-8 классы</w:t>
                  </w:r>
                </w:p>
              </w:tc>
              <w:tc>
                <w:tcPr>
                  <w:tcW w:w="1842" w:type="dxa"/>
                </w:tcPr>
                <w:p w:rsidR="003A1D40" w:rsidRPr="007958B2" w:rsidRDefault="003A1D40" w:rsidP="007C098F">
                  <w:pPr>
                    <w:jc w:val="both"/>
                    <w:rPr>
                      <w:rFonts w:eastAsia="Calibri"/>
                      <w:sz w:val="28"/>
                      <w:szCs w:val="28"/>
                      <w:lang w:eastAsia="en-US"/>
                    </w:rPr>
                  </w:pPr>
                  <w:r w:rsidRPr="007958B2">
                    <w:rPr>
                      <w:rFonts w:eastAsia="Calibri"/>
                      <w:sz w:val="28"/>
                      <w:szCs w:val="28"/>
                      <w:lang w:val="en-US" w:eastAsia="en-US"/>
                    </w:rPr>
                    <w:t>II</w:t>
                  </w:r>
                  <w:r w:rsidRPr="007958B2">
                    <w:rPr>
                      <w:rFonts w:eastAsia="Calibri"/>
                      <w:sz w:val="28"/>
                      <w:szCs w:val="28"/>
                      <w:lang w:eastAsia="en-US"/>
                    </w:rPr>
                    <w:t xml:space="preserve"> место</w:t>
                  </w:r>
                </w:p>
                <w:p w:rsidR="003A1D40" w:rsidRPr="007958B2" w:rsidRDefault="003A1D40" w:rsidP="007C098F">
                  <w:pPr>
                    <w:jc w:val="both"/>
                    <w:rPr>
                      <w:rFonts w:eastAsia="Calibri"/>
                      <w:sz w:val="28"/>
                      <w:szCs w:val="28"/>
                      <w:lang w:eastAsia="en-US"/>
                    </w:rPr>
                  </w:pPr>
                </w:p>
              </w:tc>
            </w:tr>
            <w:tr w:rsidR="003A1D40" w:rsidRPr="007958B2" w:rsidTr="00405526">
              <w:trPr>
                <w:trHeight w:val="329"/>
              </w:trPr>
              <w:tc>
                <w:tcPr>
                  <w:tcW w:w="558" w:type="dxa"/>
                </w:tcPr>
                <w:p w:rsidR="003A1D40" w:rsidRPr="007958B2" w:rsidRDefault="003A1D40" w:rsidP="007C098F">
                  <w:pPr>
                    <w:jc w:val="both"/>
                    <w:rPr>
                      <w:rFonts w:eastAsia="Calibri"/>
                      <w:sz w:val="28"/>
                      <w:szCs w:val="28"/>
                      <w:lang w:eastAsia="en-US"/>
                    </w:rPr>
                  </w:pPr>
                  <w:r w:rsidRPr="007958B2">
                    <w:rPr>
                      <w:rFonts w:eastAsia="Calibri"/>
                      <w:sz w:val="28"/>
                      <w:szCs w:val="28"/>
                      <w:lang w:eastAsia="en-US"/>
                    </w:rPr>
                    <w:t>3</w:t>
                  </w:r>
                </w:p>
              </w:tc>
              <w:tc>
                <w:tcPr>
                  <w:tcW w:w="2272" w:type="dxa"/>
                </w:tcPr>
                <w:p w:rsidR="003A1D40" w:rsidRPr="007958B2" w:rsidRDefault="003A1D40" w:rsidP="007C098F">
                  <w:pPr>
                    <w:jc w:val="both"/>
                    <w:rPr>
                      <w:rFonts w:eastAsia="Calibri"/>
                      <w:sz w:val="28"/>
                      <w:szCs w:val="28"/>
                      <w:lang w:eastAsia="en-US"/>
                    </w:rPr>
                  </w:pPr>
                  <w:r w:rsidRPr="007958B2">
                    <w:rPr>
                      <w:rFonts w:eastAsia="Calibri"/>
                      <w:sz w:val="28"/>
                      <w:szCs w:val="28"/>
                      <w:lang w:eastAsia="en-US"/>
                    </w:rPr>
                    <w:t>Межрайонный конкурс «Люблю тебя мой край родной»</w:t>
                  </w:r>
                </w:p>
              </w:tc>
              <w:tc>
                <w:tcPr>
                  <w:tcW w:w="1560" w:type="dxa"/>
                </w:tcPr>
                <w:p w:rsidR="003A1D40" w:rsidRPr="007958B2" w:rsidRDefault="003A1D40" w:rsidP="007C098F">
                  <w:pPr>
                    <w:jc w:val="both"/>
                    <w:rPr>
                      <w:rFonts w:eastAsia="Calibri"/>
                      <w:sz w:val="28"/>
                      <w:szCs w:val="28"/>
                      <w:lang w:eastAsia="en-US"/>
                    </w:rPr>
                  </w:pPr>
                  <w:r w:rsidRPr="007958B2">
                    <w:rPr>
                      <w:rFonts w:eastAsia="Calibri"/>
                      <w:sz w:val="28"/>
                      <w:szCs w:val="28"/>
                      <w:lang w:eastAsia="en-US"/>
                    </w:rPr>
                    <w:t>7 класс (3 уч-ся)</w:t>
                  </w:r>
                </w:p>
              </w:tc>
              <w:tc>
                <w:tcPr>
                  <w:tcW w:w="1842" w:type="dxa"/>
                </w:tcPr>
                <w:p w:rsidR="003A1D40" w:rsidRPr="007958B2" w:rsidRDefault="003A1D40" w:rsidP="007C098F">
                  <w:pPr>
                    <w:jc w:val="both"/>
                    <w:rPr>
                      <w:rFonts w:eastAsia="Calibri"/>
                      <w:sz w:val="28"/>
                      <w:szCs w:val="28"/>
                      <w:lang w:eastAsia="en-US"/>
                    </w:rPr>
                  </w:pPr>
                  <w:r w:rsidRPr="007958B2">
                    <w:rPr>
                      <w:rFonts w:eastAsia="Calibri"/>
                      <w:sz w:val="28"/>
                      <w:szCs w:val="28"/>
                      <w:lang w:eastAsia="en-US"/>
                    </w:rPr>
                    <w:t>Лауреат 2 степени</w:t>
                  </w:r>
                </w:p>
                <w:p w:rsidR="003A1D40" w:rsidRPr="007958B2" w:rsidRDefault="003A1D40" w:rsidP="007C098F">
                  <w:pPr>
                    <w:jc w:val="both"/>
                    <w:rPr>
                      <w:rFonts w:eastAsia="Calibri"/>
                      <w:sz w:val="28"/>
                      <w:szCs w:val="28"/>
                      <w:lang w:eastAsia="en-US"/>
                    </w:rPr>
                  </w:pPr>
                  <w:r w:rsidRPr="007958B2">
                    <w:rPr>
                      <w:rFonts w:eastAsia="Calibri"/>
                      <w:sz w:val="28"/>
                      <w:szCs w:val="28"/>
                      <w:lang w:eastAsia="en-US"/>
                    </w:rPr>
                    <w:t>Дипломант 1 степени</w:t>
                  </w:r>
                </w:p>
                <w:p w:rsidR="003A1D40" w:rsidRPr="007958B2" w:rsidRDefault="003A1D40" w:rsidP="007C098F">
                  <w:pPr>
                    <w:jc w:val="both"/>
                    <w:rPr>
                      <w:rFonts w:eastAsia="Calibri"/>
                      <w:sz w:val="28"/>
                      <w:szCs w:val="28"/>
                      <w:lang w:eastAsia="en-US"/>
                    </w:rPr>
                  </w:pPr>
                  <w:r w:rsidRPr="007958B2">
                    <w:rPr>
                      <w:rFonts w:eastAsia="Calibri"/>
                      <w:sz w:val="28"/>
                      <w:szCs w:val="28"/>
                      <w:lang w:eastAsia="en-US"/>
                    </w:rPr>
                    <w:t>участие</w:t>
                  </w:r>
                </w:p>
              </w:tc>
            </w:tr>
            <w:tr w:rsidR="003A1D40" w:rsidRPr="007958B2" w:rsidTr="00405526">
              <w:trPr>
                <w:trHeight w:val="329"/>
              </w:trPr>
              <w:tc>
                <w:tcPr>
                  <w:tcW w:w="558" w:type="dxa"/>
                </w:tcPr>
                <w:p w:rsidR="003A1D40" w:rsidRPr="007958B2" w:rsidRDefault="003A1D40" w:rsidP="007C098F">
                  <w:pPr>
                    <w:jc w:val="both"/>
                    <w:rPr>
                      <w:rFonts w:eastAsia="Calibri"/>
                      <w:sz w:val="28"/>
                      <w:szCs w:val="28"/>
                      <w:lang w:eastAsia="en-US"/>
                    </w:rPr>
                  </w:pPr>
                  <w:r w:rsidRPr="007958B2">
                    <w:rPr>
                      <w:rFonts w:eastAsia="Calibri"/>
                      <w:sz w:val="28"/>
                      <w:szCs w:val="28"/>
                      <w:lang w:eastAsia="en-US"/>
                    </w:rPr>
                    <w:t>4</w:t>
                  </w:r>
                </w:p>
              </w:tc>
              <w:tc>
                <w:tcPr>
                  <w:tcW w:w="2272" w:type="dxa"/>
                </w:tcPr>
                <w:p w:rsidR="003A1D40" w:rsidRPr="007958B2" w:rsidRDefault="003A1D40" w:rsidP="007C098F">
                  <w:pPr>
                    <w:jc w:val="both"/>
                    <w:rPr>
                      <w:rFonts w:eastAsia="Calibri"/>
                      <w:sz w:val="28"/>
                      <w:szCs w:val="28"/>
                      <w:lang w:eastAsia="en-US"/>
                    </w:rPr>
                  </w:pPr>
                  <w:r w:rsidRPr="007958B2">
                    <w:rPr>
                      <w:rFonts w:eastAsia="Calibri"/>
                      <w:sz w:val="28"/>
                      <w:szCs w:val="28"/>
                      <w:lang w:eastAsia="en-US"/>
                    </w:rPr>
                    <w:t>Районная олимпиада по изобразительному искусству</w:t>
                  </w:r>
                </w:p>
              </w:tc>
              <w:tc>
                <w:tcPr>
                  <w:tcW w:w="1560" w:type="dxa"/>
                </w:tcPr>
                <w:p w:rsidR="003A1D40" w:rsidRPr="007958B2" w:rsidRDefault="003A1D40" w:rsidP="007C098F">
                  <w:pPr>
                    <w:jc w:val="both"/>
                    <w:rPr>
                      <w:rFonts w:eastAsia="Calibri"/>
                      <w:sz w:val="28"/>
                      <w:szCs w:val="28"/>
                      <w:lang w:eastAsia="en-US"/>
                    </w:rPr>
                  </w:pPr>
                  <w:r w:rsidRPr="007958B2">
                    <w:rPr>
                      <w:rFonts w:eastAsia="Calibri"/>
                      <w:sz w:val="28"/>
                      <w:szCs w:val="28"/>
                      <w:lang w:eastAsia="en-US"/>
                    </w:rPr>
                    <w:t>7 класс (5 уч-ся)</w:t>
                  </w:r>
                </w:p>
              </w:tc>
              <w:tc>
                <w:tcPr>
                  <w:tcW w:w="1842" w:type="dxa"/>
                </w:tcPr>
                <w:p w:rsidR="003A1D40" w:rsidRPr="007958B2" w:rsidRDefault="003A1D40" w:rsidP="007C098F">
                  <w:pPr>
                    <w:jc w:val="both"/>
                    <w:rPr>
                      <w:rFonts w:eastAsia="Calibri"/>
                      <w:sz w:val="28"/>
                      <w:szCs w:val="28"/>
                      <w:lang w:eastAsia="en-US"/>
                    </w:rPr>
                  </w:pPr>
                  <w:r w:rsidRPr="007958B2">
                    <w:rPr>
                      <w:rFonts w:eastAsia="Calibri"/>
                      <w:sz w:val="28"/>
                      <w:szCs w:val="28"/>
                      <w:lang w:eastAsia="en-US"/>
                    </w:rPr>
                    <w:t>Дипломант 1 степени</w:t>
                  </w:r>
                </w:p>
                <w:p w:rsidR="003A1D40" w:rsidRPr="007958B2" w:rsidRDefault="003A1D40" w:rsidP="007C098F">
                  <w:pPr>
                    <w:jc w:val="both"/>
                    <w:rPr>
                      <w:rFonts w:eastAsia="Calibri"/>
                      <w:sz w:val="28"/>
                      <w:szCs w:val="28"/>
                      <w:lang w:eastAsia="en-US"/>
                    </w:rPr>
                  </w:pPr>
                  <w:r w:rsidRPr="007958B2">
                    <w:rPr>
                      <w:rFonts w:eastAsia="Calibri"/>
                      <w:sz w:val="28"/>
                      <w:szCs w:val="28"/>
                      <w:lang w:eastAsia="en-US"/>
                    </w:rPr>
                    <w:t>2Дипломанта 2степени</w:t>
                  </w:r>
                </w:p>
                <w:p w:rsidR="003A1D40" w:rsidRPr="007958B2" w:rsidRDefault="003A1D40" w:rsidP="007C098F">
                  <w:pPr>
                    <w:jc w:val="both"/>
                    <w:rPr>
                      <w:rFonts w:eastAsia="Calibri"/>
                      <w:sz w:val="28"/>
                      <w:szCs w:val="28"/>
                      <w:lang w:eastAsia="en-US"/>
                    </w:rPr>
                  </w:pPr>
                </w:p>
              </w:tc>
            </w:tr>
            <w:tr w:rsidR="003A1D40" w:rsidRPr="007958B2" w:rsidTr="00405526">
              <w:trPr>
                <w:trHeight w:val="675"/>
              </w:trPr>
              <w:tc>
                <w:tcPr>
                  <w:tcW w:w="558" w:type="dxa"/>
                </w:tcPr>
                <w:p w:rsidR="003A1D40" w:rsidRPr="007958B2" w:rsidRDefault="003A1D40" w:rsidP="007C098F">
                  <w:pPr>
                    <w:jc w:val="both"/>
                    <w:rPr>
                      <w:rFonts w:eastAsia="Calibri"/>
                      <w:sz w:val="28"/>
                      <w:szCs w:val="28"/>
                      <w:lang w:eastAsia="en-US"/>
                    </w:rPr>
                  </w:pPr>
                  <w:r w:rsidRPr="007958B2">
                    <w:rPr>
                      <w:rFonts w:eastAsia="Calibri"/>
                      <w:sz w:val="28"/>
                      <w:szCs w:val="28"/>
                      <w:lang w:eastAsia="en-US"/>
                    </w:rPr>
                    <w:t>5</w:t>
                  </w:r>
                </w:p>
              </w:tc>
              <w:tc>
                <w:tcPr>
                  <w:tcW w:w="2272" w:type="dxa"/>
                </w:tcPr>
                <w:p w:rsidR="003A1D40" w:rsidRPr="007958B2" w:rsidRDefault="003A1D40" w:rsidP="007C098F">
                  <w:pPr>
                    <w:jc w:val="both"/>
                    <w:rPr>
                      <w:rFonts w:eastAsia="Calibri"/>
                      <w:sz w:val="28"/>
                      <w:szCs w:val="28"/>
                      <w:lang w:eastAsia="en-US"/>
                    </w:rPr>
                  </w:pPr>
                  <w:r w:rsidRPr="007958B2">
                    <w:rPr>
                      <w:rFonts w:eastAsia="Calibri"/>
                      <w:sz w:val="28"/>
                      <w:szCs w:val="28"/>
                      <w:lang w:eastAsia="en-US"/>
                    </w:rPr>
                    <w:t>«Знаток избирательного права»</w:t>
                  </w:r>
                </w:p>
              </w:tc>
              <w:tc>
                <w:tcPr>
                  <w:tcW w:w="1560" w:type="dxa"/>
                </w:tcPr>
                <w:p w:rsidR="003A1D40" w:rsidRPr="007958B2" w:rsidRDefault="003A1D40" w:rsidP="007C098F">
                  <w:pPr>
                    <w:jc w:val="both"/>
                    <w:rPr>
                      <w:rFonts w:eastAsia="Calibri"/>
                      <w:sz w:val="28"/>
                      <w:szCs w:val="28"/>
                      <w:lang w:eastAsia="en-US"/>
                    </w:rPr>
                  </w:pPr>
                  <w:r w:rsidRPr="007958B2">
                    <w:rPr>
                      <w:rFonts w:eastAsia="Calibri"/>
                      <w:sz w:val="28"/>
                      <w:szCs w:val="28"/>
                      <w:lang w:eastAsia="en-US"/>
                    </w:rPr>
                    <w:t>Уч-ся 9,11 классов</w:t>
                  </w:r>
                </w:p>
              </w:tc>
              <w:tc>
                <w:tcPr>
                  <w:tcW w:w="1842" w:type="dxa"/>
                </w:tcPr>
                <w:p w:rsidR="003A1D40" w:rsidRPr="007958B2" w:rsidRDefault="003A1D40" w:rsidP="007C098F">
                  <w:pPr>
                    <w:jc w:val="both"/>
                    <w:rPr>
                      <w:rFonts w:eastAsia="Calibri"/>
                      <w:sz w:val="28"/>
                      <w:szCs w:val="28"/>
                      <w:lang w:eastAsia="en-US"/>
                    </w:rPr>
                  </w:pPr>
                  <w:r w:rsidRPr="007958B2">
                    <w:rPr>
                      <w:rFonts w:eastAsia="Calibri"/>
                      <w:sz w:val="28"/>
                      <w:szCs w:val="28"/>
                      <w:lang w:val="en-US" w:eastAsia="en-US"/>
                    </w:rPr>
                    <w:t>I</w:t>
                  </w:r>
                  <w:r w:rsidRPr="007958B2">
                    <w:rPr>
                      <w:rFonts w:eastAsia="Calibri"/>
                      <w:sz w:val="28"/>
                      <w:szCs w:val="28"/>
                      <w:lang w:eastAsia="en-US"/>
                    </w:rPr>
                    <w:t xml:space="preserve"> место</w:t>
                  </w:r>
                </w:p>
                <w:p w:rsidR="003A1D40" w:rsidRPr="007958B2" w:rsidRDefault="003A1D40" w:rsidP="007C098F">
                  <w:pPr>
                    <w:jc w:val="both"/>
                    <w:rPr>
                      <w:rFonts w:eastAsia="Calibri"/>
                      <w:sz w:val="28"/>
                      <w:szCs w:val="28"/>
                      <w:lang w:eastAsia="en-US"/>
                    </w:rPr>
                  </w:pPr>
                </w:p>
              </w:tc>
            </w:tr>
            <w:tr w:rsidR="003A1D40" w:rsidRPr="007958B2" w:rsidTr="00405526">
              <w:trPr>
                <w:trHeight w:val="267"/>
              </w:trPr>
              <w:tc>
                <w:tcPr>
                  <w:tcW w:w="558" w:type="dxa"/>
                </w:tcPr>
                <w:p w:rsidR="003A1D40" w:rsidRPr="007958B2" w:rsidRDefault="003A1D40" w:rsidP="007C098F">
                  <w:pPr>
                    <w:jc w:val="both"/>
                    <w:rPr>
                      <w:rFonts w:eastAsia="Calibri"/>
                      <w:sz w:val="28"/>
                      <w:szCs w:val="28"/>
                      <w:lang w:eastAsia="en-US"/>
                    </w:rPr>
                  </w:pPr>
                  <w:r w:rsidRPr="007958B2">
                    <w:rPr>
                      <w:rFonts w:eastAsia="Calibri"/>
                      <w:sz w:val="28"/>
                      <w:szCs w:val="28"/>
                      <w:lang w:eastAsia="en-US"/>
                    </w:rPr>
                    <w:t>6</w:t>
                  </w:r>
                </w:p>
              </w:tc>
              <w:tc>
                <w:tcPr>
                  <w:tcW w:w="2272" w:type="dxa"/>
                </w:tcPr>
                <w:p w:rsidR="003A1D40" w:rsidRPr="007958B2" w:rsidRDefault="003A1D40" w:rsidP="007C098F">
                  <w:pPr>
                    <w:jc w:val="both"/>
                    <w:rPr>
                      <w:rFonts w:eastAsia="Calibri"/>
                      <w:sz w:val="28"/>
                      <w:szCs w:val="28"/>
                      <w:lang w:eastAsia="en-US"/>
                    </w:rPr>
                  </w:pPr>
                  <w:r w:rsidRPr="007958B2">
                    <w:rPr>
                      <w:rFonts w:eastAsia="Calibri"/>
                      <w:sz w:val="28"/>
                      <w:szCs w:val="28"/>
                      <w:lang w:eastAsia="en-US"/>
                    </w:rPr>
                    <w:t>«Орлёнок»</w:t>
                  </w:r>
                </w:p>
              </w:tc>
              <w:tc>
                <w:tcPr>
                  <w:tcW w:w="1560" w:type="dxa"/>
                </w:tcPr>
                <w:p w:rsidR="003A1D40" w:rsidRPr="007958B2" w:rsidRDefault="003A1D40" w:rsidP="007C098F">
                  <w:pPr>
                    <w:jc w:val="both"/>
                    <w:rPr>
                      <w:rFonts w:eastAsia="Calibri"/>
                      <w:sz w:val="28"/>
                      <w:szCs w:val="28"/>
                      <w:lang w:eastAsia="en-US"/>
                    </w:rPr>
                  </w:pPr>
                  <w:r w:rsidRPr="007958B2">
                    <w:rPr>
                      <w:rFonts w:eastAsia="Calibri"/>
                      <w:sz w:val="28"/>
                      <w:szCs w:val="28"/>
                      <w:lang w:eastAsia="en-US"/>
                    </w:rPr>
                    <w:t>9-10 классы</w:t>
                  </w:r>
                </w:p>
              </w:tc>
              <w:tc>
                <w:tcPr>
                  <w:tcW w:w="1842" w:type="dxa"/>
                </w:tcPr>
                <w:p w:rsidR="003A1D40" w:rsidRPr="007958B2" w:rsidRDefault="003A1D40" w:rsidP="007C098F">
                  <w:pPr>
                    <w:jc w:val="both"/>
                    <w:rPr>
                      <w:rFonts w:eastAsia="Calibri"/>
                      <w:sz w:val="28"/>
                      <w:szCs w:val="28"/>
                      <w:lang w:eastAsia="en-US"/>
                    </w:rPr>
                  </w:pPr>
                  <w:r w:rsidRPr="007958B2">
                    <w:rPr>
                      <w:rFonts w:eastAsia="Calibri"/>
                      <w:sz w:val="28"/>
                      <w:szCs w:val="28"/>
                      <w:lang w:val="en-US" w:eastAsia="en-US"/>
                    </w:rPr>
                    <w:t>II</w:t>
                  </w:r>
                  <w:r w:rsidRPr="007958B2">
                    <w:rPr>
                      <w:rFonts w:eastAsia="Calibri"/>
                      <w:sz w:val="28"/>
                      <w:szCs w:val="28"/>
                      <w:lang w:eastAsia="en-US"/>
                    </w:rPr>
                    <w:t xml:space="preserve"> место</w:t>
                  </w:r>
                </w:p>
              </w:tc>
            </w:tr>
            <w:tr w:rsidR="003A1D40" w:rsidRPr="007958B2" w:rsidTr="00405526">
              <w:trPr>
                <w:trHeight w:val="264"/>
              </w:trPr>
              <w:tc>
                <w:tcPr>
                  <w:tcW w:w="558" w:type="dxa"/>
                </w:tcPr>
                <w:p w:rsidR="003A1D40" w:rsidRPr="007958B2" w:rsidRDefault="003A1D40" w:rsidP="007C098F">
                  <w:pPr>
                    <w:jc w:val="both"/>
                    <w:rPr>
                      <w:rFonts w:eastAsia="Calibri"/>
                      <w:sz w:val="28"/>
                      <w:szCs w:val="28"/>
                      <w:lang w:eastAsia="en-US"/>
                    </w:rPr>
                  </w:pPr>
                  <w:r w:rsidRPr="007958B2">
                    <w:rPr>
                      <w:rFonts w:eastAsia="Calibri"/>
                      <w:sz w:val="28"/>
                      <w:szCs w:val="28"/>
                      <w:lang w:eastAsia="en-US"/>
                    </w:rPr>
                    <w:t>7</w:t>
                  </w:r>
                </w:p>
              </w:tc>
              <w:tc>
                <w:tcPr>
                  <w:tcW w:w="2272" w:type="dxa"/>
                </w:tcPr>
                <w:p w:rsidR="003A1D40" w:rsidRPr="007958B2" w:rsidRDefault="003A1D40" w:rsidP="007C098F">
                  <w:pPr>
                    <w:jc w:val="both"/>
                    <w:rPr>
                      <w:rFonts w:eastAsia="Calibri"/>
                      <w:sz w:val="28"/>
                      <w:szCs w:val="28"/>
                      <w:lang w:eastAsia="en-US"/>
                    </w:rPr>
                  </w:pPr>
                  <w:r w:rsidRPr="007958B2">
                    <w:rPr>
                      <w:rFonts w:eastAsia="Calibri"/>
                      <w:sz w:val="28"/>
                      <w:szCs w:val="28"/>
                      <w:lang w:eastAsia="en-US"/>
                    </w:rPr>
                    <w:t>«Живая классика»</w:t>
                  </w:r>
                </w:p>
              </w:tc>
              <w:tc>
                <w:tcPr>
                  <w:tcW w:w="1560" w:type="dxa"/>
                </w:tcPr>
                <w:p w:rsidR="003A1D40" w:rsidRPr="007958B2" w:rsidRDefault="003A1D40" w:rsidP="007C098F">
                  <w:pPr>
                    <w:jc w:val="both"/>
                    <w:rPr>
                      <w:rFonts w:eastAsia="Calibri"/>
                      <w:sz w:val="28"/>
                      <w:szCs w:val="28"/>
                      <w:lang w:eastAsia="en-US"/>
                    </w:rPr>
                  </w:pPr>
                  <w:r w:rsidRPr="007958B2">
                    <w:rPr>
                      <w:rFonts w:eastAsia="Calibri"/>
                      <w:sz w:val="28"/>
                      <w:szCs w:val="28"/>
                      <w:lang w:eastAsia="en-US"/>
                    </w:rPr>
                    <w:t>7,9 классы</w:t>
                  </w:r>
                </w:p>
              </w:tc>
              <w:tc>
                <w:tcPr>
                  <w:tcW w:w="1842" w:type="dxa"/>
                </w:tcPr>
                <w:p w:rsidR="003A1D40" w:rsidRPr="007958B2" w:rsidRDefault="003A1D40" w:rsidP="007C098F">
                  <w:pPr>
                    <w:jc w:val="both"/>
                    <w:rPr>
                      <w:rFonts w:eastAsia="Calibri"/>
                      <w:sz w:val="28"/>
                      <w:szCs w:val="28"/>
                      <w:lang w:eastAsia="en-US"/>
                    </w:rPr>
                  </w:pPr>
                  <w:r w:rsidRPr="007958B2">
                    <w:rPr>
                      <w:rFonts w:eastAsia="Calibri"/>
                      <w:sz w:val="28"/>
                      <w:szCs w:val="28"/>
                      <w:lang w:eastAsia="en-US"/>
                    </w:rPr>
                    <w:t>участие</w:t>
                  </w:r>
                </w:p>
              </w:tc>
            </w:tr>
            <w:tr w:rsidR="003A1D40" w:rsidRPr="007958B2" w:rsidTr="00405526">
              <w:trPr>
                <w:trHeight w:val="329"/>
              </w:trPr>
              <w:tc>
                <w:tcPr>
                  <w:tcW w:w="558" w:type="dxa"/>
                </w:tcPr>
                <w:p w:rsidR="003A1D40" w:rsidRPr="007958B2" w:rsidRDefault="003A1D40" w:rsidP="007C098F">
                  <w:pPr>
                    <w:jc w:val="both"/>
                    <w:rPr>
                      <w:rFonts w:eastAsia="Calibri"/>
                      <w:sz w:val="28"/>
                      <w:szCs w:val="28"/>
                      <w:lang w:eastAsia="en-US"/>
                    </w:rPr>
                  </w:pPr>
                  <w:r w:rsidRPr="007958B2">
                    <w:rPr>
                      <w:rFonts w:eastAsia="Calibri"/>
                      <w:sz w:val="28"/>
                      <w:szCs w:val="28"/>
                      <w:lang w:eastAsia="en-US"/>
                    </w:rPr>
                    <w:t>8</w:t>
                  </w:r>
                </w:p>
              </w:tc>
              <w:tc>
                <w:tcPr>
                  <w:tcW w:w="2272" w:type="dxa"/>
                </w:tcPr>
                <w:p w:rsidR="003A1D40" w:rsidRPr="007958B2" w:rsidRDefault="003A1D40" w:rsidP="007C098F">
                  <w:pPr>
                    <w:jc w:val="both"/>
                    <w:rPr>
                      <w:rFonts w:eastAsia="Calibri"/>
                      <w:sz w:val="28"/>
                      <w:szCs w:val="28"/>
                      <w:lang w:eastAsia="en-US"/>
                    </w:rPr>
                  </w:pPr>
                  <w:r w:rsidRPr="007958B2">
                    <w:rPr>
                      <w:rFonts w:eastAsia="Calibri"/>
                      <w:sz w:val="28"/>
                      <w:szCs w:val="28"/>
                      <w:lang w:eastAsia="en-US"/>
                    </w:rPr>
                    <w:t>«Культура дома»</w:t>
                  </w:r>
                </w:p>
              </w:tc>
              <w:tc>
                <w:tcPr>
                  <w:tcW w:w="1560" w:type="dxa"/>
                </w:tcPr>
                <w:p w:rsidR="003A1D40" w:rsidRPr="007958B2" w:rsidRDefault="003A1D40" w:rsidP="007C098F">
                  <w:pPr>
                    <w:jc w:val="both"/>
                    <w:rPr>
                      <w:rFonts w:eastAsia="Calibri"/>
                      <w:sz w:val="28"/>
                      <w:szCs w:val="28"/>
                      <w:lang w:eastAsia="en-US"/>
                    </w:rPr>
                  </w:pPr>
                  <w:r w:rsidRPr="007958B2">
                    <w:rPr>
                      <w:rFonts w:eastAsia="Calibri"/>
                      <w:sz w:val="28"/>
                      <w:szCs w:val="28"/>
                      <w:lang w:eastAsia="en-US"/>
                    </w:rPr>
                    <w:t>5 класс</w:t>
                  </w:r>
                </w:p>
              </w:tc>
              <w:tc>
                <w:tcPr>
                  <w:tcW w:w="1842" w:type="dxa"/>
                </w:tcPr>
                <w:p w:rsidR="003A1D40" w:rsidRPr="007958B2" w:rsidRDefault="003A1D40" w:rsidP="007C098F">
                  <w:pPr>
                    <w:jc w:val="both"/>
                    <w:rPr>
                      <w:rFonts w:eastAsia="Calibri"/>
                      <w:sz w:val="28"/>
                      <w:szCs w:val="28"/>
                      <w:lang w:eastAsia="en-US"/>
                    </w:rPr>
                  </w:pPr>
                  <w:r w:rsidRPr="007958B2">
                    <w:rPr>
                      <w:rFonts w:eastAsia="Calibri"/>
                      <w:sz w:val="28"/>
                      <w:szCs w:val="28"/>
                      <w:lang w:val="en-US" w:eastAsia="en-US"/>
                    </w:rPr>
                    <w:t>I</w:t>
                  </w:r>
                  <w:r w:rsidRPr="007958B2">
                    <w:rPr>
                      <w:rFonts w:eastAsia="Calibri"/>
                      <w:sz w:val="28"/>
                      <w:szCs w:val="28"/>
                      <w:lang w:eastAsia="en-US"/>
                    </w:rPr>
                    <w:t xml:space="preserve"> место</w:t>
                  </w:r>
                </w:p>
              </w:tc>
            </w:tr>
          </w:tbl>
          <w:p w:rsidR="003A1D40" w:rsidRPr="007958B2" w:rsidRDefault="003A1D40" w:rsidP="007C098F">
            <w:pPr>
              <w:jc w:val="both"/>
              <w:rPr>
                <w:b/>
                <w:sz w:val="28"/>
                <w:szCs w:val="28"/>
              </w:rPr>
            </w:pPr>
            <w:r w:rsidRPr="007958B2">
              <w:rPr>
                <w:b/>
                <w:sz w:val="28"/>
                <w:szCs w:val="28"/>
              </w:rPr>
              <w:t>Всероссийская предметная олимпиада школьников</w:t>
            </w:r>
          </w:p>
          <w:tbl>
            <w:tblPr>
              <w:tblW w:w="6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
              <w:gridCol w:w="1620"/>
              <w:gridCol w:w="496"/>
              <w:gridCol w:w="2171"/>
              <w:gridCol w:w="1572"/>
            </w:tblGrid>
            <w:tr w:rsidR="003A1D40" w:rsidRPr="007958B2" w:rsidTr="00405526">
              <w:trPr>
                <w:trHeight w:val="352"/>
              </w:trPr>
              <w:tc>
                <w:tcPr>
                  <w:tcW w:w="529" w:type="dxa"/>
                  <w:shd w:val="clear" w:color="auto" w:fill="auto"/>
                </w:tcPr>
                <w:p w:rsidR="003A1D40" w:rsidRPr="007958B2" w:rsidRDefault="003A1D40" w:rsidP="007C098F">
                  <w:pPr>
                    <w:jc w:val="both"/>
                    <w:rPr>
                      <w:sz w:val="28"/>
                      <w:szCs w:val="28"/>
                    </w:rPr>
                  </w:pPr>
                  <w:r w:rsidRPr="007958B2">
                    <w:rPr>
                      <w:sz w:val="28"/>
                      <w:szCs w:val="28"/>
                    </w:rPr>
                    <w:t>1</w:t>
                  </w:r>
                </w:p>
              </w:tc>
              <w:tc>
                <w:tcPr>
                  <w:tcW w:w="2409" w:type="dxa"/>
                  <w:shd w:val="clear" w:color="auto" w:fill="auto"/>
                </w:tcPr>
                <w:p w:rsidR="003A1D40" w:rsidRPr="007958B2" w:rsidRDefault="003A1D40" w:rsidP="007C098F">
                  <w:pPr>
                    <w:jc w:val="both"/>
                    <w:rPr>
                      <w:sz w:val="28"/>
                      <w:szCs w:val="28"/>
                    </w:rPr>
                  </w:pPr>
                  <w:r w:rsidRPr="007958B2">
                    <w:rPr>
                      <w:sz w:val="28"/>
                      <w:szCs w:val="28"/>
                    </w:rPr>
                    <w:t>Сасина Татьяна</w:t>
                  </w:r>
                </w:p>
              </w:tc>
              <w:tc>
                <w:tcPr>
                  <w:tcW w:w="709" w:type="dxa"/>
                  <w:shd w:val="clear" w:color="auto" w:fill="auto"/>
                </w:tcPr>
                <w:p w:rsidR="003A1D40" w:rsidRPr="007958B2" w:rsidRDefault="003A1D40" w:rsidP="007C098F">
                  <w:pPr>
                    <w:jc w:val="both"/>
                    <w:rPr>
                      <w:sz w:val="28"/>
                      <w:szCs w:val="28"/>
                    </w:rPr>
                  </w:pPr>
                  <w:r w:rsidRPr="007958B2">
                    <w:rPr>
                      <w:sz w:val="28"/>
                      <w:szCs w:val="28"/>
                    </w:rPr>
                    <w:t>10</w:t>
                  </w:r>
                </w:p>
              </w:tc>
              <w:tc>
                <w:tcPr>
                  <w:tcW w:w="1893" w:type="dxa"/>
                  <w:shd w:val="clear" w:color="auto" w:fill="auto"/>
                </w:tcPr>
                <w:p w:rsidR="003A1D40" w:rsidRPr="007958B2" w:rsidRDefault="003A1D40" w:rsidP="007C098F">
                  <w:pPr>
                    <w:jc w:val="both"/>
                    <w:rPr>
                      <w:sz w:val="28"/>
                      <w:szCs w:val="28"/>
                    </w:rPr>
                  </w:pPr>
                  <w:r w:rsidRPr="007958B2">
                    <w:rPr>
                      <w:sz w:val="28"/>
                      <w:szCs w:val="28"/>
                    </w:rPr>
                    <w:t>физическая культура</w:t>
                  </w:r>
                </w:p>
              </w:tc>
              <w:tc>
                <w:tcPr>
                  <w:tcW w:w="567" w:type="dxa"/>
                  <w:shd w:val="clear" w:color="auto" w:fill="auto"/>
                </w:tcPr>
                <w:p w:rsidR="003A1D40" w:rsidRPr="007958B2" w:rsidRDefault="003A1D40" w:rsidP="007C098F">
                  <w:pPr>
                    <w:jc w:val="both"/>
                    <w:rPr>
                      <w:sz w:val="28"/>
                      <w:szCs w:val="28"/>
                    </w:rPr>
                  </w:pPr>
                  <w:r w:rsidRPr="007958B2">
                    <w:rPr>
                      <w:sz w:val="28"/>
                      <w:szCs w:val="28"/>
                    </w:rPr>
                    <w:t>призёр</w:t>
                  </w:r>
                </w:p>
              </w:tc>
            </w:tr>
            <w:tr w:rsidR="003A1D40" w:rsidRPr="007958B2" w:rsidTr="00405526">
              <w:trPr>
                <w:trHeight w:val="352"/>
              </w:trPr>
              <w:tc>
                <w:tcPr>
                  <w:tcW w:w="529" w:type="dxa"/>
                  <w:shd w:val="clear" w:color="auto" w:fill="auto"/>
                </w:tcPr>
                <w:p w:rsidR="003A1D40" w:rsidRPr="007958B2" w:rsidRDefault="003A1D40" w:rsidP="007C098F">
                  <w:pPr>
                    <w:jc w:val="both"/>
                    <w:rPr>
                      <w:kern w:val="24"/>
                      <w:sz w:val="28"/>
                      <w:szCs w:val="28"/>
                    </w:rPr>
                  </w:pPr>
                  <w:r w:rsidRPr="007958B2">
                    <w:rPr>
                      <w:kern w:val="24"/>
                      <w:sz w:val="28"/>
                      <w:szCs w:val="28"/>
                    </w:rPr>
                    <w:lastRenderedPageBreak/>
                    <w:t>2</w:t>
                  </w:r>
                </w:p>
              </w:tc>
              <w:tc>
                <w:tcPr>
                  <w:tcW w:w="2409" w:type="dxa"/>
                  <w:shd w:val="clear" w:color="auto" w:fill="auto"/>
                </w:tcPr>
                <w:p w:rsidR="003A1D40" w:rsidRPr="007958B2" w:rsidRDefault="003A1D40" w:rsidP="007C098F">
                  <w:pPr>
                    <w:jc w:val="both"/>
                    <w:rPr>
                      <w:sz w:val="28"/>
                      <w:szCs w:val="28"/>
                    </w:rPr>
                  </w:pPr>
                  <w:r w:rsidRPr="007958B2">
                    <w:rPr>
                      <w:kern w:val="24"/>
                      <w:sz w:val="28"/>
                      <w:szCs w:val="28"/>
                    </w:rPr>
                    <w:t xml:space="preserve">Манукян Асмик </w:t>
                  </w:r>
                </w:p>
              </w:tc>
              <w:tc>
                <w:tcPr>
                  <w:tcW w:w="709" w:type="dxa"/>
                  <w:shd w:val="clear" w:color="auto" w:fill="auto"/>
                </w:tcPr>
                <w:p w:rsidR="003A1D40" w:rsidRPr="007958B2" w:rsidRDefault="003A1D40" w:rsidP="007C098F">
                  <w:pPr>
                    <w:jc w:val="both"/>
                    <w:rPr>
                      <w:sz w:val="28"/>
                      <w:szCs w:val="28"/>
                    </w:rPr>
                  </w:pPr>
                  <w:r w:rsidRPr="007958B2">
                    <w:rPr>
                      <w:kern w:val="24"/>
                      <w:sz w:val="28"/>
                      <w:szCs w:val="28"/>
                    </w:rPr>
                    <w:t>11</w:t>
                  </w:r>
                </w:p>
              </w:tc>
              <w:tc>
                <w:tcPr>
                  <w:tcW w:w="1893" w:type="dxa"/>
                  <w:shd w:val="clear" w:color="auto" w:fill="auto"/>
                </w:tcPr>
                <w:p w:rsidR="003A1D40" w:rsidRPr="007958B2" w:rsidRDefault="003A1D40" w:rsidP="007C098F">
                  <w:pPr>
                    <w:jc w:val="both"/>
                    <w:rPr>
                      <w:kern w:val="24"/>
                      <w:sz w:val="28"/>
                      <w:szCs w:val="28"/>
                    </w:rPr>
                  </w:pPr>
                  <w:r w:rsidRPr="007958B2">
                    <w:rPr>
                      <w:kern w:val="24"/>
                      <w:sz w:val="28"/>
                      <w:szCs w:val="28"/>
                    </w:rPr>
                    <w:t xml:space="preserve">история </w:t>
                  </w:r>
                </w:p>
                <w:p w:rsidR="003A1D40" w:rsidRPr="007958B2" w:rsidRDefault="003A1D40" w:rsidP="007C098F">
                  <w:pPr>
                    <w:jc w:val="both"/>
                    <w:rPr>
                      <w:sz w:val="28"/>
                      <w:szCs w:val="28"/>
                    </w:rPr>
                  </w:pPr>
                  <w:r w:rsidRPr="007958B2">
                    <w:rPr>
                      <w:kern w:val="24"/>
                      <w:sz w:val="28"/>
                      <w:szCs w:val="28"/>
                    </w:rPr>
                    <w:t>обществознание</w:t>
                  </w:r>
                </w:p>
              </w:tc>
              <w:tc>
                <w:tcPr>
                  <w:tcW w:w="567" w:type="dxa"/>
                  <w:shd w:val="clear" w:color="auto" w:fill="auto"/>
                </w:tcPr>
                <w:p w:rsidR="003A1D40" w:rsidRPr="007958B2" w:rsidRDefault="003A1D40" w:rsidP="007C098F">
                  <w:pPr>
                    <w:jc w:val="both"/>
                    <w:rPr>
                      <w:kern w:val="24"/>
                      <w:sz w:val="28"/>
                      <w:szCs w:val="28"/>
                    </w:rPr>
                  </w:pPr>
                  <w:r w:rsidRPr="007958B2">
                    <w:rPr>
                      <w:kern w:val="24"/>
                      <w:sz w:val="28"/>
                      <w:szCs w:val="28"/>
                    </w:rPr>
                    <w:t>призёр</w:t>
                  </w:r>
                </w:p>
                <w:p w:rsidR="003A1D40" w:rsidRPr="007958B2" w:rsidRDefault="003A1D40" w:rsidP="007C098F">
                  <w:pPr>
                    <w:jc w:val="both"/>
                    <w:rPr>
                      <w:kern w:val="24"/>
                      <w:sz w:val="28"/>
                      <w:szCs w:val="28"/>
                    </w:rPr>
                  </w:pPr>
                  <w:r w:rsidRPr="007958B2">
                    <w:rPr>
                      <w:kern w:val="24"/>
                      <w:sz w:val="28"/>
                      <w:szCs w:val="28"/>
                    </w:rPr>
                    <w:t>призёр</w:t>
                  </w:r>
                </w:p>
              </w:tc>
            </w:tr>
            <w:tr w:rsidR="003A1D40" w:rsidRPr="007958B2" w:rsidTr="00405526">
              <w:trPr>
                <w:trHeight w:val="352"/>
              </w:trPr>
              <w:tc>
                <w:tcPr>
                  <w:tcW w:w="529" w:type="dxa"/>
                  <w:shd w:val="clear" w:color="auto" w:fill="auto"/>
                </w:tcPr>
                <w:p w:rsidR="003A1D40" w:rsidRPr="007958B2" w:rsidRDefault="003A1D40" w:rsidP="007C098F">
                  <w:pPr>
                    <w:jc w:val="both"/>
                    <w:rPr>
                      <w:kern w:val="24"/>
                      <w:sz w:val="28"/>
                      <w:szCs w:val="28"/>
                    </w:rPr>
                  </w:pPr>
                  <w:r w:rsidRPr="007958B2">
                    <w:rPr>
                      <w:kern w:val="24"/>
                      <w:sz w:val="28"/>
                      <w:szCs w:val="28"/>
                    </w:rPr>
                    <w:t>3</w:t>
                  </w:r>
                </w:p>
              </w:tc>
              <w:tc>
                <w:tcPr>
                  <w:tcW w:w="2409" w:type="dxa"/>
                  <w:shd w:val="clear" w:color="auto" w:fill="auto"/>
                </w:tcPr>
                <w:p w:rsidR="003A1D40" w:rsidRPr="007958B2" w:rsidRDefault="003A1D40" w:rsidP="007C098F">
                  <w:pPr>
                    <w:jc w:val="both"/>
                    <w:rPr>
                      <w:kern w:val="24"/>
                      <w:sz w:val="28"/>
                      <w:szCs w:val="28"/>
                    </w:rPr>
                  </w:pPr>
                  <w:r w:rsidRPr="007958B2">
                    <w:rPr>
                      <w:kern w:val="24"/>
                      <w:sz w:val="28"/>
                      <w:szCs w:val="28"/>
                    </w:rPr>
                    <w:t>Котова Екатерина</w:t>
                  </w:r>
                </w:p>
              </w:tc>
              <w:tc>
                <w:tcPr>
                  <w:tcW w:w="709" w:type="dxa"/>
                  <w:shd w:val="clear" w:color="auto" w:fill="auto"/>
                </w:tcPr>
                <w:p w:rsidR="003A1D40" w:rsidRPr="007958B2" w:rsidRDefault="003A1D40" w:rsidP="007C098F">
                  <w:pPr>
                    <w:jc w:val="both"/>
                    <w:rPr>
                      <w:kern w:val="24"/>
                      <w:sz w:val="28"/>
                      <w:szCs w:val="28"/>
                    </w:rPr>
                  </w:pPr>
                  <w:r w:rsidRPr="007958B2">
                    <w:rPr>
                      <w:kern w:val="24"/>
                      <w:sz w:val="28"/>
                      <w:szCs w:val="28"/>
                    </w:rPr>
                    <w:t>11</w:t>
                  </w:r>
                </w:p>
              </w:tc>
              <w:tc>
                <w:tcPr>
                  <w:tcW w:w="1893" w:type="dxa"/>
                  <w:shd w:val="clear" w:color="auto" w:fill="auto"/>
                </w:tcPr>
                <w:p w:rsidR="003A1D40" w:rsidRPr="007958B2" w:rsidRDefault="003A1D40" w:rsidP="007C098F">
                  <w:pPr>
                    <w:jc w:val="both"/>
                    <w:rPr>
                      <w:kern w:val="24"/>
                      <w:sz w:val="28"/>
                      <w:szCs w:val="28"/>
                    </w:rPr>
                  </w:pPr>
                  <w:r w:rsidRPr="007958B2">
                    <w:rPr>
                      <w:kern w:val="24"/>
                      <w:sz w:val="28"/>
                      <w:szCs w:val="28"/>
                    </w:rPr>
                    <w:t>русский язык</w:t>
                  </w:r>
                </w:p>
                <w:p w:rsidR="003A1D40" w:rsidRPr="007958B2" w:rsidRDefault="003A1D40" w:rsidP="007C098F">
                  <w:pPr>
                    <w:jc w:val="both"/>
                    <w:rPr>
                      <w:kern w:val="24"/>
                      <w:sz w:val="28"/>
                      <w:szCs w:val="28"/>
                    </w:rPr>
                  </w:pPr>
                  <w:r w:rsidRPr="007958B2">
                    <w:rPr>
                      <w:kern w:val="24"/>
                      <w:sz w:val="28"/>
                      <w:szCs w:val="28"/>
                    </w:rPr>
                    <w:t>физика</w:t>
                  </w:r>
                </w:p>
              </w:tc>
              <w:tc>
                <w:tcPr>
                  <w:tcW w:w="567" w:type="dxa"/>
                  <w:shd w:val="clear" w:color="auto" w:fill="auto"/>
                </w:tcPr>
                <w:p w:rsidR="003A1D40" w:rsidRPr="007958B2" w:rsidRDefault="003A1D40" w:rsidP="007C098F">
                  <w:pPr>
                    <w:jc w:val="both"/>
                    <w:rPr>
                      <w:kern w:val="24"/>
                      <w:sz w:val="28"/>
                      <w:szCs w:val="28"/>
                    </w:rPr>
                  </w:pPr>
                  <w:r w:rsidRPr="007958B2">
                    <w:rPr>
                      <w:kern w:val="24"/>
                      <w:sz w:val="28"/>
                      <w:szCs w:val="28"/>
                    </w:rPr>
                    <w:t>призёр</w:t>
                  </w:r>
                </w:p>
                <w:p w:rsidR="003A1D40" w:rsidRPr="007958B2" w:rsidRDefault="003A1D40" w:rsidP="007C098F">
                  <w:pPr>
                    <w:jc w:val="both"/>
                    <w:rPr>
                      <w:kern w:val="24"/>
                      <w:sz w:val="28"/>
                      <w:szCs w:val="28"/>
                    </w:rPr>
                  </w:pPr>
                  <w:r w:rsidRPr="007958B2">
                    <w:rPr>
                      <w:kern w:val="24"/>
                      <w:sz w:val="28"/>
                      <w:szCs w:val="28"/>
                    </w:rPr>
                    <w:t>призёр</w:t>
                  </w:r>
                </w:p>
              </w:tc>
            </w:tr>
            <w:tr w:rsidR="003A1D40" w:rsidRPr="007958B2" w:rsidTr="00405526">
              <w:trPr>
                <w:trHeight w:val="310"/>
              </w:trPr>
              <w:tc>
                <w:tcPr>
                  <w:tcW w:w="529" w:type="dxa"/>
                  <w:shd w:val="clear" w:color="auto" w:fill="auto"/>
                </w:tcPr>
                <w:p w:rsidR="003A1D40" w:rsidRPr="007958B2" w:rsidRDefault="003A1D40" w:rsidP="007C098F">
                  <w:pPr>
                    <w:jc w:val="both"/>
                    <w:rPr>
                      <w:sz w:val="28"/>
                      <w:szCs w:val="28"/>
                    </w:rPr>
                  </w:pPr>
                  <w:r w:rsidRPr="007958B2">
                    <w:rPr>
                      <w:sz w:val="28"/>
                      <w:szCs w:val="28"/>
                    </w:rPr>
                    <w:t>4</w:t>
                  </w:r>
                </w:p>
              </w:tc>
              <w:tc>
                <w:tcPr>
                  <w:tcW w:w="2409" w:type="dxa"/>
                  <w:shd w:val="clear" w:color="auto" w:fill="auto"/>
                  <w:hideMark/>
                </w:tcPr>
                <w:p w:rsidR="003A1D40" w:rsidRPr="007958B2" w:rsidRDefault="003A1D40" w:rsidP="007C098F">
                  <w:pPr>
                    <w:jc w:val="both"/>
                    <w:rPr>
                      <w:sz w:val="28"/>
                      <w:szCs w:val="28"/>
                    </w:rPr>
                  </w:pPr>
                  <w:r w:rsidRPr="007958B2">
                    <w:rPr>
                      <w:kern w:val="24"/>
                      <w:sz w:val="28"/>
                      <w:szCs w:val="28"/>
                    </w:rPr>
                    <w:t xml:space="preserve">Харитонов Станислав </w:t>
                  </w:r>
                </w:p>
              </w:tc>
              <w:tc>
                <w:tcPr>
                  <w:tcW w:w="709" w:type="dxa"/>
                  <w:shd w:val="clear" w:color="auto" w:fill="auto"/>
                  <w:hideMark/>
                </w:tcPr>
                <w:p w:rsidR="003A1D40" w:rsidRPr="007958B2" w:rsidRDefault="003A1D40" w:rsidP="007C098F">
                  <w:pPr>
                    <w:jc w:val="both"/>
                    <w:rPr>
                      <w:sz w:val="28"/>
                      <w:szCs w:val="28"/>
                    </w:rPr>
                  </w:pPr>
                  <w:r w:rsidRPr="007958B2">
                    <w:rPr>
                      <w:kern w:val="24"/>
                      <w:sz w:val="28"/>
                      <w:szCs w:val="28"/>
                    </w:rPr>
                    <w:t>11</w:t>
                  </w:r>
                </w:p>
              </w:tc>
              <w:tc>
                <w:tcPr>
                  <w:tcW w:w="1893" w:type="dxa"/>
                  <w:shd w:val="clear" w:color="auto" w:fill="auto"/>
                  <w:hideMark/>
                </w:tcPr>
                <w:p w:rsidR="003A1D40" w:rsidRPr="007958B2" w:rsidRDefault="003A1D40" w:rsidP="007C098F">
                  <w:pPr>
                    <w:jc w:val="both"/>
                    <w:rPr>
                      <w:sz w:val="28"/>
                      <w:szCs w:val="28"/>
                    </w:rPr>
                  </w:pPr>
                  <w:r w:rsidRPr="007958B2">
                    <w:rPr>
                      <w:kern w:val="24"/>
                      <w:sz w:val="28"/>
                      <w:szCs w:val="28"/>
                    </w:rPr>
                    <w:t>английский язык</w:t>
                  </w:r>
                </w:p>
              </w:tc>
              <w:tc>
                <w:tcPr>
                  <w:tcW w:w="567" w:type="dxa"/>
                  <w:shd w:val="clear" w:color="auto" w:fill="auto"/>
                  <w:hideMark/>
                </w:tcPr>
                <w:p w:rsidR="003A1D40" w:rsidRPr="007958B2" w:rsidRDefault="003A1D40" w:rsidP="007C098F">
                  <w:pPr>
                    <w:jc w:val="both"/>
                    <w:rPr>
                      <w:kern w:val="24"/>
                      <w:sz w:val="28"/>
                      <w:szCs w:val="28"/>
                    </w:rPr>
                  </w:pPr>
                  <w:r w:rsidRPr="007958B2">
                    <w:rPr>
                      <w:kern w:val="24"/>
                      <w:sz w:val="28"/>
                      <w:szCs w:val="28"/>
                    </w:rPr>
                    <w:t>призёр</w:t>
                  </w:r>
                </w:p>
              </w:tc>
            </w:tr>
            <w:tr w:rsidR="003A1D40" w:rsidRPr="007958B2" w:rsidTr="00405526">
              <w:trPr>
                <w:trHeight w:val="304"/>
              </w:trPr>
              <w:tc>
                <w:tcPr>
                  <w:tcW w:w="529" w:type="dxa"/>
                  <w:shd w:val="clear" w:color="auto" w:fill="auto"/>
                </w:tcPr>
                <w:p w:rsidR="003A1D40" w:rsidRPr="007958B2" w:rsidRDefault="003A1D40" w:rsidP="007C098F">
                  <w:pPr>
                    <w:jc w:val="both"/>
                    <w:rPr>
                      <w:sz w:val="28"/>
                      <w:szCs w:val="28"/>
                    </w:rPr>
                  </w:pPr>
                  <w:r w:rsidRPr="007958B2">
                    <w:rPr>
                      <w:sz w:val="28"/>
                      <w:szCs w:val="28"/>
                    </w:rPr>
                    <w:t>5</w:t>
                  </w:r>
                </w:p>
              </w:tc>
              <w:tc>
                <w:tcPr>
                  <w:tcW w:w="2409" w:type="dxa"/>
                  <w:shd w:val="clear" w:color="auto" w:fill="auto"/>
                  <w:hideMark/>
                </w:tcPr>
                <w:p w:rsidR="003A1D40" w:rsidRPr="007958B2" w:rsidRDefault="003A1D40" w:rsidP="007C098F">
                  <w:pPr>
                    <w:jc w:val="both"/>
                    <w:rPr>
                      <w:sz w:val="28"/>
                      <w:szCs w:val="28"/>
                    </w:rPr>
                  </w:pPr>
                  <w:r w:rsidRPr="007958B2">
                    <w:rPr>
                      <w:kern w:val="24"/>
                      <w:sz w:val="28"/>
                      <w:szCs w:val="28"/>
                    </w:rPr>
                    <w:t xml:space="preserve">Лебедева Анастасия </w:t>
                  </w:r>
                </w:p>
              </w:tc>
              <w:tc>
                <w:tcPr>
                  <w:tcW w:w="709" w:type="dxa"/>
                  <w:shd w:val="clear" w:color="auto" w:fill="auto"/>
                  <w:hideMark/>
                </w:tcPr>
                <w:p w:rsidR="003A1D40" w:rsidRPr="007958B2" w:rsidRDefault="003A1D40" w:rsidP="007C098F">
                  <w:pPr>
                    <w:jc w:val="both"/>
                    <w:rPr>
                      <w:sz w:val="28"/>
                      <w:szCs w:val="28"/>
                    </w:rPr>
                  </w:pPr>
                  <w:r w:rsidRPr="007958B2">
                    <w:rPr>
                      <w:kern w:val="24"/>
                      <w:sz w:val="28"/>
                      <w:szCs w:val="28"/>
                    </w:rPr>
                    <w:t>11</w:t>
                  </w:r>
                </w:p>
              </w:tc>
              <w:tc>
                <w:tcPr>
                  <w:tcW w:w="1893" w:type="dxa"/>
                  <w:shd w:val="clear" w:color="auto" w:fill="auto"/>
                  <w:hideMark/>
                </w:tcPr>
                <w:p w:rsidR="003A1D40" w:rsidRPr="007958B2" w:rsidRDefault="003A1D40" w:rsidP="007C098F">
                  <w:pPr>
                    <w:jc w:val="both"/>
                    <w:rPr>
                      <w:kern w:val="24"/>
                      <w:sz w:val="28"/>
                      <w:szCs w:val="28"/>
                    </w:rPr>
                  </w:pPr>
                  <w:r w:rsidRPr="007958B2">
                    <w:rPr>
                      <w:kern w:val="24"/>
                      <w:sz w:val="28"/>
                      <w:szCs w:val="28"/>
                    </w:rPr>
                    <w:t>математика</w:t>
                  </w:r>
                </w:p>
              </w:tc>
              <w:tc>
                <w:tcPr>
                  <w:tcW w:w="567" w:type="dxa"/>
                  <w:shd w:val="clear" w:color="auto" w:fill="auto"/>
                  <w:hideMark/>
                </w:tcPr>
                <w:p w:rsidR="003A1D40" w:rsidRPr="007958B2" w:rsidRDefault="003A1D40" w:rsidP="007C098F">
                  <w:pPr>
                    <w:jc w:val="both"/>
                    <w:rPr>
                      <w:kern w:val="24"/>
                      <w:sz w:val="28"/>
                      <w:szCs w:val="28"/>
                    </w:rPr>
                  </w:pPr>
                  <w:r w:rsidRPr="007958B2">
                    <w:rPr>
                      <w:kern w:val="24"/>
                      <w:sz w:val="28"/>
                      <w:szCs w:val="28"/>
                    </w:rPr>
                    <w:t>победитель</w:t>
                  </w:r>
                </w:p>
              </w:tc>
            </w:tr>
            <w:tr w:rsidR="003A1D40" w:rsidRPr="007958B2" w:rsidTr="00405526">
              <w:trPr>
                <w:trHeight w:val="284"/>
              </w:trPr>
              <w:tc>
                <w:tcPr>
                  <w:tcW w:w="529" w:type="dxa"/>
                  <w:shd w:val="clear" w:color="auto" w:fill="auto"/>
                </w:tcPr>
                <w:p w:rsidR="003A1D40" w:rsidRPr="007958B2" w:rsidRDefault="003A1D40" w:rsidP="007C098F">
                  <w:pPr>
                    <w:jc w:val="both"/>
                    <w:rPr>
                      <w:sz w:val="28"/>
                      <w:szCs w:val="28"/>
                    </w:rPr>
                  </w:pPr>
                  <w:r w:rsidRPr="007958B2">
                    <w:rPr>
                      <w:sz w:val="28"/>
                      <w:szCs w:val="28"/>
                    </w:rPr>
                    <w:t>6</w:t>
                  </w:r>
                </w:p>
              </w:tc>
              <w:tc>
                <w:tcPr>
                  <w:tcW w:w="2409" w:type="dxa"/>
                  <w:shd w:val="clear" w:color="auto" w:fill="auto"/>
                  <w:hideMark/>
                </w:tcPr>
                <w:p w:rsidR="003A1D40" w:rsidRPr="007958B2" w:rsidRDefault="003A1D40" w:rsidP="007C098F">
                  <w:pPr>
                    <w:jc w:val="both"/>
                    <w:rPr>
                      <w:sz w:val="28"/>
                      <w:szCs w:val="28"/>
                    </w:rPr>
                  </w:pPr>
                  <w:r w:rsidRPr="007958B2">
                    <w:rPr>
                      <w:kern w:val="24"/>
                      <w:sz w:val="28"/>
                      <w:szCs w:val="28"/>
                    </w:rPr>
                    <w:t xml:space="preserve">Ломовцева Дарья </w:t>
                  </w:r>
                </w:p>
              </w:tc>
              <w:tc>
                <w:tcPr>
                  <w:tcW w:w="709" w:type="dxa"/>
                  <w:shd w:val="clear" w:color="auto" w:fill="auto"/>
                  <w:hideMark/>
                </w:tcPr>
                <w:p w:rsidR="003A1D40" w:rsidRPr="007958B2" w:rsidRDefault="003A1D40" w:rsidP="007C098F">
                  <w:pPr>
                    <w:jc w:val="both"/>
                    <w:rPr>
                      <w:sz w:val="28"/>
                      <w:szCs w:val="28"/>
                    </w:rPr>
                  </w:pPr>
                  <w:r w:rsidRPr="007958B2">
                    <w:rPr>
                      <w:kern w:val="24"/>
                      <w:sz w:val="28"/>
                      <w:szCs w:val="28"/>
                    </w:rPr>
                    <w:t>9</w:t>
                  </w:r>
                </w:p>
              </w:tc>
              <w:tc>
                <w:tcPr>
                  <w:tcW w:w="1893" w:type="dxa"/>
                  <w:shd w:val="clear" w:color="auto" w:fill="auto"/>
                  <w:hideMark/>
                </w:tcPr>
                <w:p w:rsidR="003A1D40" w:rsidRPr="007958B2" w:rsidRDefault="003A1D40" w:rsidP="007C098F">
                  <w:pPr>
                    <w:jc w:val="both"/>
                    <w:rPr>
                      <w:kern w:val="24"/>
                      <w:sz w:val="28"/>
                      <w:szCs w:val="28"/>
                    </w:rPr>
                  </w:pPr>
                  <w:r w:rsidRPr="007958B2">
                    <w:rPr>
                      <w:kern w:val="24"/>
                      <w:sz w:val="28"/>
                      <w:szCs w:val="28"/>
                    </w:rPr>
                    <w:t xml:space="preserve">география </w:t>
                  </w:r>
                </w:p>
              </w:tc>
              <w:tc>
                <w:tcPr>
                  <w:tcW w:w="567" w:type="dxa"/>
                  <w:shd w:val="clear" w:color="auto" w:fill="auto"/>
                  <w:hideMark/>
                </w:tcPr>
                <w:p w:rsidR="003A1D40" w:rsidRPr="007958B2" w:rsidRDefault="003A1D40" w:rsidP="007C098F">
                  <w:pPr>
                    <w:jc w:val="both"/>
                    <w:rPr>
                      <w:kern w:val="24"/>
                      <w:sz w:val="28"/>
                      <w:szCs w:val="28"/>
                    </w:rPr>
                  </w:pPr>
                  <w:r w:rsidRPr="007958B2">
                    <w:rPr>
                      <w:kern w:val="24"/>
                      <w:sz w:val="28"/>
                      <w:szCs w:val="28"/>
                    </w:rPr>
                    <w:t>победитель</w:t>
                  </w:r>
                </w:p>
              </w:tc>
            </w:tr>
            <w:tr w:rsidR="003A1D40" w:rsidRPr="007958B2" w:rsidTr="00405526">
              <w:trPr>
                <w:trHeight w:val="284"/>
              </w:trPr>
              <w:tc>
                <w:tcPr>
                  <w:tcW w:w="529" w:type="dxa"/>
                  <w:shd w:val="clear" w:color="auto" w:fill="auto"/>
                </w:tcPr>
                <w:p w:rsidR="003A1D40" w:rsidRPr="007958B2" w:rsidRDefault="003A1D40" w:rsidP="007C098F">
                  <w:pPr>
                    <w:jc w:val="both"/>
                    <w:rPr>
                      <w:kern w:val="24"/>
                      <w:sz w:val="28"/>
                      <w:szCs w:val="28"/>
                    </w:rPr>
                  </w:pPr>
                  <w:r w:rsidRPr="007958B2">
                    <w:rPr>
                      <w:kern w:val="24"/>
                      <w:sz w:val="28"/>
                      <w:szCs w:val="28"/>
                    </w:rPr>
                    <w:t>7</w:t>
                  </w:r>
                </w:p>
              </w:tc>
              <w:tc>
                <w:tcPr>
                  <w:tcW w:w="2409" w:type="dxa"/>
                  <w:shd w:val="clear" w:color="auto" w:fill="auto"/>
                </w:tcPr>
                <w:p w:rsidR="003A1D40" w:rsidRPr="007958B2" w:rsidRDefault="003A1D40" w:rsidP="007C098F">
                  <w:pPr>
                    <w:jc w:val="both"/>
                    <w:rPr>
                      <w:kern w:val="24"/>
                      <w:sz w:val="28"/>
                      <w:szCs w:val="28"/>
                    </w:rPr>
                  </w:pPr>
                  <w:r w:rsidRPr="007958B2">
                    <w:rPr>
                      <w:kern w:val="24"/>
                      <w:sz w:val="28"/>
                      <w:szCs w:val="28"/>
                    </w:rPr>
                    <w:t>Чихичёва Татьяна</w:t>
                  </w:r>
                </w:p>
              </w:tc>
              <w:tc>
                <w:tcPr>
                  <w:tcW w:w="709" w:type="dxa"/>
                  <w:shd w:val="clear" w:color="auto" w:fill="auto"/>
                </w:tcPr>
                <w:p w:rsidR="003A1D40" w:rsidRPr="007958B2" w:rsidRDefault="003A1D40" w:rsidP="007C098F">
                  <w:pPr>
                    <w:jc w:val="both"/>
                    <w:rPr>
                      <w:kern w:val="24"/>
                      <w:sz w:val="28"/>
                      <w:szCs w:val="28"/>
                    </w:rPr>
                  </w:pPr>
                  <w:r w:rsidRPr="007958B2">
                    <w:rPr>
                      <w:kern w:val="24"/>
                      <w:sz w:val="28"/>
                      <w:szCs w:val="28"/>
                    </w:rPr>
                    <w:t>9</w:t>
                  </w:r>
                </w:p>
              </w:tc>
              <w:tc>
                <w:tcPr>
                  <w:tcW w:w="1893" w:type="dxa"/>
                  <w:shd w:val="clear" w:color="auto" w:fill="auto"/>
                </w:tcPr>
                <w:p w:rsidR="003A1D40" w:rsidRPr="007958B2" w:rsidRDefault="003A1D40" w:rsidP="007C098F">
                  <w:pPr>
                    <w:jc w:val="both"/>
                    <w:rPr>
                      <w:kern w:val="24"/>
                      <w:sz w:val="28"/>
                      <w:szCs w:val="28"/>
                    </w:rPr>
                  </w:pPr>
                  <w:r w:rsidRPr="007958B2">
                    <w:rPr>
                      <w:kern w:val="24"/>
                      <w:sz w:val="28"/>
                      <w:szCs w:val="28"/>
                    </w:rPr>
                    <w:t>география</w:t>
                  </w:r>
                </w:p>
                <w:p w:rsidR="003A1D40" w:rsidRPr="007958B2" w:rsidRDefault="003A1D40" w:rsidP="007C098F">
                  <w:pPr>
                    <w:jc w:val="both"/>
                    <w:rPr>
                      <w:kern w:val="24"/>
                      <w:sz w:val="28"/>
                      <w:szCs w:val="28"/>
                    </w:rPr>
                  </w:pPr>
                  <w:r w:rsidRPr="007958B2">
                    <w:rPr>
                      <w:sz w:val="28"/>
                      <w:szCs w:val="28"/>
                    </w:rPr>
                    <w:t>физическая культура</w:t>
                  </w:r>
                </w:p>
              </w:tc>
              <w:tc>
                <w:tcPr>
                  <w:tcW w:w="567" w:type="dxa"/>
                  <w:shd w:val="clear" w:color="auto" w:fill="auto"/>
                </w:tcPr>
                <w:p w:rsidR="003A1D40" w:rsidRPr="007958B2" w:rsidRDefault="003A1D40" w:rsidP="007C098F">
                  <w:pPr>
                    <w:jc w:val="both"/>
                    <w:rPr>
                      <w:kern w:val="24"/>
                      <w:sz w:val="28"/>
                      <w:szCs w:val="28"/>
                    </w:rPr>
                  </w:pPr>
                  <w:r w:rsidRPr="007958B2">
                    <w:rPr>
                      <w:kern w:val="24"/>
                      <w:sz w:val="28"/>
                      <w:szCs w:val="28"/>
                    </w:rPr>
                    <w:t>призёр</w:t>
                  </w:r>
                </w:p>
                <w:p w:rsidR="003A1D40" w:rsidRPr="007958B2" w:rsidRDefault="003A1D40" w:rsidP="007C098F">
                  <w:pPr>
                    <w:jc w:val="both"/>
                    <w:rPr>
                      <w:kern w:val="24"/>
                      <w:sz w:val="28"/>
                      <w:szCs w:val="28"/>
                    </w:rPr>
                  </w:pPr>
                  <w:r w:rsidRPr="007958B2">
                    <w:rPr>
                      <w:kern w:val="24"/>
                      <w:sz w:val="28"/>
                      <w:szCs w:val="28"/>
                    </w:rPr>
                    <w:t>призёр</w:t>
                  </w:r>
                </w:p>
              </w:tc>
            </w:tr>
            <w:tr w:rsidR="003A1D40" w:rsidRPr="007958B2" w:rsidTr="00405526">
              <w:trPr>
                <w:trHeight w:val="408"/>
              </w:trPr>
              <w:tc>
                <w:tcPr>
                  <w:tcW w:w="529" w:type="dxa"/>
                  <w:shd w:val="clear" w:color="auto" w:fill="auto"/>
                </w:tcPr>
                <w:p w:rsidR="003A1D40" w:rsidRPr="007958B2" w:rsidRDefault="003A1D40" w:rsidP="007C098F">
                  <w:pPr>
                    <w:jc w:val="both"/>
                    <w:rPr>
                      <w:sz w:val="28"/>
                      <w:szCs w:val="28"/>
                    </w:rPr>
                  </w:pPr>
                  <w:r w:rsidRPr="007958B2">
                    <w:rPr>
                      <w:sz w:val="28"/>
                      <w:szCs w:val="28"/>
                    </w:rPr>
                    <w:t>8</w:t>
                  </w:r>
                </w:p>
              </w:tc>
              <w:tc>
                <w:tcPr>
                  <w:tcW w:w="2409" w:type="dxa"/>
                  <w:shd w:val="clear" w:color="auto" w:fill="auto"/>
                  <w:hideMark/>
                </w:tcPr>
                <w:p w:rsidR="003A1D40" w:rsidRPr="007958B2" w:rsidRDefault="003A1D40" w:rsidP="007C098F">
                  <w:pPr>
                    <w:jc w:val="both"/>
                    <w:rPr>
                      <w:sz w:val="28"/>
                      <w:szCs w:val="28"/>
                    </w:rPr>
                  </w:pPr>
                  <w:r w:rsidRPr="007958B2">
                    <w:rPr>
                      <w:kern w:val="24"/>
                      <w:sz w:val="28"/>
                      <w:szCs w:val="28"/>
                    </w:rPr>
                    <w:t xml:space="preserve">Шульженко Наталья </w:t>
                  </w:r>
                </w:p>
              </w:tc>
              <w:tc>
                <w:tcPr>
                  <w:tcW w:w="709" w:type="dxa"/>
                  <w:shd w:val="clear" w:color="auto" w:fill="auto"/>
                  <w:hideMark/>
                </w:tcPr>
                <w:p w:rsidR="003A1D40" w:rsidRPr="007958B2" w:rsidRDefault="003A1D40" w:rsidP="007C098F">
                  <w:pPr>
                    <w:jc w:val="both"/>
                    <w:rPr>
                      <w:sz w:val="28"/>
                      <w:szCs w:val="28"/>
                    </w:rPr>
                  </w:pPr>
                  <w:r w:rsidRPr="007958B2">
                    <w:rPr>
                      <w:kern w:val="24"/>
                      <w:sz w:val="28"/>
                      <w:szCs w:val="28"/>
                    </w:rPr>
                    <w:t>9</w:t>
                  </w:r>
                </w:p>
              </w:tc>
              <w:tc>
                <w:tcPr>
                  <w:tcW w:w="1893" w:type="dxa"/>
                  <w:shd w:val="clear" w:color="auto" w:fill="auto"/>
                  <w:hideMark/>
                </w:tcPr>
                <w:p w:rsidR="003A1D40" w:rsidRPr="007958B2" w:rsidRDefault="003A1D40" w:rsidP="007C098F">
                  <w:pPr>
                    <w:jc w:val="both"/>
                    <w:rPr>
                      <w:kern w:val="24"/>
                      <w:sz w:val="28"/>
                      <w:szCs w:val="28"/>
                    </w:rPr>
                  </w:pPr>
                  <w:r w:rsidRPr="007958B2">
                    <w:rPr>
                      <w:kern w:val="24"/>
                      <w:sz w:val="28"/>
                      <w:szCs w:val="28"/>
                    </w:rPr>
                    <w:t>русский язык</w:t>
                  </w:r>
                </w:p>
              </w:tc>
              <w:tc>
                <w:tcPr>
                  <w:tcW w:w="567" w:type="dxa"/>
                  <w:shd w:val="clear" w:color="auto" w:fill="auto"/>
                  <w:hideMark/>
                </w:tcPr>
                <w:p w:rsidR="003A1D40" w:rsidRPr="007958B2" w:rsidRDefault="003A1D40" w:rsidP="007C098F">
                  <w:pPr>
                    <w:jc w:val="both"/>
                    <w:rPr>
                      <w:kern w:val="24"/>
                      <w:sz w:val="28"/>
                      <w:szCs w:val="28"/>
                    </w:rPr>
                  </w:pPr>
                  <w:r w:rsidRPr="007958B2">
                    <w:rPr>
                      <w:kern w:val="24"/>
                      <w:sz w:val="28"/>
                      <w:szCs w:val="28"/>
                    </w:rPr>
                    <w:t>призёр</w:t>
                  </w:r>
                </w:p>
              </w:tc>
            </w:tr>
            <w:tr w:rsidR="003A1D40" w:rsidRPr="007958B2" w:rsidTr="00405526">
              <w:trPr>
                <w:trHeight w:val="408"/>
              </w:trPr>
              <w:tc>
                <w:tcPr>
                  <w:tcW w:w="529" w:type="dxa"/>
                  <w:shd w:val="clear" w:color="auto" w:fill="auto"/>
                </w:tcPr>
                <w:p w:rsidR="003A1D40" w:rsidRPr="007958B2" w:rsidRDefault="003A1D40" w:rsidP="007C098F">
                  <w:pPr>
                    <w:jc w:val="both"/>
                    <w:rPr>
                      <w:sz w:val="28"/>
                      <w:szCs w:val="28"/>
                    </w:rPr>
                  </w:pPr>
                  <w:r w:rsidRPr="007958B2">
                    <w:rPr>
                      <w:sz w:val="28"/>
                      <w:szCs w:val="28"/>
                    </w:rPr>
                    <w:t>9</w:t>
                  </w:r>
                </w:p>
              </w:tc>
              <w:tc>
                <w:tcPr>
                  <w:tcW w:w="2409" w:type="dxa"/>
                  <w:shd w:val="clear" w:color="auto" w:fill="auto"/>
                  <w:hideMark/>
                </w:tcPr>
                <w:p w:rsidR="003A1D40" w:rsidRPr="007958B2" w:rsidRDefault="003A1D40" w:rsidP="007C098F">
                  <w:pPr>
                    <w:jc w:val="both"/>
                    <w:rPr>
                      <w:kern w:val="24"/>
                      <w:sz w:val="28"/>
                      <w:szCs w:val="28"/>
                    </w:rPr>
                  </w:pPr>
                  <w:r w:rsidRPr="007958B2">
                    <w:rPr>
                      <w:kern w:val="24"/>
                      <w:sz w:val="28"/>
                      <w:szCs w:val="28"/>
                    </w:rPr>
                    <w:t>Котова Александра</w:t>
                  </w:r>
                </w:p>
              </w:tc>
              <w:tc>
                <w:tcPr>
                  <w:tcW w:w="709" w:type="dxa"/>
                  <w:shd w:val="clear" w:color="auto" w:fill="auto"/>
                  <w:hideMark/>
                </w:tcPr>
                <w:p w:rsidR="003A1D40" w:rsidRPr="007958B2" w:rsidRDefault="003A1D40" w:rsidP="007C098F">
                  <w:pPr>
                    <w:jc w:val="both"/>
                    <w:rPr>
                      <w:kern w:val="24"/>
                      <w:sz w:val="28"/>
                      <w:szCs w:val="28"/>
                    </w:rPr>
                  </w:pPr>
                  <w:r w:rsidRPr="007958B2">
                    <w:rPr>
                      <w:kern w:val="24"/>
                      <w:sz w:val="28"/>
                      <w:szCs w:val="28"/>
                    </w:rPr>
                    <w:t>10</w:t>
                  </w:r>
                </w:p>
              </w:tc>
              <w:tc>
                <w:tcPr>
                  <w:tcW w:w="1893" w:type="dxa"/>
                  <w:shd w:val="clear" w:color="auto" w:fill="auto"/>
                  <w:hideMark/>
                </w:tcPr>
                <w:p w:rsidR="003A1D40" w:rsidRPr="007958B2" w:rsidRDefault="003A1D40" w:rsidP="007C098F">
                  <w:pPr>
                    <w:jc w:val="both"/>
                    <w:rPr>
                      <w:kern w:val="24"/>
                      <w:sz w:val="28"/>
                      <w:szCs w:val="28"/>
                    </w:rPr>
                  </w:pPr>
                  <w:r w:rsidRPr="007958B2">
                    <w:rPr>
                      <w:kern w:val="24"/>
                      <w:sz w:val="28"/>
                      <w:szCs w:val="28"/>
                    </w:rPr>
                    <w:t>математика</w:t>
                  </w:r>
                </w:p>
              </w:tc>
              <w:tc>
                <w:tcPr>
                  <w:tcW w:w="567" w:type="dxa"/>
                  <w:shd w:val="clear" w:color="auto" w:fill="auto"/>
                  <w:hideMark/>
                </w:tcPr>
                <w:p w:rsidR="003A1D40" w:rsidRPr="007958B2" w:rsidRDefault="003A1D40" w:rsidP="007C098F">
                  <w:pPr>
                    <w:jc w:val="both"/>
                    <w:rPr>
                      <w:kern w:val="24"/>
                      <w:sz w:val="28"/>
                      <w:szCs w:val="28"/>
                    </w:rPr>
                  </w:pPr>
                  <w:r w:rsidRPr="007958B2">
                    <w:rPr>
                      <w:kern w:val="24"/>
                      <w:sz w:val="28"/>
                      <w:szCs w:val="28"/>
                    </w:rPr>
                    <w:t>призёр</w:t>
                  </w:r>
                </w:p>
              </w:tc>
            </w:tr>
            <w:tr w:rsidR="003A1D40" w:rsidRPr="007958B2" w:rsidTr="00405526">
              <w:trPr>
                <w:trHeight w:val="408"/>
              </w:trPr>
              <w:tc>
                <w:tcPr>
                  <w:tcW w:w="529" w:type="dxa"/>
                  <w:shd w:val="clear" w:color="auto" w:fill="auto"/>
                </w:tcPr>
                <w:p w:rsidR="003A1D40" w:rsidRPr="007958B2" w:rsidRDefault="003A1D40" w:rsidP="007C098F">
                  <w:pPr>
                    <w:jc w:val="both"/>
                    <w:rPr>
                      <w:sz w:val="28"/>
                      <w:szCs w:val="28"/>
                    </w:rPr>
                  </w:pPr>
                  <w:r w:rsidRPr="007958B2">
                    <w:rPr>
                      <w:sz w:val="28"/>
                      <w:szCs w:val="28"/>
                    </w:rPr>
                    <w:t>10</w:t>
                  </w:r>
                </w:p>
              </w:tc>
              <w:tc>
                <w:tcPr>
                  <w:tcW w:w="2409" w:type="dxa"/>
                  <w:shd w:val="clear" w:color="auto" w:fill="auto"/>
                  <w:hideMark/>
                </w:tcPr>
                <w:p w:rsidR="003A1D40" w:rsidRPr="007958B2" w:rsidRDefault="003A1D40" w:rsidP="007C098F">
                  <w:pPr>
                    <w:jc w:val="both"/>
                    <w:rPr>
                      <w:kern w:val="24"/>
                      <w:sz w:val="28"/>
                      <w:szCs w:val="28"/>
                    </w:rPr>
                  </w:pPr>
                  <w:r w:rsidRPr="007958B2">
                    <w:rPr>
                      <w:kern w:val="24"/>
                      <w:sz w:val="28"/>
                      <w:szCs w:val="28"/>
                    </w:rPr>
                    <w:t>Подзолков Алексей</w:t>
                  </w:r>
                </w:p>
              </w:tc>
              <w:tc>
                <w:tcPr>
                  <w:tcW w:w="709" w:type="dxa"/>
                  <w:shd w:val="clear" w:color="auto" w:fill="auto"/>
                  <w:hideMark/>
                </w:tcPr>
                <w:p w:rsidR="003A1D40" w:rsidRPr="007958B2" w:rsidRDefault="003A1D40" w:rsidP="007C098F">
                  <w:pPr>
                    <w:jc w:val="both"/>
                    <w:rPr>
                      <w:kern w:val="24"/>
                      <w:sz w:val="28"/>
                      <w:szCs w:val="28"/>
                    </w:rPr>
                  </w:pPr>
                  <w:r w:rsidRPr="007958B2">
                    <w:rPr>
                      <w:kern w:val="24"/>
                      <w:sz w:val="28"/>
                      <w:szCs w:val="28"/>
                    </w:rPr>
                    <w:t>9</w:t>
                  </w:r>
                </w:p>
              </w:tc>
              <w:tc>
                <w:tcPr>
                  <w:tcW w:w="1893" w:type="dxa"/>
                  <w:shd w:val="clear" w:color="auto" w:fill="auto"/>
                  <w:hideMark/>
                </w:tcPr>
                <w:p w:rsidR="003A1D40" w:rsidRPr="007958B2" w:rsidRDefault="003A1D40" w:rsidP="007C098F">
                  <w:pPr>
                    <w:jc w:val="both"/>
                    <w:rPr>
                      <w:kern w:val="24"/>
                      <w:sz w:val="28"/>
                      <w:szCs w:val="28"/>
                    </w:rPr>
                  </w:pPr>
                  <w:r w:rsidRPr="007958B2">
                    <w:rPr>
                      <w:kern w:val="24"/>
                      <w:sz w:val="28"/>
                      <w:szCs w:val="28"/>
                    </w:rPr>
                    <w:t>физика</w:t>
                  </w:r>
                </w:p>
                <w:p w:rsidR="003A1D40" w:rsidRPr="007958B2" w:rsidRDefault="003A1D40" w:rsidP="007C098F">
                  <w:pPr>
                    <w:jc w:val="both"/>
                    <w:rPr>
                      <w:kern w:val="24"/>
                      <w:sz w:val="28"/>
                      <w:szCs w:val="28"/>
                    </w:rPr>
                  </w:pPr>
                  <w:r w:rsidRPr="007958B2">
                    <w:rPr>
                      <w:kern w:val="24"/>
                      <w:sz w:val="28"/>
                      <w:szCs w:val="28"/>
                    </w:rPr>
                    <w:t>ОБЖ</w:t>
                  </w:r>
                </w:p>
                <w:p w:rsidR="003A1D40" w:rsidRPr="007958B2" w:rsidRDefault="003A1D40" w:rsidP="007C098F">
                  <w:pPr>
                    <w:jc w:val="both"/>
                    <w:rPr>
                      <w:kern w:val="24"/>
                      <w:sz w:val="28"/>
                      <w:szCs w:val="28"/>
                    </w:rPr>
                  </w:pPr>
                  <w:r w:rsidRPr="007958B2">
                    <w:rPr>
                      <w:sz w:val="28"/>
                      <w:szCs w:val="28"/>
                    </w:rPr>
                    <w:t>физическая культура</w:t>
                  </w:r>
                </w:p>
              </w:tc>
              <w:tc>
                <w:tcPr>
                  <w:tcW w:w="567" w:type="dxa"/>
                  <w:shd w:val="clear" w:color="auto" w:fill="auto"/>
                  <w:hideMark/>
                </w:tcPr>
                <w:p w:rsidR="003A1D40" w:rsidRPr="007958B2" w:rsidRDefault="003A1D40" w:rsidP="007C098F">
                  <w:pPr>
                    <w:jc w:val="both"/>
                    <w:rPr>
                      <w:kern w:val="24"/>
                      <w:sz w:val="28"/>
                      <w:szCs w:val="28"/>
                    </w:rPr>
                  </w:pPr>
                  <w:r w:rsidRPr="007958B2">
                    <w:rPr>
                      <w:kern w:val="24"/>
                      <w:sz w:val="28"/>
                      <w:szCs w:val="28"/>
                    </w:rPr>
                    <w:t>призёр</w:t>
                  </w:r>
                </w:p>
                <w:p w:rsidR="003A1D40" w:rsidRPr="007958B2" w:rsidRDefault="003A1D40" w:rsidP="007C098F">
                  <w:pPr>
                    <w:jc w:val="both"/>
                    <w:rPr>
                      <w:kern w:val="24"/>
                      <w:sz w:val="28"/>
                      <w:szCs w:val="28"/>
                    </w:rPr>
                  </w:pPr>
                  <w:r w:rsidRPr="007958B2">
                    <w:rPr>
                      <w:kern w:val="24"/>
                      <w:sz w:val="28"/>
                      <w:szCs w:val="28"/>
                    </w:rPr>
                    <w:t>победитель</w:t>
                  </w:r>
                </w:p>
                <w:p w:rsidR="003A1D40" w:rsidRPr="007958B2" w:rsidRDefault="003A1D40" w:rsidP="007C098F">
                  <w:pPr>
                    <w:jc w:val="both"/>
                    <w:rPr>
                      <w:kern w:val="24"/>
                      <w:sz w:val="28"/>
                      <w:szCs w:val="28"/>
                    </w:rPr>
                  </w:pPr>
                  <w:r w:rsidRPr="007958B2">
                    <w:rPr>
                      <w:kern w:val="24"/>
                      <w:sz w:val="28"/>
                      <w:szCs w:val="28"/>
                    </w:rPr>
                    <w:t>призёр</w:t>
                  </w:r>
                </w:p>
              </w:tc>
            </w:tr>
            <w:tr w:rsidR="003A1D40" w:rsidRPr="007958B2" w:rsidTr="00405526">
              <w:trPr>
                <w:trHeight w:val="408"/>
              </w:trPr>
              <w:tc>
                <w:tcPr>
                  <w:tcW w:w="529" w:type="dxa"/>
                  <w:shd w:val="clear" w:color="auto" w:fill="auto"/>
                </w:tcPr>
                <w:p w:rsidR="003A1D40" w:rsidRPr="007958B2" w:rsidRDefault="003A1D40" w:rsidP="007C098F">
                  <w:pPr>
                    <w:jc w:val="both"/>
                    <w:rPr>
                      <w:sz w:val="28"/>
                      <w:szCs w:val="28"/>
                    </w:rPr>
                  </w:pPr>
                  <w:r w:rsidRPr="007958B2">
                    <w:rPr>
                      <w:sz w:val="28"/>
                      <w:szCs w:val="28"/>
                    </w:rPr>
                    <w:t>11</w:t>
                  </w:r>
                </w:p>
              </w:tc>
              <w:tc>
                <w:tcPr>
                  <w:tcW w:w="2409" w:type="dxa"/>
                  <w:shd w:val="clear" w:color="auto" w:fill="auto"/>
                  <w:hideMark/>
                </w:tcPr>
                <w:p w:rsidR="003A1D40" w:rsidRPr="007958B2" w:rsidRDefault="003A1D40" w:rsidP="007C098F">
                  <w:pPr>
                    <w:jc w:val="both"/>
                    <w:rPr>
                      <w:kern w:val="24"/>
                      <w:sz w:val="28"/>
                      <w:szCs w:val="28"/>
                    </w:rPr>
                  </w:pPr>
                  <w:r w:rsidRPr="007958B2">
                    <w:rPr>
                      <w:kern w:val="24"/>
                      <w:sz w:val="28"/>
                      <w:szCs w:val="28"/>
                    </w:rPr>
                    <w:t>Каркозов Николай</w:t>
                  </w:r>
                </w:p>
              </w:tc>
              <w:tc>
                <w:tcPr>
                  <w:tcW w:w="709" w:type="dxa"/>
                  <w:shd w:val="clear" w:color="auto" w:fill="auto"/>
                  <w:hideMark/>
                </w:tcPr>
                <w:p w:rsidR="003A1D40" w:rsidRPr="007958B2" w:rsidRDefault="003A1D40" w:rsidP="007C098F">
                  <w:pPr>
                    <w:jc w:val="both"/>
                    <w:rPr>
                      <w:kern w:val="24"/>
                      <w:sz w:val="28"/>
                      <w:szCs w:val="28"/>
                    </w:rPr>
                  </w:pPr>
                  <w:r w:rsidRPr="007958B2">
                    <w:rPr>
                      <w:kern w:val="24"/>
                      <w:sz w:val="28"/>
                      <w:szCs w:val="28"/>
                    </w:rPr>
                    <w:t>11</w:t>
                  </w:r>
                </w:p>
              </w:tc>
              <w:tc>
                <w:tcPr>
                  <w:tcW w:w="1893" w:type="dxa"/>
                  <w:shd w:val="clear" w:color="auto" w:fill="auto"/>
                  <w:hideMark/>
                </w:tcPr>
                <w:p w:rsidR="003A1D40" w:rsidRPr="007958B2" w:rsidRDefault="003A1D40" w:rsidP="007C098F">
                  <w:pPr>
                    <w:jc w:val="both"/>
                    <w:rPr>
                      <w:kern w:val="24"/>
                      <w:sz w:val="28"/>
                      <w:szCs w:val="28"/>
                    </w:rPr>
                  </w:pPr>
                  <w:r w:rsidRPr="007958B2">
                    <w:rPr>
                      <w:sz w:val="28"/>
                      <w:szCs w:val="28"/>
                    </w:rPr>
                    <w:t>физическая культура</w:t>
                  </w:r>
                </w:p>
              </w:tc>
              <w:tc>
                <w:tcPr>
                  <w:tcW w:w="567" w:type="dxa"/>
                  <w:shd w:val="clear" w:color="auto" w:fill="auto"/>
                  <w:hideMark/>
                </w:tcPr>
                <w:p w:rsidR="003A1D40" w:rsidRPr="007958B2" w:rsidRDefault="003A1D40" w:rsidP="007C098F">
                  <w:pPr>
                    <w:jc w:val="both"/>
                    <w:rPr>
                      <w:kern w:val="24"/>
                      <w:sz w:val="28"/>
                      <w:szCs w:val="28"/>
                    </w:rPr>
                  </w:pPr>
                  <w:r w:rsidRPr="007958B2">
                    <w:rPr>
                      <w:kern w:val="24"/>
                      <w:sz w:val="28"/>
                      <w:szCs w:val="28"/>
                    </w:rPr>
                    <w:t>призёр</w:t>
                  </w:r>
                </w:p>
              </w:tc>
            </w:tr>
          </w:tbl>
          <w:p w:rsidR="003A1D40" w:rsidRPr="007958B2" w:rsidRDefault="003A1D40" w:rsidP="007C098F">
            <w:pPr>
              <w:jc w:val="both"/>
              <w:rPr>
                <w:b/>
                <w:color w:val="FF0000"/>
                <w:sz w:val="28"/>
                <w:szCs w:val="28"/>
              </w:rPr>
            </w:pPr>
          </w:p>
          <w:p w:rsidR="003A1D40" w:rsidRPr="007958B2" w:rsidRDefault="003A1D40" w:rsidP="007C098F">
            <w:pPr>
              <w:jc w:val="both"/>
              <w:rPr>
                <w:b/>
                <w:sz w:val="28"/>
                <w:szCs w:val="28"/>
              </w:rPr>
            </w:pPr>
            <w:r w:rsidRPr="007958B2">
              <w:rPr>
                <w:b/>
                <w:sz w:val="28"/>
                <w:szCs w:val="28"/>
              </w:rPr>
              <w:t xml:space="preserve">Всероссийские конкурсы </w:t>
            </w:r>
          </w:p>
          <w:tbl>
            <w:tblPr>
              <w:tblpPr w:leftFromText="180" w:rightFromText="180" w:vertAnchor="text" w:horzAnchor="margin" w:tblpX="108" w:tblpY="97"/>
              <w:tblW w:w="60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6"/>
              <w:gridCol w:w="2304"/>
              <w:gridCol w:w="3260"/>
            </w:tblGrid>
            <w:tr w:rsidR="003A1D40" w:rsidRPr="007958B2" w:rsidTr="00405526">
              <w:trPr>
                <w:trHeight w:val="552"/>
              </w:trPr>
              <w:tc>
                <w:tcPr>
                  <w:tcW w:w="526" w:type="dxa"/>
                </w:tcPr>
                <w:p w:rsidR="003A1D40" w:rsidRPr="007958B2" w:rsidRDefault="003A1D40" w:rsidP="007C098F">
                  <w:pPr>
                    <w:jc w:val="both"/>
                    <w:rPr>
                      <w:rFonts w:eastAsia="Calibri"/>
                      <w:b/>
                      <w:sz w:val="28"/>
                      <w:szCs w:val="28"/>
                      <w:lang w:eastAsia="en-US"/>
                    </w:rPr>
                  </w:pPr>
                  <w:r w:rsidRPr="007958B2">
                    <w:rPr>
                      <w:rFonts w:eastAsia="Calibri"/>
                      <w:b/>
                      <w:sz w:val="28"/>
                      <w:szCs w:val="28"/>
                      <w:lang w:eastAsia="en-US"/>
                    </w:rPr>
                    <w:t>№</w:t>
                  </w:r>
                </w:p>
              </w:tc>
              <w:tc>
                <w:tcPr>
                  <w:tcW w:w="2304" w:type="dxa"/>
                </w:tcPr>
                <w:p w:rsidR="003A1D40" w:rsidRPr="007958B2" w:rsidRDefault="003A1D40" w:rsidP="007C098F">
                  <w:pPr>
                    <w:jc w:val="both"/>
                    <w:rPr>
                      <w:rFonts w:eastAsia="Calibri"/>
                      <w:b/>
                      <w:sz w:val="28"/>
                      <w:szCs w:val="28"/>
                      <w:lang w:eastAsia="en-US"/>
                    </w:rPr>
                  </w:pPr>
                  <w:r w:rsidRPr="007958B2">
                    <w:rPr>
                      <w:rFonts w:eastAsia="Calibri"/>
                      <w:b/>
                      <w:sz w:val="28"/>
                      <w:szCs w:val="28"/>
                      <w:lang w:eastAsia="en-US"/>
                    </w:rPr>
                    <w:t>Название конкурса</w:t>
                  </w:r>
                </w:p>
              </w:tc>
              <w:tc>
                <w:tcPr>
                  <w:tcW w:w="3260" w:type="dxa"/>
                </w:tcPr>
                <w:p w:rsidR="003A1D40" w:rsidRPr="007958B2" w:rsidRDefault="003A1D40" w:rsidP="007C098F">
                  <w:pPr>
                    <w:jc w:val="both"/>
                    <w:rPr>
                      <w:rFonts w:eastAsia="Calibri"/>
                      <w:b/>
                      <w:sz w:val="28"/>
                      <w:szCs w:val="28"/>
                      <w:lang w:eastAsia="en-US"/>
                    </w:rPr>
                  </w:pPr>
                  <w:r w:rsidRPr="007958B2">
                    <w:rPr>
                      <w:rFonts w:eastAsia="Calibri"/>
                      <w:b/>
                      <w:sz w:val="28"/>
                      <w:szCs w:val="28"/>
                      <w:lang w:eastAsia="en-US"/>
                    </w:rPr>
                    <w:t>Результат</w:t>
                  </w:r>
                </w:p>
              </w:tc>
            </w:tr>
            <w:tr w:rsidR="003A1D40" w:rsidRPr="007958B2" w:rsidTr="00405526">
              <w:trPr>
                <w:trHeight w:val="130"/>
              </w:trPr>
              <w:tc>
                <w:tcPr>
                  <w:tcW w:w="526" w:type="dxa"/>
                </w:tcPr>
                <w:p w:rsidR="003A1D40" w:rsidRPr="007958B2" w:rsidRDefault="003A1D40" w:rsidP="007C098F">
                  <w:pPr>
                    <w:ind w:hanging="107"/>
                    <w:jc w:val="both"/>
                    <w:rPr>
                      <w:rFonts w:eastAsia="Calibri"/>
                      <w:sz w:val="28"/>
                      <w:szCs w:val="28"/>
                      <w:lang w:val="en-US" w:eastAsia="en-US"/>
                    </w:rPr>
                  </w:pPr>
                  <w:r w:rsidRPr="007958B2">
                    <w:rPr>
                      <w:rFonts w:eastAsia="Calibri"/>
                      <w:sz w:val="28"/>
                      <w:szCs w:val="28"/>
                      <w:lang w:val="en-US" w:eastAsia="en-US"/>
                    </w:rPr>
                    <w:t>1</w:t>
                  </w:r>
                </w:p>
              </w:tc>
              <w:tc>
                <w:tcPr>
                  <w:tcW w:w="2304" w:type="dxa"/>
                </w:tcPr>
                <w:p w:rsidR="003A1D40" w:rsidRPr="007958B2" w:rsidRDefault="003A1D40" w:rsidP="007C098F">
                  <w:pPr>
                    <w:ind w:hanging="107"/>
                    <w:jc w:val="both"/>
                    <w:rPr>
                      <w:rFonts w:eastAsia="Calibri"/>
                      <w:sz w:val="28"/>
                      <w:szCs w:val="28"/>
                      <w:lang w:eastAsia="en-US"/>
                    </w:rPr>
                  </w:pPr>
                  <w:r w:rsidRPr="007958B2">
                    <w:rPr>
                      <w:rFonts w:eastAsia="Calibri"/>
                      <w:sz w:val="28"/>
                      <w:szCs w:val="28"/>
                      <w:lang w:eastAsia="en-US"/>
                    </w:rPr>
                    <w:t xml:space="preserve">   «Центр поддержки талантливой молодёжи» 1-11 классы </w:t>
                  </w:r>
                </w:p>
              </w:tc>
              <w:tc>
                <w:tcPr>
                  <w:tcW w:w="3260" w:type="dxa"/>
                </w:tcPr>
                <w:p w:rsidR="003A1D40" w:rsidRPr="007958B2" w:rsidRDefault="003A1D40" w:rsidP="007C098F">
                  <w:pPr>
                    <w:jc w:val="both"/>
                    <w:rPr>
                      <w:rFonts w:eastAsia="Calibri"/>
                      <w:sz w:val="28"/>
                      <w:szCs w:val="28"/>
                      <w:lang w:eastAsia="en-US"/>
                    </w:rPr>
                  </w:pPr>
                  <w:r w:rsidRPr="007958B2">
                    <w:rPr>
                      <w:rFonts w:eastAsia="Calibri"/>
                      <w:sz w:val="28"/>
                      <w:szCs w:val="28"/>
                      <w:lang w:eastAsia="en-US"/>
                    </w:rPr>
                    <w:t>3 победителя</w:t>
                  </w:r>
                </w:p>
                <w:p w:rsidR="003A1D40" w:rsidRPr="007958B2" w:rsidRDefault="003A1D40" w:rsidP="007C098F">
                  <w:pPr>
                    <w:jc w:val="both"/>
                    <w:rPr>
                      <w:rFonts w:eastAsia="Calibri"/>
                      <w:sz w:val="28"/>
                      <w:szCs w:val="28"/>
                      <w:lang w:eastAsia="en-US"/>
                    </w:rPr>
                  </w:pPr>
                  <w:r w:rsidRPr="007958B2">
                    <w:rPr>
                      <w:rFonts w:eastAsia="Calibri"/>
                      <w:sz w:val="28"/>
                      <w:szCs w:val="28"/>
                      <w:lang w:eastAsia="en-US"/>
                    </w:rPr>
                    <w:t>2 призёра 2-ой степени, 1 призёр 3-й степени</w:t>
                  </w:r>
                </w:p>
                <w:p w:rsidR="003A1D40" w:rsidRPr="007958B2" w:rsidRDefault="003A1D40" w:rsidP="007C098F">
                  <w:pPr>
                    <w:jc w:val="both"/>
                    <w:rPr>
                      <w:rFonts w:eastAsia="Calibri"/>
                      <w:sz w:val="28"/>
                      <w:szCs w:val="28"/>
                      <w:lang w:eastAsia="en-US"/>
                    </w:rPr>
                  </w:pPr>
                  <w:r w:rsidRPr="007958B2">
                    <w:rPr>
                      <w:rFonts w:eastAsia="Calibri"/>
                      <w:sz w:val="28"/>
                      <w:szCs w:val="28"/>
                      <w:lang w:eastAsia="en-US"/>
                    </w:rPr>
                    <w:t xml:space="preserve">37 призёров 1-3 степени в региональном рейтинге </w:t>
                  </w:r>
                </w:p>
              </w:tc>
            </w:tr>
            <w:tr w:rsidR="003A1D40" w:rsidRPr="007958B2" w:rsidTr="00405526">
              <w:trPr>
                <w:trHeight w:val="130"/>
              </w:trPr>
              <w:tc>
                <w:tcPr>
                  <w:tcW w:w="526" w:type="dxa"/>
                </w:tcPr>
                <w:p w:rsidR="003A1D40" w:rsidRPr="007958B2" w:rsidRDefault="003A1D40" w:rsidP="007C098F">
                  <w:pPr>
                    <w:ind w:hanging="107"/>
                    <w:jc w:val="both"/>
                    <w:rPr>
                      <w:rFonts w:eastAsia="Calibri"/>
                      <w:sz w:val="28"/>
                      <w:szCs w:val="28"/>
                      <w:lang w:eastAsia="en-US"/>
                    </w:rPr>
                  </w:pPr>
                  <w:r w:rsidRPr="007958B2">
                    <w:rPr>
                      <w:rFonts w:eastAsia="Calibri"/>
                      <w:sz w:val="28"/>
                      <w:szCs w:val="28"/>
                      <w:lang w:eastAsia="en-US"/>
                    </w:rPr>
                    <w:t>2</w:t>
                  </w:r>
                </w:p>
              </w:tc>
              <w:tc>
                <w:tcPr>
                  <w:tcW w:w="2304" w:type="dxa"/>
                </w:tcPr>
                <w:p w:rsidR="003A1D40" w:rsidRPr="007958B2" w:rsidRDefault="003A1D40" w:rsidP="007C098F">
                  <w:pPr>
                    <w:ind w:hanging="107"/>
                    <w:jc w:val="both"/>
                    <w:rPr>
                      <w:rFonts w:eastAsia="Calibri"/>
                      <w:sz w:val="28"/>
                      <w:szCs w:val="28"/>
                      <w:lang w:eastAsia="en-US"/>
                    </w:rPr>
                  </w:pPr>
                  <w:r w:rsidRPr="007958B2">
                    <w:rPr>
                      <w:rFonts w:eastAsia="Calibri"/>
                      <w:sz w:val="28"/>
                      <w:szCs w:val="28"/>
                      <w:lang w:eastAsia="en-US"/>
                    </w:rPr>
                    <w:t xml:space="preserve"> «Ростконкурс» </w:t>
                  </w:r>
                </w:p>
              </w:tc>
              <w:tc>
                <w:tcPr>
                  <w:tcW w:w="3260" w:type="dxa"/>
                </w:tcPr>
                <w:p w:rsidR="003A1D40" w:rsidRPr="007958B2" w:rsidRDefault="003A1D40" w:rsidP="007C098F">
                  <w:pPr>
                    <w:jc w:val="both"/>
                    <w:rPr>
                      <w:rFonts w:eastAsia="Calibri"/>
                      <w:sz w:val="28"/>
                      <w:szCs w:val="28"/>
                      <w:lang w:eastAsia="en-US"/>
                    </w:rPr>
                  </w:pPr>
                  <w:r w:rsidRPr="007958B2">
                    <w:rPr>
                      <w:rFonts w:eastAsia="Calibri"/>
                      <w:sz w:val="28"/>
                      <w:szCs w:val="28"/>
                      <w:lang w:eastAsia="en-US"/>
                    </w:rPr>
                    <w:t>3 первых места,</w:t>
                  </w:r>
                </w:p>
                <w:p w:rsidR="003A1D40" w:rsidRPr="007958B2" w:rsidRDefault="003A1D40" w:rsidP="007C098F">
                  <w:pPr>
                    <w:jc w:val="both"/>
                    <w:rPr>
                      <w:rFonts w:eastAsia="Calibri"/>
                      <w:sz w:val="28"/>
                      <w:szCs w:val="28"/>
                      <w:lang w:eastAsia="en-US"/>
                    </w:rPr>
                  </w:pPr>
                  <w:r w:rsidRPr="007958B2">
                    <w:rPr>
                      <w:rFonts w:eastAsia="Calibri"/>
                      <w:sz w:val="28"/>
                      <w:szCs w:val="28"/>
                      <w:lang w:eastAsia="en-US"/>
                    </w:rPr>
                    <w:t>3 вторых места</w:t>
                  </w:r>
                </w:p>
                <w:p w:rsidR="003A1D40" w:rsidRPr="007958B2" w:rsidRDefault="003A1D40" w:rsidP="007C098F">
                  <w:pPr>
                    <w:jc w:val="both"/>
                    <w:rPr>
                      <w:rFonts w:eastAsia="Calibri"/>
                      <w:sz w:val="28"/>
                      <w:szCs w:val="28"/>
                      <w:lang w:eastAsia="en-US"/>
                    </w:rPr>
                  </w:pPr>
                  <w:r w:rsidRPr="007958B2">
                    <w:rPr>
                      <w:rFonts w:eastAsia="Calibri"/>
                      <w:sz w:val="28"/>
                      <w:szCs w:val="28"/>
                      <w:lang w:eastAsia="en-US"/>
                    </w:rPr>
                    <w:t>по России;</w:t>
                  </w:r>
                </w:p>
                <w:p w:rsidR="003A1D40" w:rsidRPr="007958B2" w:rsidRDefault="003A1D40" w:rsidP="007C098F">
                  <w:pPr>
                    <w:jc w:val="both"/>
                    <w:rPr>
                      <w:rFonts w:eastAsia="Calibri"/>
                      <w:sz w:val="28"/>
                      <w:szCs w:val="28"/>
                      <w:lang w:eastAsia="en-US"/>
                    </w:rPr>
                  </w:pPr>
                  <w:r w:rsidRPr="007958B2">
                    <w:rPr>
                      <w:rFonts w:eastAsia="Calibri"/>
                      <w:sz w:val="28"/>
                      <w:szCs w:val="28"/>
                      <w:lang w:eastAsia="en-US"/>
                    </w:rPr>
                    <w:t>В региональном рейтинге:</w:t>
                  </w:r>
                </w:p>
                <w:p w:rsidR="003A1D40" w:rsidRPr="007958B2" w:rsidRDefault="003A1D40" w:rsidP="007C098F">
                  <w:pPr>
                    <w:jc w:val="both"/>
                    <w:rPr>
                      <w:rFonts w:eastAsia="Calibri"/>
                      <w:sz w:val="28"/>
                      <w:szCs w:val="28"/>
                      <w:lang w:eastAsia="en-US"/>
                    </w:rPr>
                  </w:pPr>
                  <w:r w:rsidRPr="007958B2">
                    <w:rPr>
                      <w:rFonts w:eastAsia="Calibri"/>
                      <w:sz w:val="28"/>
                      <w:szCs w:val="28"/>
                      <w:lang w:eastAsia="en-US"/>
                    </w:rPr>
                    <w:t>4 первых мест,</w:t>
                  </w:r>
                </w:p>
                <w:p w:rsidR="003A1D40" w:rsidRPr="007958B2" w:rsidRDefault="003A1D40" w:rsidP="007C098F">
                  <w:pPr>
                    <w:jc w:val="both"/>
                    <w:rPr>
                      <w:rFonts w:eastAsia="Calibri"/>
                      <w:sz w:val="28"/>
                      <w:szCs w:val="28"/>
                      <w:lang w:eastAsia="en-US"/>
                    </w:rPr>
                  </w:pPr>
                  <w:r w:rsidRPr="007958B2">
                    <w:rPr>
                      <w:rFonts w:eastAsia="Calibri"/>
                      <w:sz w:val="28"/>
                      <w:szCs w:val="28"/>
                      <w:lang w:eastAsia="en-US"/>
                    </w:rPr>
                    <w:t>5 вторых места,</w:t>
                  </w:r>
                </w:p>
                <w:p w:rsidR="003A1D40" w:rsidRPr="007958B2" w:rsidRDefault="003A1D40" w:rsidP="007C098F">
                  <w:pPr>
                    <w:jc w:val="both"/>
                    <w:rPr>
                      <w:rFonts w:eastAsia="Calibri"/>
                      <w:sz w:val="28"/>
                      <w:szCs w:val="28"/>
                      <w:lang w:eastAsia="en-US"/>
                    </w:rPr>
                  </w:pPr>
                  <w:r w:rsidRPr="007958B2">
                    <w:rPr>
                      <w:rFonts w:eastAsia="Calibri"/>
                      <w:sz w:val="28"/>
                      <w:szCs w:val="28"/>
                      <w:lang w:eastAsia="en-US"/>
                    </w:rPr>
                    <w:t xml:space="preserve"> 4 третьих места</w:t>
                  </w:r>
                </w:p>
                <w:p w:rsidR="003A1D40" w:rsidRPr="007958B2" w:rsidRDefault="003A1D40" w:rsidP="007C098F">
                  <w:pPr>
                    <w:jc w:val="both"/>
                    <w:rPr>
                      <w:rFonts w:eastAsia="Calibri"/>
                      <w:sz w:val="28"/>
                      <w:szCs w:val="28"/>
                      <w:lang w:eastAsia="en-US"/>
                    </w:rPr>
                  </w:pPr>
                  <w:r w:rsidRPr="007958B2">
                    <w:rPr>
                      <w:rFonts w:eastAsia="Calibri"/>
                      <w:sz w:val="28"/>
                      <w:szCs w:val="28"/>
                      <w:lang w:eastAsia="en-US"/>
                    </w:rPr>
                    <w:t>17 первых места,</w:t>
                  </w:r>
                </w:p>
                <w:p w:rsidR="003A1D40" w:rsidRPr="007958B2" w:rsidRDefault="003A1D40" w:rsidP="007C098F">
                  <w:pPr>
                    <w:jc w:val="both"/>
                    <w:rPr>
                      <w:rFonts w:eastAsia="Calibri"/>
                      <w:sz w:val="28"/>
                      <w:szCs w:val="28"/>
                      <w:lang w:eastAsia="en-US"/>
                    </w:rPr>
                  </w:pPr>
                  <w:r w:rsidRPr="007958B2">
                    <w:rPr>
                      <w:rFonts w:eastAsia="Calibri"/>
                      <w:sz w:val="28"/>
                      <w:szCs w:val="28"/>
                      <w:lang w:eastAsia="en-US"/>
                    </w:rPr>
                    <w:t>38 вторых места,</w:t>
                  </w:r>
                </w:p>
                <w:p w:rsidR="003A1D40" w:rsidRPr="007958B2" w:rsidRDefault="003A1D40" w:rsidP="007C098F">
                  <w:pPr>
                    <w:jc w:val="both"/>
                    <w:rPr>
                      <w:rFonts w:eastAsia="Calibri"/>
                      <w:sz w:val="28"/>
                      <w:szCs w:val="28"/>
                      <w:lang w:eastAsia="en-US"/>
                    </w:rPr>
                  </w:pPr>
                  <w:r w:rsidRPr="007958B2">
                    <w:rPr>
                      <w:rFonts w:eastAsia="Calibri"/>
                      <w:sz w:val="28"/>
                      <w:szCs w:val="28"/>
                      <w:lang w:eastAsia="en-US"/>
                    </w:rPr>
                    <w:t>26 третьих мест</w:t>
                  </w:r>
                </w:p>
                <w:p w:rsidR="003A1D40" w:rsidRPr="007958B2" w:rsidRDefault="003A1D40" w:rsidP="007C098F">
                  <w:pPr>
                    <w:jc w:val="both"/>
                    <w:rPr>
                      <w:rFonts w:eastAsia="Calibri"/>
                      <w:sz w:val="28"/>
                      <w:szCs w:val="28"/>
                      <w:lang w:eastAsia="en-US"/>
                    </w:rPr>
                  </w:pPr>
                  <w:r w:rsidRPr="007958B2">
                    <w:rPr>
                      <w:rFonts w:eastAsia="Calibri"/>
                      <w:sz w:val="28"/>
                      <w:szCs w:val="28"/>
                      <w:lang w:eastAsia="en-US"/>
                    </w:rPr>
                    <w:t>по России;</w:t>
                  </w:r>
                </w:p>
                <w:p w:rsidR="003A1D40" w:rsidRPr="007958B2" w:rsidRDefault="003A1D40" w:rsidP="007C098F">
                  <w:pPr>
                    <w:jc w:val="both"/>
                    <w:rPr>
                      <w:rFonts w:eastAsia="Calibri"/>
                      <w:sz w:val="28"/>
                      <w:szCs w:val="28"/>
                      <w:lang w:eastAsia="en-US"/>
                    </w:rPr>
                  </w:pPr>
                  <w:r w:rsidRPr="007958B2">
                    <w:rPr>
                      <w:rFonts w:eastAsia="Calibri"/>
                      <w:sz w:val="28"/>
                      <w:szCs w:val="28"/>
                      <w:lang w:eastAsia="en-US"/>
                    </w:rPr>
                    <w:t>В региональном рейтинге:</w:t>
                  </w:r>
                </w:p>
                <w:p w:rsidR="003A1D40" w:rsidRPr="007958B2" w:rsidRDefault="003A1D40" w:rsidP="007C098F">
                  <w:pPr>
                    <w:jc w:val="both"/>
                    <w:rPr>
                      <w:rFonts w:eastAsia="Calibri"/>
                      <w:sz w:val="28"/>
                      <w:szCs w:val="28"/>
                      <w:lang w:eastAsia="en-US"/>
                    </w:rPr>
                  </w:pPr>
                  <w:r w:rsidRPr="007958B2">
                    <w:rPr>
                      <w:rFonts w:eastAsia="Calibri"/>
                      <w:sz w:val="28"/>
                      <w:szCs w:val="28"/>
                      <w:lang w:eastAsia="en-US"/>
                    </w:rPr>
                    <w:lastRenderedPageBreak/>
                    <w:t>26 первых мест,</w:t>
                  </w:r>
                </w:p>
                <w:p w:rsidR="003A1D40" w:rsidRPr="007958B2" w:rsidRDefault="003A1D40" w:rsidP="007C098F">
                  <w:pPr>
                    <w:jc w:val="both"/>
                    <w:rPr>
                      <w:rFonts w:eastAsia="Calibri"/>
                      <w:sz w:val="28"/>
                      <w:szCs w:val="28"/>
                      <w:lang w:eastAsia="en-US"/>
                    </w:rPr>
                  </w:pPr>
                  <w:r w:rsidRPr="007958B2">
                    <w:rPr>
                      <w:rFonts w:eastAsia="Calibri"/>
                      <w:sz w:val="28"/>
                      <w:szCs w:val="28"/>
                      <w:lang w:eastAsia="en-US"/>
                    </w:rPr>
                    <w:t>33 вторых места,</w:t>
                  </w:r>
                </w:p>
                <w:p w:rsidR="003A1D40" w:rsidRPr="007958B2" w:rsidRDefault="003A1D40" w:rsidP="007C098F">
                  <w:pPr>
                    <w:jc w:val="both"/>
                    <w:rPr>
                      <w:rFonts w:eastAsia="Calibri"/>
                      <w:sz w:val="28"/>
                      <w:szCs w:val="28"/>
                      <w:lang w:eastAsia="en-US"/>
                    </w:rPr>
                  </w:pPr>
                  <w:r w:rsidRPr="007958B2">
                    <w:rPr>
                      <w:rFonts w:eastAsia="Calibri"/>
                      <w:sz w:val="28"/>
                      <w:szCs w:val="28"/>
                      <w:lang w:eastAsia="en-US"/>
                    </w:rPr>
                    <w:t>28 третьих места</w:t>
                  </w:r>
                </w:p>
              </w:tc>
            </w:tr>
            <w:tr w:rsidR="003A1D40" w:rsidRPr="007958B2" w:rsidTr="00405526">
              <w:trPr>
                <w:trHeight w:val="311"/>
              </w:trPr>
              <w:tc>
                <w:tcPr>
                  <w:tcW w:w="526" w:type="dxa"/>
                </w:tcPr>
                <w:p w:rsidR="003A1D40" w:rsidRPr="007958B2" w:rsidRDefault="003A1D40" w:rsidP="007C098F">
                  <w:pPr>
                    <w:ind w:hanging="107"/>
                    <w:jc w:val="both"/>
                    <w:rPr>
                      <w:rFonts w:eastAsia="Calibri"/>
                      <w:sz w:val="28"/>
                      <w:szCs w:val="28"/>
                      <w:lang w:eastAsia="en-US"/>
                    </w:rPr>
                  </w:pPr>
                  <w:r w:rsidRPr="007958B2">
                    <w:rPr>
                      <w:rFonts w:eastAsia="Calibri"/>
                      <w:sz w:val="28"/>
                      <w:szCs w:val="28"/>
                      <w:lang w:eastAsia="en-US"/>
                    </w:rPr>
                    <w:lastRenderedPageBreak/>
                    <w:t>4</w:t>
                  </w:r>
                </w:p>
              </w:tc>
              <w:tc>
                <w:tcPr>
                  <w:tcW w:w="2304" w:type="dxa"/>
                </w:tcPr>
                <w:p w:rsidR="003A1D40" w:rsidRPr="007958B2" w:rsidRDefault="003A1D40" w:rsidP="007C098F">
                  <w:pPr>
                    <w:ind w:hanging="107"/>
                    <w:jc w:val="both"/>
                    <w:rPr>
                      <w:rFonts w:eastAsia="Calibri"/>
                      <w:sz w:val="28"/>
                      <w:szCs w:val="28"/>
                      <w:lang w:eastAsia="en-US"/>
                    </w:rPr>
                  </w:pPr>
                  <w:r w:rsidRPr="007958B2">
                    <w:rPr>
                      <w:rFonts w:eastAsia="Calibri"/>
                      <w:sz w:val="28"/>
                      <w:szCs w:val="28"/>
                      <w:lang w:eastAsia="en-US"/>
                    </w:rPr>
                    <w:t xml:space="preserve"> «Рыжий кот»   </w:t>
                  </w:r>
                </w:p>
              </w:tc>
              <w:tc>
                <w:tcPr>
                  <w:tcW w:w="3260" w:type="dxa"/>
                </w:tcPr>
                <w:p w:rsidR="003A1D40" w:rsidRPr="007958B2" w:rsidRDefault="003A1D40" w:rsidP="007C098F">
                  <w:pPr>
                    <w:jc w:val="both"/>
                    <w:rPr>
                      <w:rFonts w:eastAsia="Calibri"/>
                      <w:sz w:val="28"/>
                      <w:szCs w:val="28"/>
                      <w:lang w:eastAsia="en-US"/>
                    </w:rPr>
                  </w:pPr>
                  <w:r w:rsidRPr="007958B2">
                    <w:rPr>
                      <w:rFonts w:eastAsia="Calibri"/>
                      <w:sz w:val="28"/>
                      <w:szCs w:val="28"/>
                      <w:lang w:eastAsia="en-US"/>
                    </w:rPr>
                    <w:t xml:space="preserve">1 первое место, </w:t>
                  </w:r>
                </w:p>
              </w:tc>
            </w:tr>
            <w:tr w:rsidR="003A1D40" w:rsidRPr="007958B2" w:rsidTr="00405526">
              <w:trPr>
                <w:trHeight w:val="130"/>
              </w:trPr>
              <w:tc>
                <w:tcPr>
                  <w:tcW w:w="526" w:type="dxa"/>
                </w:tcPr>
                <w:p w:rsidR="003A1D40" w:rsidRPr="007958B2" w:rsidRDefault="003A1D40" w:rsidP="007C098F">
                  <w:pPr>
                    <w:ind w:hanging="107"/>
                    <w:jc w:val="both"/>
                    <w:rPr>
                      <w:rFonts w:eastAsia="Calibri"/>
                      <w:sz w:val="28"/>
                      <w:szCs w:val="28"/>
                      <w:lang w:eastAsia="en-US"/>
                    </w:rPr>
                  </w:pPr>
                  <w:r w:rsidRPr="007958B2">
                    <w:rPr>
                      <w:rFonts w:eastAsia="Calibri"/>
                      <w:sz w:val="28"/>
                      <w:szCs w:val="28"/>
                      <w:lang w:eastAsia="en-US"/>
                    </w:rPr>
                    <w:t>5</w:t>
                  </w:r>
                </w:p>
              </w:tc>
              <w:tc>
                <w:tcPr>
                  <w:tcW w:w="2304" w:type="dxa"/>
                </w:tcPr>
                <w:p w:rsidR="003A1D40" w:rsidRPr="007958B2" w:rsidRDefault="003A1D40" w:rsidP="007C098F">
                  <w:pPr>
                    <w:ind w:hanging="107"/>
                    <w:jc w:val="both"/>
                    <w:rPr>
                      <w:rFonts w:eastAsia="Calibri"/>
                      <w:sz w:val="28"/>
                      <w:szCs w:val="28"/>
                      <w:lang w:eastAsia="en-US"/>
                    </w:rPr>
                  </w:pPr>
                  <w:r w:rsidRPr="007958B2">
                    <w:rPr>
                      <w:rFonts w:eastAsia="Calibri"/>
                      <w:sz w:val="28"/>
                      <w:szCs w:val="28"/>
                      <w:lang w:eastAsia="en-US"/>
                    </w:rPr>
                    <w:t xml:space="preserve">   «Львёнок»</w:t>
                  </w:r>
                </w:p>
              </w:tc>
              <w:tc>
                <w:tcPr>
                  <w:tcW w:w="3260" w:type="dxa"/>
                </w:tcPr>
                <w:p w:rsidR="003A1D40" w:rsidRPr="007958B2" w:rsidRDefault="003A1D40" w:rsidP="007C098F">
                  <w:pPr>
                    <w:jc w:val="both"/>
                    <w:rPr>
                      <w:rFonts w:eastAsia="Calibri"/>
                      <w:sz w:val="28"/>
                      <w:szCs w:val="28"/>
                      <w:lang w:eastAsia="en-US"/>
                    </w:rPr>
                  </w:pPr>
                  <w:r w:rsidRPr="007958B2">
                    <w:rPr>
                      <w:rFonts w:eastAsia="Calibri"/>
                      <w:sz w:val="28"/>
                      <w:szCs w:val="28"/>
                      <w:lang w:eastAsia="en-US"/>
                    </w:rPr>
                    <w:t>1 первое место,</w:t>
                  </w:r>
                </w:p>
                <w:p w:rsidR="003A1D40" w:rsidRPr="007958B2" w:rsidRDefault="003A1D40" w:rsidP="007C098F">
                  <w:pPr>
                    <w:jc w:val="both"/>
                    <w:rPr>
                      <w:rFonts w:eastAsia="Calibri"/>
                      <w:sz w:val="28"/>
                      <w:szCs w:val="28"/>
                      <w:lang w:eastAsia="en-US"/>
                    </w:rPr>
                  </w:pPr>
                  <w:r w:rsidRPr="007958B2">
                    <w:rPr>
                      <w:rFonts w:eastAsia="Calibri"/>
                      <w:sz w:val="28"/>
                      <w:szCs w:val="28"/>
                      <w:lang w:eastAsia="en-US"/>
                    </w:rPr>
                    <w:t>1 второе место,</w:t>
                  </w:r>
                </w:p>
                <w:p w:rsidR="003A1D40" w:rsidRPr="007958B2" w:rsidRDefault="003A1D40" w:rsidP="007C098F">
                  <w:pPr>
                    <w:jc w:val="both"/>
                    <w:rPr>
                      <w:rFonts w:eastAsia="Calibri"/>
                      <w:sz w:val="28"/>
                      <w:szCs w:val="28"/>
                      <w:lang w:eastAsia="en-US"/>
                    </w:rPr>
                  </w:pPr>
                  <w:r w:rsidRPr="007958B2">
                    <w:rPr>
                      <w:rFonts w:eastAsia="Calibri"/>
                      <w:sz w:val="28"/>
                      <w:szCs w:val="28"/>
                      <w:lang w:eastAsia="en-US"/>
                    </w:rPr>
                    <w:t>4 третьих мест</w:t>
                  </w:r>
                </w:p>
              </w:tc>
            </w:tr>
            <w:tr w:rsidR="003A1D40" w:rsidRPr="007958B2" w:rsidTr="00405526">
              <w:trPr>
                <w:trHeight w:val="329"/>
              </w:trPr>
              <w:tc>
                <w:tcPr>
                  <w:tcW w:w="526" w:type="dxa"/>
                </w:tcPr>
                <w:p w:rsidR="003A1D40" w:rsidRPr="007958B2" w:rsidRDefault="003A1D40" w:rsidP="007C098F">
                  <w:pPr>
                    <w:ind w:hanging="107"/>
                    <w:jc w:val="both"/>
                    <w:rPr>
                      <w:rFonts w:eastAsia="Calibri"/>
                      <w:sz w:val="28"/>
                      <w:szCs w:val="28"/>
                      <w:lang w:eastAsia="en-US"/>
                    </w:rPr>
                  </w:pPr>
                  <w:r w:rsidRPr="007958B2">
                    <w:rPr>
                      <w:rFonts w:eastAsia="Calibri"/>
                      <w:sz w:val="28"/>
                      <w:szCs w:val="28"/>
                      <w:lang w:eastAsia="en-US"/>
                    </w:rPr>
                    <w:t>6</w:t>
                  </w:r>
                </w:p>
              </w:tc>
              <w:tc>
                <w:tcPr>
                  <w:tcW w:w="2304" w:type="dxa"/>
                </w:tcPr>
                <w:p w:rsidR="003A1D40" w:rsidRPr="007958B2" w:rsidRDefault="003A1D40" w:rsidP="007C098F">
                  <w:pPr>
                    <w:ind w:hanging="107"/>
                    <w:jc w:val="both"/>
                    <w:rPr>
                      <w:rFonts w:eastAsia="Calibri"/>
                      <w:sz w:val="28"/>
                      <w:szCs w:val="28"/>
                      <w:lang w:eastAsia="en-US"/>
                    </w:rPr>
                  </w:pPr>
                  <w:r w:rsidRPr="007958B2">
                    <w:rPr>
                      <w:rFonts w:eastAsia="Calibri"/>
                      <w:sz w:val="28"/>
                      <w:szCs w:val="28"/>
                      <w:lang w:eastAsia="en-US"/>
                    </w:rPr>
                    <w:t>«Русский с Пушкиным»</w:t>
                  </w:r>
                </w:p>
              </w:tc>
              <w:tc>
                <w:tcPr>
                  <w:tcW w:w="3260" w:type="dxa"/>
                </w:tcPr>
                <w:p w:rsidR="003A1D40" w:rsidRPr="007958B2" w:rsidRDefault="003A1D40" w:rsidP="007C098F">
                  <w:pPr>
                    <w:jc w:val="both"/>
                    <w:rPr>
                      <w:rFonts w:eastAsia="Calibri"/>
                      <w:sz w:val="28"/>
                      <w:szCs w:val="28"/>
                      <w:lang w:eastAsia="en-US"/>
                    </w:rPr>
                  </w:pPr>
                  <w:r w:rsidRPr="007958B2">
                    <w:rPr>
                      <w:rFonts w:eastAsia="Calibri"/>
                      <w:sz w:val="28"/>
                      <w:szCs w:val="28"/>
                      <w:lang w:eastAsia="en-US"/>
                    </w:rPr>
                    <w:t>9 первых мест</w:t>
                  </w:r>
                </w:p>
              </w:tc>
            </w:tr>
            <w:tr w:rsidR="003A1D40" w:rsidRPr="007958B2" w:rsidTr="00405526">
              <w:trPr>
                <w:trHeight w:val="130"/>
              </w:trPr>
              <w:tc>
                <w:tcPr>
                  <w:tcW w:w="526" w:type="dxa"/>
                </w:tcPr>
                <w:p w:rsidR="003A1D40" w:rsidRPr="007958B2" w:rsidRDefault="003A1D40" w:rsidP="007C098F">
                  <w:pPr>
                    <w:ind w:hanging="107"/>
                    <w:jc w:val="both"/>
                    <w:rPr>
                      <w:rFonts w:eastAsia="Calibri"/>
                      <w:sz w:val="28"/>
                      <w:szCs w:val="28"/>
                      <w:lang w:eastAsia="en-US"/>
                    </w:rPr>
                  </w:pPr>
                  <w:r w:rsidRPr="007958B2">
                    <w:rPr>
                      <w:rFonts w:eastAsia="Calibri"/>
                      <w:sz w:val="28"/>
                      <w:szCs w:val="28"/>
                      <w:lang w:eastAsia="en-US"/>
                    </w:rPr>
                    <w:t>7</w:t>
                  </w:r>
                </w:p>
              </w:tc>
              <w:tc>
                <w:tcPr>
                  <w:tcW w:w="2304" w:type="dxa"/>
                </w:tcPr>
                <w:p w:rsidR="003A1D40" w:rsidRPr="007958B2" w:rsidRDefault="003A1D40" w:rsidP="007C098F">
                  <w:pPr>
                    <w:ind w:hanging="107"/>
                    <w:jc w:val="both"/>
                    <w:rPr>
                      <w:rFonts w:eastAsia="Calibri"/>
                      <w:sz w:val="28"/>
                      <w:szCs w:val="28"/>
                      <w:lang w:eastAsia="en-US"/>
                    </w:rPr>
                  </w:pPr>
                  <w:r w:rsidRPr="007958B2">
                    <w:rPr>
                      <w:rFonts w:eastAsia="Calibri"/>
                      <w:sz w:val="28"/>
                      <w:szCs w:val="28"/>
                      <w:lang w:eastAsia="en-US"/>
                    </w:rPr>
                    <w:t xml:space="preserve">«Февральская Дино - олимпиада» </w:t>
                  </w:r>
                </w:p>
              </w:tc>
              <w:tc>
                <w:tcPr>
                  <w:tcW w:w="3260" w:type="dxa"/>
                </w:tcPr>
                <w:p w:rsidR="003A1D40" w:rsidRPr="007958B2" w:rsidRDefault="003A1D40" w:rsidP="007C098F">
                  <w:pPr>
                    <w:jc w:val="both"/>
                    <w:rPr>
                      <w:rFonts w:eastAsia="Calibri"/>
                      <w:sz w:val="28"/>
                      <w:szCs w:val="28"/>
                      <w:lang w:eastAsia="en-US"/>
                    </w:rPr>
                  </w:pPr>
                  <w:r w:rsidRPr="007958B2">
                    <w:rPr>
                      <w:rFonts w:eastAsia="Calibri"/>
                      <w:sz w:val="28"/>
                      <w:szCs w:val="28"/>
                      <w:lang w:eastAsia="en-US"/>
                    </w:rPr>
                    <w:t>5 победителей</w:t>
                  </w:r>
                </w:p>
              </w:tc>
            </w:tr>
            <w:tr w:rsidR="003A1D40" w:rsidRPr="007958B2" w:rsidTr="00405526">
              <w:trPr>
                <w:trHeight w:val="414"/>
              </w:trPr>
              <w:tc>
                <w:tcPr>
                  <w:tcW w:w="526" w:type="dxa"/>
                </w:tcPr>
                <w:p w:rsidR="003A1D40" w:rsidRPr="007958B2" w:rsidRDefault="003A1D40" w:rsidP="007C098F">
                  <w:pPr>
                    <w:ind w:hanging="107"/>
                    <w:jc w:val="both"/>
                    <w:rPr>
                      <w:rFonts w:eastAsia="Calibri"/>
                      <w:sz w:val="28"/>
                      <w:szCs w:val="28"/>
                      <w:lang w:eastAsia="en-US"/>
                    </w:rPr>
                  </w:pPr>
                  <w:r w:rsidRPr="007958B2">
                    <w:rPr>
                      <w:rFonts w:eastAsia="Calibri"/>
                      <w:sz w:val="28"/>
                      <w:szCs w:val="28"/>
                      <w:lang w:eastAsia="en-US"/>
                    </w:rPr>
                    <w:t>8</w:t>
                  </w:r>
                </w:p>
              </w:tc>
              <w:tc>
                <w:tcPr>
                  <w:tcW w:w="2304" w:type="dxa"/>
                </w:tcPr>
                <w:p w:rsidR="003A1D40" w:rsidRPr="007958B2" w:rsidRDefault="003A1D40" w:rsidP="007C098F">
                  <w:pPr>
                    <w:ind w:hanging="107"/>
                    <w:jc w:val="both"/>
                    <w:rPr>
                      <w:rFonts w:eastAsia="Calibri"/>
                      <w:sz w:val="28"/>
                      <w:szCs w:val="28"/>
                      <w:lang w:eastAsia="en-US"/>
                    </w:rPr>
                  </w:pPr>
                  <w:r w:rsidRPr="007958B2">
                    <w:rPr>
                      <w:rFonts w:eastAsia="Calibri"/>
                      <w:sz w:val="28"/>
                      <w:szCs w:val="28"/>
                      <w:lang w:eastAsia="en-US"/>
                    </w:rPr>
                    <w:t xml:space="preserve">«Я знаю» </w:t>
                  </w:r>
                </w:p>
              </w:tc>
              <w:tc>
                <w:tcPr>
                  <w:tcW w:w="3260" w:type="dxa"/>
                </w:tcPr>
                <w:p w:rsidR="003A1D40" w:rsidRPr="007958B2" w:rsidRDefault="003A1D40" w:rsidP="007C098F">
                  <w:pPr>
                    <w:jc w:val="both"/>
                    <w:rPr>
                      <w:rFonts w:eastAsia="Calibri"/>
                      <w:sz w:val="28"/>
                      <w:szCs w:val="28"/>
                      <w:lang w:eastAsia="en-US"/>
                    </w:rPr>
                  </w:pPr>
                  <w:r w:rsidRPr="007958B2">
                    <w:rPr>
                      <w:rFonts w:eastAsia="Calibri"/>
                      <w:sz w:val="28"/>
                      <w:szCs w:val="28"/>
                      <w:lang w:eastAsia="en-US"/>
                    </w:rPr>
                    <w:t>38 первых мест</w:t>
                  </w:r>
                </w:p>
                <w:p w:rsidR="003A1D40" w:rsidRPr="007958B2" w:rsidRDefault="003A1D40" w:rsidP="007C098F">
                  <w:pPr>
                    <w:jc w:val="both"/>
                    <w:rPr>
                      <w:rFonts w:eastAsia="Calibri"/>
                      <w:sz w:val="28"/>
                      <w:szCs w:val="28"/>
                      <w:lang w:eastAsia="en-US"/>
                    </w:rPr>
                  </w:pPr>
                  <w:r w:rsidRPr="007958B2">
                    <w:rPr>
                      <w:rFonts w:eastAsia="Calibri"/>
                      <w:sz w:val="28"/>
                      <w:szCs w:val="28"/>
                      <w:lang w:eastAsia="en-US"/>
                    </w:rPr>
                    <w:t>10 вторых мест</w:t>
                  </w:r>
                </w:p>
              </w:tc>
            </w:tr>
            <w:tr w:rsidR="003A1D40" w:rsidRPr="007958B2" w:rsidTr="00405526">
              <w:trPr>
                <w:trHeight w:val="414"/>
              </w:trPr>
              <w:tc>
                <w:tcPr>
                  <w:tcW w:w="526" w:type="dxa"/>
                </w:tcPr>
                <w:p w:rsidR="003A1D40" w:rsidRPr="007958B2" w:rsidRDefault="003A1D40" w:rsidP="007C098F">
                  <w:pPr>
                    <w:ind w:hanging="107"/>
                    <w:jc w:val="both"/>
                    <w:rPr>
                      <w:rFonts w:eastAsia="Calibri"/>
                      <w:sz w:val="28"/>
                      <w:szCs w:val="28"/>
                      <w:lang w:eastAsia="en-US"/>
                    </w:rPr>
                  </w:pPr>
                  <w:r w:rsidRPr="007958B2">
                    <w:rPr>
                      <w:rFonts w:eastAsia="Calibri"/>
                      <w:sz w:val="28"/>
                      <w:szCs w:val="28"/>
                      <w:lang w:eastAsia="en-US"/>
                    </w:rPr>
                    <w:t>9</w:t>
                  </w:r>
                </w:p>
              </w:tc>
              <w:tc>
                <w:tcPr>
                  <w:tcW w:w="2304" w:type="dxa"/>
                </w:tcPr>
                <w:p w:rsidR="003A1D40" w:rsidRPr="007958B2" w:rsidRDefault="003A1D40" w:rsidP="007C098F">
                  <w:pPr>
                    <w:ind w:hanging="107"/>
                    <w:jc w:val="both"/>
                    <w:rPr>
                      <w:rFonts w:eastAsia="Calibri"/>
                      <w:sz w:val="28"/>
                      <w:szCs w:val="28"/>
                      <w:lang w:eastAsia="en-US"/>
                    </w:rPr>
                  </w:pPr>
                  <w:r w:rsidRPr="007958B2">
                    <w:rPr>
                      <w:rFonts w:eastAsia="Calibri"/>
                      <w:sz w:val="28"/>
                      <w:szCs w:val="28"/>
                      <w:lang w:eastAsia="en-US"/>
                    </w:rPr>
                    <w:t>«Эрудит»</w:t>
                  </w:r>
                </w:p>
              </w:tc>
              <w:tc>
                <w:tcPr>
                  <w:tcW w:w="3260" w:type="dxa"/>
                </w:tcPr>
                <w:p w:rsidR="003A1D40" w:rsidRPr="007958B2" w:rsidRDefault="003A1D40" w:rsidP="007C098F">
                  <w:pPr>
                    <w:jc w:val="both"/>
                    <w:rPr>
                      <w:rFonts w:eastAsia="Calibri"/>
                      <w:sz w:val="28"/>
                      <w:szCs w:val="28"/>
                      <w:lang w:eastAsia="en-US"/>
                    </w:rPr>
                  </w:pPr>
                  <w:r w:rsidRPr="007958B2">
                    <w:rPr>
                      <w:rFonts w:eastAsia="Calibri"/>
                      <w:sz w:val="28"/>
                      <w:szCs w:val="28"/>
                      <w:lang w:eastAsia="en-US"/>
                    </w:rPr>
                    <w:t>5 первых мест</w:t>
                  </w:r>
                </w:p>
                <w:p w:rsidR="003A1D40" w:rsidRPr="007958B2" w:rsidRDefault="003A1D40" w:rsidP="007C098F">
                  <w:pPr>
                    <w:jc w:val="both"/>
                    <w:rPr>
                      <w:rFonts w:eastAsia="Calibri"/>
                      <w:sz w:val="28"/>
                      <w:szCs w:val="28"/>
                      <w:lang w:eastAsia="en-US"/>
                    </w:rPr>
                  </w:pPr>
                  <w:r w:rsidRPr="007958B2">
                    <w:rPr>
                      <w:rFonts w:eastAsia="Calibri"/>
                      <w:sz w:val="28"/>
                      <w:szCs w:val="28"/>
                      <w:lang w:eastAsia="en-US"/>
                    </w:rPr>
                    <w:t xml:space="preserve">2 вторых </w:t>
                  </w:r>
                </w:p>
                <w:p w:rsidR="003A1D40" w:rsidRPr="007958B2" w:rsidRDefault="003A1D40" w:rsidP="007C098F">
                  <w:pPr>
                    <w:jc w:val="both"/>
                    <w:rPr>
                      <w:rFonts w:eastAsia="Calibri"/>
                      <w:sz w:val="28"/>
                      <w:szCs w:val="28"/>
                      <w:lang w:eastAsia="en-US"/>
                    </w:rPr>
                  </w:pPr>
                  <w:r w:rsidRPr="007958B2">
                    <w:rPr>
                      <w:rFonts w:eastAsia="Calibri"/>
                      <w:sz w:val="28"/>
                      <w:szCs w:val="28"/>
                      <w:lang w:eastAsia="en-US"/>
                    </w:rPr>
                    <w:t>1 третье</w:t>
                  </w:r>
                </w:p>
              </w:tc>
            </w:tr>
          </w:tbl>
          <w:p w:rsidR="003A1D40" w:rsidRPr="007958B2" w:rsidRDefault="003A1D40" w:rsidP="007C098F">
            <w:pPr>
              <w:ind w:right="1706"/>
              <w:jc w:val="both"/>
              <w:rPr>
                <w:b/>
                <w:sz w:val="28"/>
                <w:szCs w:val="28"/>
              </w:rPr>
            </w:pPr>
            <w:r w:rsidRPr="007958B2">
              <w:rPr>
                <w:b/>
                <w:sz w:val="28"/>
                <w:szCs w:val="28"/>
              </w:rPr>
              <w:t>2017-2018 учебный год</w:t>
            </w:r>
          </w:p>
          <w:p w:rsidR="003A1D40" w:rsidRPr="007958B2" w:rsidRDefault="003A1D40" w:rsidP="007C098F">
            <w:pPr>
              <w:jc w:val="both"/>
              <w:rPr>
                <w:b/>
                <w:sz w:val="28"/>
                <w:szCs w:val="28"/>
              </w:rPr>
            </w:pPr>
            <w:r w:rsidRPr="007958B2">
              <w:rPr>
                <w:b/>
                <w:sz w:val="28"/>
                <w:szCs w:val="28"/>
              </w:rPr>
              <w:t xml:space="preserve">Муниципальные конкурсы, соревнования </w:t>
            </w:r>
          </w:p>
          <w:p w:rsidR="003A1D40" w:rsidRPr="007958B2" w:rsidRDefault="003A1D40" w:rsidP="007C098F">
            <w:pPr>
              <w:jc w:val="both"/>
              <w:rPr>
                <w:b/>
                <w:color w:val="FF0000"/>
                <w:sz w:val="28"/>
                <w:szCs w:val="28"/>
              </w:rPr>
            </w:pPr>
          </w:p>
          <w:tbl>
            <w:tblPr>
              <w:tblW w:w="63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0"/>
              <w:gridCol w:w="2744"/>
              <w:gridCol w:w="1530"/>
              <w:gridCol w:w="1579"/>
            </w:tblGrid>
            <w:tr w:rsidR="003A1D40" w:rsidRPr="007958B2" w:rsidTr="00405526">
              <w:trPr>
                <w:trHeight w:val="435"/>
              </w:trPr>
              <w:tc>
                <w:tcPr>
                  <w:tcW w:w="524" w:type="dxa"/>
                </w:tcPr>
                <w:p w:rsidR="003A1D40" w:rsidRPr="007958B2" w:rsidRDefault="003A1D40" w:rsidP="007C098F">
                  <w:pPr>
                    <w:jc w:val="both"/>
                    <w:rPr>
                      <w:rFonts w:eastAsia="Calibri"/>
                      <w:b/>
                      <w:sz w:val="28"/>
                      <w:szCs w:val="28"/>
                      <w:lang w:eastAsia="en-US"/>
                    </w:rPr>
                  </w:pPr>
                  <w:r w:rsidRPr="007958B2">
                    <w:rPr>
                      <w:rFonts w:eastAsia="Calibri"/>
                      <w:b/>
                      <w:sz w:val="28"/>
                      <w:szCs w:val="28"/>
                      <w:lang w:eastAsia="en-US"/>
                    </w:rPr>
                    <w:t>№</w:t>
                  </w:r>
                </w:p>
              </w:tc>
              <w:tc>
                <w:tcPr>
                  <w:tcW w:w="3111" w:type="dxa"/>
                </w:tcPr>
                <w:p w:rsidR="003A1D40" w:rsidRPr="007958B2" w:rsidRDefault="003A1D40" w:rsidP="007C098F">
                  <w:pPr>
                    <w:jc w:val="both"/>
                    <w:rPr>
                      <w:rFonts w:eastAsia="Calibri"/>
                      <w:b/>
                      <w:sz w:val="28"/>
                      <w:szCs w:val="28"/>
                      <w:lang w:eastAsia="en-US"/>
                    </w:rPr>
                  </w:pPr>
                  <w:r w:rsidRPr="007958B2">
                    <w:rPr>
                      <w:rFonts w:eastAsia="Calibri"/>
                      <w:b/>
                      <w:sz w:val="28"/>
                      <w:szCs w:val="28"/>
                      <w:lang w:eastAsia="en-US"/>
                    </w:rPr>
                    <w:t>Название конкурса</w:t>
                  </w:r>
                </w:p>
              </w:tc>
              <w:tc>
                <w:tcPr>
                  <w:tcW w:w="1343" w:type="dxa"/>
                </w:tcPr>
                <w:p w:rsidR="003A1D40" w:rsidRPr="007958B2" w:rsidRDefault="003A1D40" w:rsidP="007C098F">
                  <w:pPr>
                    <w:jc w:val="both"/>
                    <w:rPr>
                      <w:rFonts w:eastAsia="Calibri"/>
                      <w:b/>
                      <w:sz w:val="28"/>
                      <w:szCs w:val="28"/>
                      <w:lang w:eastAsia="en-US"/>
                    </w:rPr>
                  </w:pPr>
                  <w:r w:rsidRPr="007958B2">
                    <w:rPr>
                      <w:rFonts w:eastAsia="Calibri"/>
                      <w:b/>
                      <w:sz w:val="28"/>
                      <w:szCs w:val="28"/>
                      <w:lang w:eastAsia="en-US"/>
                    </w:rPr>
                    <w:t>Класс</w:t>
                  </w:r>
                </w:p>
              </w:tc>
              <w:tc>
                <w:tcPr>
                  <w:tcW w:w="1385" w:type="dxa"/>
                </w:tcPr>
                <w:p w:rsidR="003A1D40" w:rsidRPr="007958B2" w:rsidRDefault="003A1D40" w:rsidP="007C098F">
                  <w:pPr>
                    <w:ind w:hanging="108"/>
                    <w:jc w:val="both"/>
                    <w:rPr>
                      <w:rFonts w:eastAsia="Calibri"/>
                      <w:b/>
                      <w:sz w:val="28"/>
                      <w:szCs w:val="28"/>
                      <w:lang w:eastAsia="en-US"/>
                    </w:rPr>
                  </w:pPr>
                  <w:r w:rsidRPr="007958B2">
                    <w:rPr>
                      <w:rFonts w:eastAsia="Calibri"/>
                      <w:b/>
                      <w:sz w:val="28"/>
                      <w:szCs w:val="28"/>
                      <w:lang w:eastAsia="en-US"/>
                    </w:rPr>
                    <w:t xml:space="preserve">   результат</w:t>
                  </w:r>
                </w:p>
              </w:tc>
            </w:tr>
            <w:tr w:rsidR="003A1D40" w:rsidRPr="007958B2" w:rsidTr="00405526">
              <w:trPr>
                <w:trHeight w:val="329"/>
              </w:trPr>
              <w:tc>
                <w:tcPr>
                  <w:tcW w:w="524" w:type="dxa"/>
                </w:tcPr>
                <w:p w:rsidR="003A1D40" w:rsidRPr="007958B2" w:rsidRDefault="003A1D40" w:rsidP="007C098F">
                  <w:pPr>
                    <w:jc w:val="both"/>
                    <w:rPr>
                      <w:rFonts w:eastAsia="Calibri"/>
                      <w:sz w:val="28"/>
                      <w:szCs w:val="28"/>
                      <w:lang w:eastAsia="en-US"/>
                    </w:rPr>
                  </w:pPr>
                  <w:r w:rsidRPr="007958B2">
                    <w:rPr>
                      <w:rFonts w:eastAsia="Calibri"/>
                      <w:sz w:val="28"/>
                      <w:szCs w:val="28"/>
                      <w:lang w:eastAsia="en-US"/>
                    </w:rPr>
                    <w:t>1</w:t>
                  </w:r>
                </w:p>
              </w:tc>
              <w:tc>
                <w:tcPr>
                  <w:tcW w:w="3111" w:type="dxa"/>
                </w:tcPr>
                <w:p w:rsidR="003A1D40" w:rsidRPr="007958B2" w:rsidRDefault="003A1D40" w:rsidP="007C098F">
                  <w:pPr>
                    <w:jc w:val="both"/>
                    <w:rPr>
                      <w:rFonts w:eastAsia="Calibri"/>
                      <w:sz w:val="28"/>
                      <w:szCs w:val="28"/>
                      <w:lang w:eastAsia="en-US"/>
                    </w:rPr>
                  </w:pPr>
                  <w:r w:rsidRPr="007958B2">
                    <w:rPr>
                      <w:rFonts w:eastAsia="Calibri"/>
                      <w:sz w:val="28"/>
                      <w:szCs w:val="28"/>
                      <w:lang w:eastAsia="en-US"/>
                    </w:rPr>
                    <w:t>Сельская спартакиада по 7 видам спорта</w:t>
                  </w:r>
                </w:p>
              </w:tc>
              <w:tc>
                <w:tcPr>
                  <w:tcW w:w="1343" w:type="dxa"/>
                </w:tcPr>
                <w:p w:rsidR="003A1D40" w:rsidRPr="007958B2" w:rsidRDefault="003A1D40" w:rsidP="007C098F">
                  <w:pPr>
                    <w:jc w:val="both"/>
                    <w:rPr>
                      <w:rFonts w:eastAsia="Calibri"/>
                      <w:sz w:val="28"/>
                      <w:szCs w:val="28"/>
                      <w:lang w:eastAsia="en-US"/>
                    </w:rPr>
                  </w:pPr>
                  <w:r w:rsidRPr="007958B2">
                    <w:rPr>
                      <w:rFonts w:eastAsia="Calibri"/>
                      <w:sz w:val="28"/>
                      <w:szCs w:val="28"/>
                      <w:lang w:eastAsia="en-US"/>
                    </w:rPr>
                    <w:t>7-8 классы</w:t>
                  </w:r>
                </w:p>
              </w:tc>
              <w:tc>
                <w:tcPr>
                  <w:tcW w:w="1385" w:type="dxa"/>
                </w:tcPr>
                <w:p w:rsidR="003A1D40" w:rsidRPr="007958B2" w:rsidRDefault="003A1D40" w:rsidP="007C098F">
                  <w:pPr>
                    <w:jc w:val="both"/>
                    <w:rPr>
                      <w:rFonts w:eastAsia="Calibri"/>
                      <w:sz w:val="28"/>
                      <w:szCs w:val="28"/>
                      <w:lang w:eastAsia="en-US"/>
                    </w:rPr>
                  </w:pPr>
                  <w:r w:rsidRPr="007958B2">
                    <w:rPr>
                      <w:rFonts w:eastAsia="Calibri"/>
                      <w:sz w:val="28"/>
                      <w:szCs w:val="28"/>
                      <w:lang w:val="en-US" w:eastAsia="en-US"/>
                    </w:rPr>
                    <w:t>II</w:t>
                  </w:r>
                  <w:r w:rsidRPr="007958B2">
                    <w:rPr>
                      <w:rFonts w:eastAsia="Calibri"/>
                      <w:sz w:val="28"/>
                      <w:szCs w:val="28"/>
                      <w:lang w:eastAsia="en-US"/>
                    </w:rPr>
                    <w:t xml:space="preserve"> место</w:t>
                  </w:r>
                </w:p>
                <w:p w:rsidR="003A1D40" w:rsidRPr="007958B2" w:rsidRDefault="003A1D40" w:rsidP="007C098F">
                  <w:pPr>
                    <w:jc w:val="both"/>
                    <w:rPr>
                      <w:rFonts w:eastAsia="Calibri"/>
                      <w:sz w:val="28"/>
                      <w:szCs w:val="28"/>
                      <w:lang w:eastAsia="en-US"/>
                    </w:rPr>
                  </w:pPr>
                </w:p>
              </w:tc>
            </w:tr>
            <w:tr w:rsidR="003A1D40" w:rsidRPr="007958B2" w:rsidTr="00405526">
              <w:trPr>
                <w:trHeight w:val="329"/>
              </w:trPr>
              <w:tc>
                <w:tcPr>
                  <w:tcW w:w="524" w:type="dxa"/>
                </w:tcPr>
                <w:p w:rsidR="003A1D40" w:rsidRPr="007958B2" w:rsidRDefault="003A1D40" w:rsidP="007C098F">
                  <w:pPr>
                    <w:jc w:val="both"/>
                    <w:rPr>
                      <w:rFonts w:eastAsia="Calibri"/>
                      <w:sz w:val="28"/>
                      <w:szCs w:val="28"/>
                      <w:lang w:eastAsia="en-US"/>
                    </w:rPr>
                  </w:pPr>
                  <w:r w:rsidRPr="007958B2">
                    <w:rPr>
                      <w:rFonts w:eastAsia="Calibri"/>
                      <w:sz w:val="28"/>
                      <w:szCs w:val="28"/>
                      <w:lang w:eastAsia="en-US"/>
                    </w:rPr>
                    <w:t>2</w:t>
                  </w:r>
                </w:p>
              </w:tc>
              <w:tc>
                <w:tcPr>
                  <w:tcW w:w="3111" w:type="dxa"/>
                </w:tcPr>
                <w:p w:rsidR="003A1D40" w:rsidRPr="007958B2" w:rsidRDefault="003A1D40" w:rsidP="007C098F">
                  <w:pPr>
                    <w:jc w:val="both"/>
                    <w:rPr>
                      <w:rFonts w:eastAsia="Calibri"/>
                      <w:sz w:val="28"/>
                      <w:szCs w:val="28"/>
                      <w:lang w:eastAsia="en-US"/>
                    </w:rPr>
                  </w:pPr>
                  <w:r w:rsidRPr="007958B2">
                    <w:rPr>
                      <w:rFonts w:eastAsia="Calibri"/>
                      <w:sz w:val="28"/>
                      <w:szCs w:val="28"/>
                      <w:lang w:eastAsia="en-US"/>
                    </w:rPr>
                    <w:t>Районный конкурс творческих проектов по технологии среди образовательных школ Песчанокопского района</w:t>
                  </w:r>
                </w:p>
              </w:tc>
              <w:tc>
                <w:tcPr>
                  <w:tcW w:w="1343" w:type="dxa"/>
                </w:tcPr>
                <w:p w:rsidR="003A1D40" w:rsidRPr="007958B2" w:rsidRDefault="003A1D40" w:rsidP="007C098F">
                  <w:pPr>
                    <w:jc w:val="both"/>
                    <w:rPr>
                      <w:rFonts w:eastAsia="Calibri"/>
                      <w:sz w:val="28"/>
                      <w:szCs w:val="28"/>
                      <w:lang w:eastAsia="en-US"/>
                    </w:rPr>
                  </w:pPr>
                  <w:r w:rsidRPr="007958B2">
                    <w:rPr>
                      <w:rFonts w:eastAsia="Calibri"/>
                      <w:sz w:val="28"/>
                      <w:szCs w:val="28"/>
                      <w:lang w:eastAsia="en-US"/>
                    </w:rPr>
                    <w:t>8 класс (1уч-ся)</w:t>
                  </w:r>
                </w:p>
              </w:tc>
              <w:tc>
                <w:tcPr>
                  <w:tcW w:w="1385" w:type="dxa"/>
                </w:tcPr>
                <w:p w:rsidR="003A1D40" w:rsidRPr="007958B2" w:rsidRDefault="003A1D40" w:rsidP="007C098F">
                  <w:pPr>
                    <w:jc w:val="both"/>
                    <w:rPr>
                      <w:rFonts w:eastAsia="Calibri"/>
                      <w:sz w:val="28"/>
                      <w:szCs w:val="28"/>
                      <w:lang w:eastAsia="en-US"/>
                    </w:rPr>
                  </w:pPr>
                  <w:r w:rsidRPr="007958B2">
                    <w:rPr>
                      <w:rFonts w:eastAsia="Calibri"/>
                      <w:sz w:val="28"/>
                      <w:szCs w:val="28"/>
                      <w:lang w:eastAsia="en-US"/>
                    </w:rPr>
                    <w:t>3 место</w:t>
                  </w:r>
                </w:p>
              </w:tc>
            </w:tr>
            <w:tr w:rsidR="003A1D40" w:rsidRPr="007958B2" w:rsidTr="00405526">
              <w:trPr>
                <w:trHeight w:val="329"/>
              </w:trPr>
              <w:tc>
                <w:tcPr>
                  <w:tcW w:w="524" w:type="dxa"/>
                </w:tcPr>
                <w:p w:rsidR="003A1D40" w:rsidRPr="007958B2" w:rsidRDefault="003A1D40" w:rsidP="007C098F">
                  <w:pPr>
                    <w:jc w:val="both"/>
                    <w:rPr>
                      <w:rFonts w:eastAsia="Calibri"/>
                      <w:sz w:val="28"/>
                      <w:szCs w:val="28"/>
                      <w:lang w:eastAsia="en-US"/>
                    </w:rPr>
                  </w:pPr>
                  <w:r w:rsidRPr="007958B2">
                    <w:rPr>
                      <w:rFonts w:eastAsia="Calibri"/>
                      <w:sz w:val="28"/>
                      <w:szCs w:val="28"/>
                      <w:lang w:eastAsia="en-US"/>
                    </w:rPr>
                    <w:t>3</w:t>
                  </w:r>
                </w:p>
              </w:tc>
              <w:tc>
                <w:tcPr>
                  <w:tcW w:w="3111" w:type="dxa"/>
                </w:tcPr>
                <w:p w:rsidR="003A1D40" w:rsidRPr="007958B2" w:rsidRDefault="003A1D40" w:rsidP="007C098F">
                  <w:pPr>
                    <w:jc w:val="both"/>
                    <w:rPr>
                      <w:rFonts w:eastAsia="Calibri"/>
                      <w:sz w:val="28"/>
                      <w:szCs w:val="28"/>
                      <w:lang w:eastAsia="en-US"/>
                    </w:rPr>
                  </w:pPr>
                  <w:r w:rsidRPr="007958B2">
                    <w:rPr>
                      <w:rFonts w:eastAsia="Calibri"/>
                      <w:sz w:val="28"/>
                      <w:szCs w:val="28"/>
                      <w:lang w:eastAsia="en-US"/>
                    </w:rPr>
                    <w:t>Районная олимпиада по изобразительному искусству</w:t>
                  </w:r>
                </w:p>
              </w:tc>
              <w:tc>
                <w:tcPr>
                  <w:tcW w:w="1343" w:type="dxa"/>
                </w:tcPr>
                <w:p w:rsidR="003A1D40" w:rsidRPr="007958B2" w:rsidRDefault="003A1D40" w:rsidP="007C098F">
                  <w:pPr>
                    <w:jc w:val="both"/>
                    <w:rPr>
                      <w:rFonts w:eastAsia="Calibri"/>
                      <w:sz w:val="28"/>
                      <w:szCs w:val="28"/>
                      <w:lang w:eastAsia="en-US"/>
                    </w:rPr>
                  </w:pPr>
                  <w:r w:rsidRPr="007958B2">
                    <w:rPr>
                      <w:rFonts w:eastAsia="Calibri"/>
                      <w:sz w:val="28"/>
                      <w:szCs w:val="28"/>
                      <w:lang w:eastAsia="en-US"/>
                    </w:rPr>
                    <w:t>6, 8 классы</w:t>
                  </w:r>
                </w:p>
              </w:tc>
              <w:tc>
                <w:tcPr>
                  <w:tcW w:w="1385" w:type="dxa"/>
                </w:tcPr>
                <w:p w:rsidR="003A1D40" w:rsidRPr="007958B2" w:rsidRDefault="003A1D40" w:rsidP="007C098F">
                  <w:pPr>
                    <w:jc w:val="both"/>
                    <w:rPr>
                      <w:rFonts w:eastAsia="Calibri"/>
                      <w:sz w:val="28"/>
                      <w:szCs w:val="28"/>
                      <w:lang w:eastAsia="en-US"/>
                    </w:rPr>
                  </w:pPr>
                  <w:r w:rsidRPr="007958B2">
                    <w:rPr>
                      <w:rFonts w:eastAsia="Calibri"/>
                      <w:sz w:val="28"/>
                      <w:szCs w:val="28"/>
                      <w:lang w:eastAsia="en-US"/>
                    </w:rPr>
                    <w:t>2 вторых места, 1 третье место</w:t>
                  </w:r>
                </w:p>
              </w:tc>
            </w:tr>
            <w:tr w:rsidR="003A1D40" w:rsidRPr="007958B2" w:rsidTr="00405526">
              <w:trPr>
                <w:trHeight w:val="675"/>
              </w:trPr>
              <w:tc>
                <w:tcPr>
                  <w:tcW w:w="524" w:type="dxa"/>
                </w:tcPr>
                <w:p w:rsidR="003A1D40" w:rsidRPr="007958B2" w:rsidRDefault="003A1D40" w:rsidP="007C098F">
                  <w:pPr>
                    <w:jc w:val="both"/>
                    <w:rPr>
                      <w:rFonts w:eastAsia="Calibri"/>
                      <w:sz w:val="28"/>
                      <w:szCs w:val="28"/>
                      <w:lang w:eastAsia="en-US"/>
                    </w:rPr>
                  </w:pPr>
                  <w:r w:rsidRPr="007958B2">
                    <w:rPr>
                      <w:rFonts w:eastAsia="Calibri"/>
                      <w:sz w:val="28"/>
                      <w:szCs w:val="28"/>
                      <w:lang w:eastAsia="en-US"/>
                    </w:rPr>
                    <w:t>4</w:t>
                  </w:r>
                </w:p>
              </w:tc>
              <w:tc>
                <w:tcPr>
                  <w:tcW w:w="3111" w:type="dxa"/>
                </w:tcPr>
                <w:p w:rsidR="003A1D40" w:rsidRPr="007958B2" w:rsidRDefault="003A1D40" w:rsidP="007C098F">
                  <w:pPr>
                    <w:jc w:val="both"/>
                    <w:rPr>
                      <w:rFonts w:eastAsia="Calibri"/>
                      <w:sz w:val="28"/>
                      <w:szCs w:val="28"/>
                      <w:lang w:eastAsia="en-US"/>
                    </w:rPr>
                  </w:pPr>
                  <w:r w:rsidRPr="007958B2">
                    <w:rPr>
                      <w:rFonts w:eastAsia="Calibri"/>
                      <w:sz w:val="28"/>
                      <w:szCs w:val="28"/>
                      <w:lang w:eastAsia="en-US"/>
                    </w:rPr>
                    <w:t>«Знаток Конституции и избирательного права»</w:t>
                  </w:r>
                </w:p>
              </w:tc>
              <w:tc>
                <w:tcPr>
                  <w:tcW w:w="1343" w:type="dxa"/>
                </w:tcPr>
                <w:p w:rsidR="003A1D40" w:rsidRPr="007958B2" w:rsidRDefault="003A1D40" w:rsidP="007C098F">
                  <w:pPr>
                    <w:jc w:val="both"/>
                    <w:rPr>
                      <w:rFonts w:eastAsia="Calibri"/>
                      <w:sz w:val="28"/>
                      <w:szCs w:val="28"/>
                      <w:lang w:eastAsia="en-US"/>
                    </w:rPr>
                  </w:pPr>
                  <w:r w:rsidRPr="007958B2">
                    <w:rPr>
                      <w:rFonts w:eastAsia="Calibri"/>
                      <w:sz w:val="28"/>
                      <w:szCs w:val="28"/>
                      <w:lang w:eastAsia="en-US"/>
                    </w:rPr>
                    <w:t>10 класс</w:t>
                  </w:r>
                </w:p>
              </w:tc>
              <w:tc>
                <w:tcPr>
                  <w:tcW w:w="1385" w:type="dxa"/>
                </w:tcPr>
                <w:p w:rsidR="003A1D40" w:rsidRPr="007958B2" w:rsidRDefault="003A1D40" w:rsidP="007C098F">
                  <w:pPr>
                    <w:jc w:val="both"/>
                    <w:rPr>
                      <w:rFonts w:eastAsia="Calibri"/>
                      <w:sz w:val="28"/>
                      <w:szCs w:val="28"/>
                      <w:lang w:eastAsia="en-US"/>
                    </w:rPr>
                  </w:pPr>
                  <w:r w:rsidRPr="007958B2">
                    <w:rPr>
                      <w:rFonts w:eastAsia="Calibri"/>
                      <w:sz w:val="28"/>
                      <w:szCs w:val="28"/>
                      <w:lang w:val="en-US" w:eastAsia="en-US"/>
                    </w:rPr>
                    <w:t>I</w:t>
                  </w:r>
                  <w:r w:rsidRPr="007958B2">
                    <w:rPr>
                      <w:rFonts w:eastAsia="Calibri"/>
                      <w:sz w:val="28"/>
                      <w:szCs w:val="28"/>
                      <w:lang w:eastAsia="en-US"/>
                    </w:rPr>
                    <w:t xml:space="preserve"> место</w:t>
                  </w:r>
                </w:p>
                <w:p w:rsidR="003A1D40" w:rsidRPr="007958B2" w:rsidRDefault="003A1D40" w:rsidP="007C098F">
                  <w:pPr>
                    <w:jc w:val="both"/>
                    <w:rPr>
                      <w:rFonts w:eastAsia="Calibri"/>
                      <w:sz w:val="28"/>
                      <w:szCs w:val="28"/>
                      <w:lang w:eastAsia="en-US"/>
                    </w:rPr>
                  </w:pPr>
                </w:p>
              </w:tc>
            </w:tr>
            <w:tr w:rsidR="003A1D40" w:rsidRPr="007958B2" w:rsidTr="00405526">
              <w:trPr>
                <w:trHeight w:val="267"/>
              </w:trPr>
              <w:tc>
                <w:tcPr>
                  <w:tcW w:w="524" w:type="dxa"/>
                </w:tcPr>
                <w:p w:rsidR="003A1D40" w:rsidRPr="007958B2" w:rsidRDefault="003A1D40" w:rsidP="007C098F">
                  <w:pPr>
                    <w:jc w:val="both"/>
                    <w:rPr>
                      <w:rFonts w:eastAsia="Calibri"/>
                      <w:sz w:val="28"/>
                      <w:szCs w:val="28"/>
                      <w:lang w:eastAsia="en-US"/>
                    </w:rPr>
                  </w:pPr>
                  <w:r w:rsidRPr="007958B2">
                    <w:rPr>
                      <w:rFonts w:eastAsia="Calibri"/>
                      <w:sz w:val="28"/>
                      <w:szCs w:val="28"/>
                      <w:lang w:eastAsia="en-US"/>
                    </w:rPr>
                    <w:t>5</w:t>
                  </w:r>
                </w:p>
              </w:tc>
              <w:tc>
                <w:tcPr>
                  <w:tcW w:w="3111" w:type="dxa"/>
                </w:tcPr>
                <w:p w:rsidR="003A1D40" w:rsidRPr="007958B2" w:rsidRDefault="003A1D40" w:rsidP="007C098F">
                  <w:pPr>
                    <w:jc w:val="both"/>
                    <w:rPr>
                      <w:rFonts w:eastAsia="Calibri"/>
                      <w:sz w:val="28"/>
                      <w:szCs w:val="28"/>
                      <w:lang w:eastAsia="en-US"/>
                    </w:rPr>
                  </w:pPr>
                  <w:r w:rsidRPr="007958B2">
                    <w:rPr>
                      <w:rFonts w:eastAsia="Calibri"/>
                      <w:sz w:val="28"/>
                      <w:szCs w:val="28"/>
                      <w:lang w:eastAsia="en-US"/>
                    </w:rPr>
                    <w:t>«Орлёнок»</w:t>
                  </w:r>
                </w:p>
              </w:tc>
              <w:tc>
                <w:tcPr>
                  <w:tcW w:w="1343" w:type="dxa"/>
                </w:tcPr>
                <w:p w:rsidR="003A1D40" w:rsidRPr="007958B2" w:rsidRDefault="003A1D40" w:rsidP="007C098F">
                  <w:pPr>
                    <w:jc w:val="both"/>
                    <w:rPr>
                      <w:rFonts w:eastAsia="Calibri"/>
                      <w:sz w:val="28"/>
                      <w:szCs w:val="28"/>
                      <w:lang w:eastAsia="en-US"/>
                    </w:rPr>
                  </w:pPr>
                  <w:r w:rsidRPr="007958B2">
                    <w:rPr>
                      <w:rFonts w:eastAsia="Calibri"/>
                      <w:sz w:val="28"/>
                      <w:szCs w:val="28"/>
                      <w:lang w:eastAsia="en-US"/>
                    </w:rPr>
                    <w:t>7-10 классы</w:t>
                  </w:r>
                </w:p>
              </w:tc>
              <w:tc>
                <w:tcPr>
                  <w:tcW w:w="1385" w:type="dxa"/>
                </w:tcPr>
                <w:p w:rsidR="003A1D40" w:rsidRPr="007958B2" w:rsidRDefault="003A1D40" w:rsidP="007C098F">
                  <w:pPr>
                    <w:jc w:val="both"/>
                    <w:rPr>
                      <w:rFonts w:eastAsia="Calibri"/>
                      <w:sz w:val="28"/>
                      <w:szCs w:val="28"/>
                      <w:lang w:eastAsia="en-US"/>
                    </w:rPr>
                  </w:pPr>
                  <w:r w:rsidRPr="007958B2">
                    <w:rPr>
                      <w:rFonts w:eastAsia="Calibri"/>
                      <w:sz w:val="28"/>
                      <w:szCs w:val="28"/>
                      <w:lang w:val="en-US" w:eastAsia="en-US"/>
                    </w:rPr>
                    <w:t>II</w:t>
                  </w:r>
                  <w:r w:rsidRPr="007958B2">
                    <w:rPr>
                      <w:rFonts w:eastAsia="Calibri"/>
                      <w:sz w:val="28"/>
                      <w:szCs w:val="28"/>
                      <w:lang w:eastAsia="en-US"/>
                    </w:rPr>
                    <w:t xml:space="preserve"> место</w:t>
                  </w:r>
                </w:p>
              </w:tc>
            </w:tr>
            <w:tr w:rsidR="003A1D40" w:rsidRPr="007958B2" w:rsidTr="00405526">
              <w:trPr>
                <w:trHeight w:val="264"/>
              </w:trPr>
              <w:tc>
                <w:tcPr>
                  <w:tcW w:w="524" w:type="dxa"/>
                </w:tcPr>
                <w:p w:rsidR="003A1D40" w:rsidRPr="007958B2" w:rsidRDefault="003A1D40" w:rsidP="007C098F">
                  <w:pPr>
                    <w:jc w:val="both"/>
                    <w:rPr>
                      <w:rFonts w:eastAsia="Calibri"/>
                      <w:sz w:val="28"/>
                      <w:szCs w:val="28"/>
                      <w:lang w:eastAsia="en-US"/>
                    </w:rPr>
                  </w:pPr>
                  <w:r w:rsidRPr="007958B2">
                    <w:rPr>
                      <w:rFonts w:eastAsia="Calibri"/>
                      <w:sz w:val="28"/>
                      <w:szCs w:val="28"/>
                      <w:lang w:eastAsia="en-US"/>
                    </w:rPr>
                    <w:t>6</w:t>
                  </w:r>
                </w:p>
              </w:tc>
              <w:tc>
                <w:tcPr>
                  <w:tcW w:w="3111" w:type="dxa"/>
                </w:tcPr>
                <w:p w:rsidR="003A1D40" w:rsidRPr="007958B2" w:rsidRDefault="003A1D40" w:rsidP="007C098F">
                  <w:pPr>
                    <w:jc w:val="both"/>
                    <w:rPr>
                      <w:rFonts w:eastAsia="Calibri"/>
                      <w:sz w:val="28"/>
                      <w:szCs w:val="28"/>
                      <w:lang w:eastAsia="en-US"/>
                    </w:rPr>
                  </w:pPr>
                  <w:r w:rsidRPr="007958B2">
                    <w:rPr>
                      <w:rFonts w:eastAsia="Calibri"/>
                      <w:sz w:val="28"/>
                      <w:szCs w:val="28"/>
                      <w:lang w:eastAsia="en-US"/>
                    </w:rPr>
                    <w:t>«Живая классика»</w:t>
                  </w:r>
                </w:p>
              </w:tc>
              <w:tc>
                <w:tcPr>
                  <w:tcW w:w="1343" w:type="dxa"/>
                </w:tcPr>
                <w:p w:rsidR="003A1D40" w:rsidRPr="007958B2" w:rsidRDefault="003A1D40" w:rsidP="007C098F">
                  <w:pPr>
                    <w:jc w:val="both"/>
                    <w:rPr>
                      <w:rFonts w:eastAsia="Calibri"/>
                      <w:sz w:val="28"/>
                      <w:szCs w:val="28"/>
                      <w:lang w:eastAsia="en-US"/>
                    </w:rPr>
                  </w:pPr>
                  <w:r w:rsidRPr="007958B2">
                    <w:rPr>
                      <w:rFonts w:eastAsia="Calibri"/>
                      <w:sz w:val="28"/>
                      <w:szCs w:val="28"/>
                      <w:lang w:eastAsia="en-US"/>
                    </w:rPr>
                    <w:t>8 класс</w:t>
                  </w:r>
                </w:p>
              </w:tc>
              <w:tc>
                <w:tcPr>
                  <w:tcW w:w="1385" w:type="dxa"/>
                </w:tcPr>
                <w:p w:rsidR="003A1D40" w:rsidRPr="007958B2" w:rsidRDefault="003A1D40" w:rsidP="007C098F">
                  <w:pPr>
                    <w:jc w:val="both"/>
                    <w:rPr>
                      <w:rFonts w:eastAsia="Calibri"/>
                      <w:sz w:val="28"/>
                      <w:szCs w:val="28"/>
                      <w:lang w:eastAsia="en-US"/>
                    </w:rPr>
                  </w:pPr>
                  <w:r w:rsidRPr="007958B2">
                    <w:rPr>
                      <w:rFonts w:eastAsia="Calibri"/>
                      <w:sz w:val="28"/>
                      <w:szCs w:val="28"/>
                      <w:lang w:eastAsia="en-US"/>
                    </w:rPr>
                    <w:t>победитель</w:t>
                  </w:r>
                </w:p>
              </w:tc>
            </w:tr>
            <w:tr w:rsidR="003A1D40" w:rsidRPr="007958B2" w:rsidTr="00405526">
              <w:trPr>
                <w:trHeight w:val="550"/>
              </w:trPr>
              <w:tc>
                <w:tcPr>
                  <w:tcW w:w="524" w:type="dxa"/>
                </w:tcPr>
                <w:p w:rsidR="003A1D40" w:rsidRPr="007958B2" w:rsidRDefault="003A1D40" w:rsidP="007C098F">
                  <w:pPr>
                    <w:jc w:val="both"/>
                    <w:rPr>
                      <w:rFonts w:eastAsia="Calibri"/>
                      <w:sz w:val="28"/>
                      <w:szCs w:val="28"/>
                      <w:lang w:eastAsia="en-US"/>
                    </w:rPr>
                  </w:pPr>
                  <w:r w:rsidRPr="007958B2">
                    <w:rPr>
                      <w:rFonts w:eastAsia="Calibri"/>
                      <w:sz w:val="28"/>
                      <w:szCs w:val="28"/>
                      <w:lang w:eastAsia="en-US"/>
                    </w:rPr>
                    <w:t>7</w:t>
                  </w:r>
                </w:p>
              </w:tc>
              <w:tc>
                <w:tcPr>
                  <w:tcW w:w="3111" w:type="dxa"/>
                </w:tcPr>
                <w:p w:rsidR="003A1D40" w:rsidRPr="007958B2" w:rsidRDefault="003A1D40" w:rsidP="007C098F">
                  <w:pPr>
                    <w:spacing w:after="200" w:line="276" w:lineRule="auto"/>
                    <w:contextualSpacing/>
                    <w:jc w:val="both"/>
                    <w:rPr>
                      <w:sz w:val="28"/>
                      <w:szCs w:val="28"/>
                    </w:rPr>
                  </w:pPr>
                  <w:r w:rsidRPr="007958B2">
                    <w:rPr>
                      <w:sz w:val="28"/>
                      <w:szCs w:val="28"/>
                    </w:rPr>
                    <w:t xml:space="preserve"> Фестиваль военной песни  «Синенький платочек»</w:t>
                  </w:r>
                </w:p>
              </w:tc>
              <w:tc>
                <w:tcPr>
                  <w:tcW w:w="1343" w:type="dxa"/>
                </w:tcPr>
                <w:p w:rsidR="003A1D40" w:rsidRPr="007958B2" w:rsidRDefault="003A1D40" w:rsidP="007C098F">
                  <w:pPr>
                    <w:jc w:val="both"/>
                    <w:rPr>
                      <w:rFonts w:eastAsia="Calibri"/>
                      <w:sz w:val="28"/>
                      <w:szCs w:val="28"/>
                      <w:lang w:eastAsia="en-US"/>
                    </w:rPr>
                  </w:pPr>
                  <w:r w:rsidRPr="007958B2">
                    <w:rPr>
                      <w:rFonts w:eastAsia="Calibri"/>
                      <w:sz w:val="28"/>
                      <w:szCs w:val="28"/>
                      <w:lang w:eastAsia="en-US"/>
                    </w:rPr>
                    <w:t>Школьный хор</w:t>
                  </w:r>
                </w:p>
              </w:tc>
              <w:tc>
                <w:tcPr>
                  <w:tcW w:w="1385" w:type="dxa"/>
                </w:tcPr>
                <w:p w:rsidR="003A1D40" w:rsidRPr="007958B2" w:rsidRDefault="003A1D40" w:rsidP="007C098F">
                  <w:pPr>
                    <w:jc w:val="both"/>
                    <w:rPr>
                      <w:rFonts w:eastAsia="Calibri"/>
                      <w:sz w:val="28"/>
                      <w:szCs w:val="28"/>
                      <w:lang w:eastAsia="en-US"/>
                    </w:rPr>
                  </w:pPr>
                  <w:r w:rsidRPr="007958B2">
                    <w:rPr>
                      <w:rFonts w:eastAsia="Calibri"/>
                      <w:sz w:val="28"/>
                      <w:szCs w:val="28"/>
                      <w:lang w:eastAsia="en-US"/>
                    </w:rPr>
                    <w:t>Диплом участника</w:t>
                  </w:r>
                </w:p>
              </w:tc>
            </w:tr>
            <w:tr w:rsidR="003A1D40" w:rsidRPr="007958B2" w:rsidTr="00405526">
              <w:trPr>
                <w:trHeight w:val="550"/>
              </w:trPr>
              <w:tc>
                <w:tcPr>
                  <w:tcW w:w="524" w:type="dxa"/>
                </w:tcPr>
                <w:p w:rsidR="003A1D40" w:rsidRPr="007958B2" w:rsidRDefault="003A1D40" w:rsidP="007C098F">
                  <w:pPr>
                    <w:jc w:val="both"/>
                    <w:rPr>
                      <w:rFonts w:eastAsia="Calibri"/>
                      <w:sz w:val="28"/>
                      <w:szCs w:val="28"/>
                      <w:lang w:eastAsia="en-US"/>
                    </w:rPr>
                  </w:pPr>
                  <w:r w:rsidRPr="007958B2">
                    <w:rPr>
                      <w:rFonts w:eastAsia="Calibri"/>
                      <w:sz w:val="28"/>
                      <w:szCs w:val="28"/>
                      <w:lang w:eastAsia="en-US"/>
                    </w:rPr>
                    <w:lastRenderedPageBreak/>
                    <w:t>8</w:t>
                  </w:r>
                </w:p>
              </w:tc>
              <w:tc>
                <w:tcPr>
                  <w:tcW w:w="3111" w:type="dxa"/>
                </w:tcPr>
                <w:p w:rsidR="003A1D40" w:rsidRPr="007958B2" w:rsidRDefault="003A1D40" w:rsidP="007C098F">
                  <w:pPr>
                    <w:spacing w:after="200" w:line="276" w:lineRule="auto"/>
                    <w:contextualSpacing/>
                    <w:jc w:val="both"/>
                    <w:rPr>
                      <w:sz w:val="28"/>
                      <w:szCs w:val="28"/>
                    </w:rPr>
                  </w:pPr>
                  <w:r w:rsidRPr="007958B2">
                    <w:rPr>
                      <w:sz w:val="28"/>
                      <w:szCs w:val="28"/>
                    </w:rPr>
                    <w:t>«Смелые, сильные, ловкие»-районные соревнования, посвящённые Дню защитника Отечества</w:t>
                  </w:r>
                </w:p>
              </w:tc>
              <w:tc>
                <w:tcPr>
                  <w:tcW w:w="1343" w:type="dxa"/>
                </w:tcPr>
                <w:p w:rsidR="003A1D40" w:rsidRPr="007958B2" w:rsidRDefault="003A1D40" w:rsidP="007C098F">
                  <w:pPr>
                    <w:jc w:val="both"/>
                    <w:rPr>
                      <w:rFonts w:eastAsia="Calibri"/>
                      <w:sz w:val="28"/>
                      <w:szCs w:val="28"/>
                      <w:lang w:eastAsia="en-US"/>
                    </w:rPr>
                  </w:pPr>
                  <w:r w:rsidRPr="007958B2">
                    <w:rPr>
                      <w:rFonts w:eastAsia="Calibri"/>
                      <w:sz w:val="28"/>
                      <w:szCs w:val="28"/>
                      <w:lang w:eastAsia="en-US"/>
                    </w:rPr>
                    <w:t xml:space="preserve">Школьная </w:t>
                  </w:r>
                </w:p>
              </w:tc>
              <w:tc>
                <w:tcPr>
                  <w:tcW w:w="1385" w:type="dxa"/>
                </w:tcPr>
                <w:p w:rsidR="003A1D40" w:rsidRPr="007958B2" w:rsidRDefault="003A1D40" w:rsidP="007C098F">
                  <w:pPr>
                    <w:jc w:val="both"/>
                    <w:rPr>
                      <w:rFonts w:eastAsia="Calibri"/>
                      <w:sz w:val="28"/>
                      <w:szCs w:val="28"/>
                      <w:lang w:eastAsia="en-US"/>
                    </w:rPr>
                  </w:pPr>
                  <w:r w:rsidRPr="007958B2">
                    <w:rPr>
                      <w:rFonts w:eastAsia="Calibri"/>
                      <w:sz w:val="28"/>
                      <w:szCs w:val="28"/>
                      <w:lang w:eastAsia="en-US"/>
                    </w:rPr>
                    <w:t>2 место</w:t>
                  </w:r>
                </w:p>
              </w:tc>
            </w:tr>
          </w:tbl>
          <w:p w:rsidR="003A1D40" w:rsidRPr="007958B2" w:rsidRDefault="003A1D40" w:rsidP="007C098F">
            <w:pPr>
              <w:jc w:val="both"/>
              <w:rPr>
                <w:b/>
                <w:sz w:val="28"/>
                <w:szCs w:val="28"/>
              </w:rPr>
            </w:pPr>
          </w:p>
          <w:p w:rsidR="003A1D40" w:rsidRPr="007958B2" w:rsidRDefault="003A1D40" w:rsidP="007C098F">
            <w:pPr>
              <w:jc w:val="both"/>
              <w:rPr>
                <w:b/>
                <w:sz w:val="28"/>
                <w:szCs w:val="28"/>
              </w:rPr>
            </w:pPr>
            <w:r w:rsidRPr="007958B2">
              <w:rPr>
                <w:b/>
                <w:sz w:val="28"/>
                <w:szCs w:val="28"/>
              </w:rPr>
              <w:t>Призёры и победители муниципального этапа</w:t>
            </w:r>
          </w:p>
          <w:p w:rsidR="003A1D40" w:rsidRPr="007958B2" w:rsidRDefault="003A1D40" w:rsidP="007C098F">
            <w:pPr>
              <w:jc w:val="both"/>
              <w:rPr>
                <w:b/>
                <w:sz w:val="28"/>
                <w:szCs w:val="28"/>
              </w:rPr>
            </w:pPr>
            <w:r w:rsidRPr="007958B2">
              <w:rPr>
                <w:b/>
                <w:sz w:val="28"/>
                <w:szCs w:val="28"/>
              </w:rPr>
              <w:t xml:space="preserve"> Всероссийской предметной олимпиады школьников</w:t>
            </w:r>
          </w:p>
          <w:p w:rsidR="003A1D40" w:rsidRPr="007958B2" w:rsidRDefault="003A1D40" w:rsidP="007C098F">
            <w:pPr>
              <w:jc w:val="both"/>
              <w:rPr>
                <w:b/>
                <w:sz w:val="28"/>
                <w:szCs w:val="28"/>
              </w:rPr>
            </w:pPr>
          </w:p>
          <w:tbl>
            <w:tblPr>
              <w:tblW w:w="61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8"/>
              <w:gridCol w:w="3590"/>
              <w:gridCol w:w="1699"/>
            </w:tblGrid>
            <w:tr w:rsidR="003A1D40" w:rsidRPr="007958B2" w:rsidTr="00405526">
              <w:trPr>
                <w:trHeight w:val="628"/>
              </w:trPr>
              <w:tc>
                <w:tcPr>
                  <w:tcW w:w="801" w:type="dxa"/>
                </w:tcPr>
                <w:p w:rsidR="003A1D40" w:rsidRPr="007958B2" w:rsidRDefault="003A1D40" w:rsidP="007C098F">
                  <w:pPr>
                    <w:jc w:val="both"/>
                    <w:rPr>
                      <w:b/>
                      <w:sz w:val="28"/>
                      <w:szCs w:val="28"/>
                    </w:rPr>
                  </w:pPr>
                  <w:r w:rsidRPr="007958B2">
                    <w:rPr>
                      <w:b/>
                      <w:sz w:val="28"/>
                      <w:szCs w:val="28"/>
                    </w:rPr>
                    <w:t>№п/п</w:t>
                  </w:r>
                </w:p>
              </w:tc>
              <w:tc>
                <w:tcPr>
                  <w:tcW w:w="3685" w:type="dxa"/>
                </w:tcPr>
                <w:p w:rsidR="003A1D40" w:rsidRPr="007958B2" w:rsidRDefault="003A1D40" w:rsidP="007C098F">
                  <w:pPr>
                    <w:jc w:val="both"/>
                    <w:rPr>
                      <w:b/>
                      <w:sz w:val="28"/>
                      <w:szCs w:val="28"/>
                    </w:rPr>
                  </w:pPr>
                  <w:r w:rsidRPr="007958B2">
                    <w:rPr>
                      <w:b/>
                      <w:sz w:val="28"/>
                      <w:szCs w:val="28"/>
                    </w:rPr>
                    <w:t>ФИО уч-ся</w:t>
                  </w:r>
                </w:p>
              </w:tc>
              <w:tc>
                <w:tcPr>
                  <w:tcW w:w="1701" w:type="dxa"/>
                </w:tcPr>
                <w:p w:rsidR="003A1D40" w:rsidRPr="007958B2" w:rsidRDefault="003A1D40" w:rsidP="007C098F">
                  <w:pPr>
                    <w:jc w:val="both"/>
                    <w:rPr>
                      <w:b/>
                      <w:sz w:val="28"/>
                      <w:szCs w:val="28"/>
                    </w:rPr>
                  </w:pPr>
                  <w:r w:rsidRPr="007958B2">
                    <w:rPr>
                      <w:b/>
                      <w:sz w:val="28"/>
                      <w:szCs w:val="28"/>
                    </w:rPr>
                    <w:t>Предмет</w:t>
                  </w:r>
                </w:p>
              </w:tc>
            </w:tr>
            <w:tr w:rsidR="003A1D40" w:rsidRPr="007958B2" w:rsidTr="00405526">
              <w:trPr>
                <w:trHeight w:val="628"/>
              </w:trPr>
              <w:tc>
                <w:tcPr>
                  <w:tcW w:w="801" w:type="dxa"/>
                </w:tcPr>
                <w:p w:rsidR="003A1D40" w:rsidRPr="007958B2" w:rsidRDefault="003A1D40" w:rsidP="007C098F">
                  <w:pPr>
                    <w:jc w:val="both"/>
                    <w:rPr>
                      <w:sz w:val="28"/>
                      <w:szCs w:val="28"/>
                      <w:lang w:val="en-US"/>
                    </w:rPr>
                  </w:pPr>
                  <w:r w:rsidRPr="007958B2">
                    <w:rPr>
                      <w:sz w:val="28"/>
                      <w:szCs w:val="28"/>
                      <w:lang w:val="en-US"/>
                    </w:rPr>
                    <w:t>1</w:t>
                  </w:r>
                </w:p>
              </w:tc>
              <w:tc>
                <w:tcPr>
                  <w:tcW w:w="3685" w:type="dxa"/>
                </w:tcPr>
                <w:p w:rsidR="003A1D40" w:rsidRPr="007958B2" w:rsidRDefault="003A1D40" w:rsidP="007C098F">
                  <w:pPr>
                    <w:jc w:val="both"/>
                    <w:rPr>
                      <w:sz w:val="28"/>
                      <w:szCs w:val="28"/>
                    </w:rPr>
                  </w:pPr>
                  <w:r w:rsidRPr="007958B2">
                    <w:rPr>
                      <w:sz w:val="28"/>
                      <w:szCs w:val="28"/>
                    </w:rPr>
                    <w:t>Сасина Татьяна Сергеевна</w:t>
                  </w:r>
                </w:p>
              </w:tc>
              <w:tc>
                <w:tcPr>
                  <w:tcW w:w="1701" w:type="dxa"/>
                </w:tcPr>
                <w:p w:rsidR="003A1D40" w:rsidRPr="007958B2" w:rsidRDefault="003A1D40" w:rsidP="007C098F">
                  <w:pPr>
                    <w:jc w:val="both"/>
                    <w:rPr>
                      <w:sz w:val="28"/>
                      <w:szCs w:val="28"/>
                    </w:rPr>
                  </w:pPr>
                  <w:r w:rsidRPr="007958B2">
                    <w:rPr>
                      <w:sz w:val="28"/>
                      <w:szCs w:val="28"/>
                    </w:rPr>
                    <w:t>история</w:t>
                  </w:r>
                </w:p>
              </w:tc>
            </w:tr>
            <w:tr w:rsidR="003A1D40" w:rsidRPr="007958B2" w:rsidTr="00405526">
              <w:trPr>
                <w:trHeight w:val="628"/>
              </w:trPr>
              <w:tc>
                <w:tcPr>
                  <w:tcW w:w="801" w:type="dxa"/>
                  <w:tcBorders>
                    <w:top w:val="single" w:sz="4" w:space="0" w:color="000000"/>
                    <w:left w:val="single" w:sz="4" w:space="0" w:color="000000"/>
                    <w:bottom w:val="single" w:sz="4" w:space="0" w:color="000000"/>
                    <w:right w:val="single" w:sz="4" w:space="0" w:color="000000"/>
                  </w:tcBorders>
                </w:tcPr>
                <w:p w:rsidR="003A1D40" w:rsidRPr="007958B2" w:rsidRDefault="003A1D40" w:rsidP="007C098F">
                  <w:pPr>
                    <w:jc w:val="both"/>
                    <w:rPr>
                      <w:rFonts w:eastAsia="Calibri"/>
                      <w:sz w:val="28"/>
                      <w:szCs w:val="28"/>
                      <w:lang w:val="en-US" w:eastAsia="en-US"/>
                    </w:rPr>
                  </w:pPr>
                  <w:r w:rsidRPr="007958B2">
                    <w:rPr>
                      <w:rFonts w:eastAsia="Calibri"/>
                      <w:sz w:val="28"/>
                      <w:szCs w:val="28"/>
                      <w:lang w:val="en-US" w:eastAsia="en-US"/>
                    </w:rPr>
                    <w:t>2</w:t>
                  </w:r>
                </w:p>
              </w:tc>
              <w:tc>
                <w:tcPr>
                  <w:tcW w:w="3685" w:type="dxa"/>
                  <w:tcBorders>
                    <w:top w:val="single" w:sz="4" w:space="0" w:color="000000"/>
                    <w:left w:val="single" w:sz="4" w:space="0" w:color="000000"/>
                    <w:bottom w:val="single" w:sz="4" w:space="0" w:color="000000"/>
                    <w:right w:val="single" w:sz="4" w:space="0" w:color="000000"/>
                  </w:tcBorders>
                </w:tcPr>
                <w:p w:rsidR="003A1D40" w:rsidRPr="007958B2" w:rsidRDefault="003A1D40" w:rsidP="007C098F">
                  <w:pPr>
                    <w:jc w:val="both"/>
                    <w:rPr>
                      <w:rFonts w:eastAsia="Calibri"/>
                      <w:sz w:val="28"/>
                      <w:szCs w:val="28"/>
                      <w:lang w:eastAsia="en-US"/>
                    </w:rPr>
                  </w:pPr>
                  <w:r w:rsidRPr="007958B2">
                    <w:rPr>
                      <w:rFonts w:eastAsia="Calibri"/>
                      <w:sz w:val="28"/>
                      <w:szCs w:val="28"/>
                      <w:lang w:eastAsia="en-US"/>
                    </w:rPr>
                    <w:t>Шульженко Наталья Андреевна</w:t>
                  </w:r>
                </w:p>
              </w:tc>
              <w:tc>
                <w:tcPr>
                  <w:tcW w:w="1701" w:type="dxa"/>
                  <w:tcBorders>
                    <w:top w:val="single" w:sz="4" w:space="0" w:color="000000"/>
                    <w:left w:val="single" w:sz="4" w:space="0" w:color="000000"/>
                    <w:bottom w:val="single" w:sz="4" w:space="0" w:color="000000"/>
                    <w:right w:val="single" w:sz="4" w:space="0" w:color="000000"/>
                  </w:tcBorders>
                </w:tcPr>
                <w:p w:rsidR="003A1D40" w:rsidRPr="007958B2" w:rsidRDefault="003A1D40" w:rsidP="007C098F">
                  <w:pPr>
                    <w:spacing w:after="160" w:line="259" w:lineRule="auto"/>
                    <w:jc w:val="both"/>
                    <w:rPr>
                      <w:rFonts w:eastAsia="Calibri"/>
                      <w:sz w:val="28"/>
                      <w:szCs w:val="28"/>
                      <w:lang w:eastAsia="en-US"/>
                    </w:rPr>
                  </w:pPr>
                  <w:r w:rsidRPr="007958B2">
                    <w:rPr>
                      <w:rFonts w:eastAsia="Calibri"/>
                      <w:sz w:val="28"/>
                      <w:szCs w:val="28"/>
                      <w:lang w:eastAsia="en-US"/>
                    </w:rPr>
                    <w:t>Русский язык</w:t>
                  </w:r>
                </w:p>
              </w:tc>
            </w:tr>
            <w:tr w:rsidR="003A1D40" w:rsidRPr="007958B2" w:rsidTr="00405526">
              <w:trPr>
                <w:trHeight w:val="628"/>
              </w:trPr>
              <w:tc>
                <w:tcPr>
                  <w:tcW w:w="801" w:type="dxa"/>
                  <w:tcBorders>
                    <w:top w:val="single" w:sz="4" w:space="0" w:color="000000"/>
                    <w:left w:val="single" w:sz="4" w:space="0" w:color="000000"/>
                    <w:bottom w:val="single" w:sz="4" w:space="0" w:color="000000"/>
                    <w:right w:val="single" w:sz="4" w:space="0" w:color="000000"/>
                  </w:tcBorders>
                </w:tcPr>
                <w:p w:rsidR="003A1D40" w:rsidRPr="007958B2" w:rsidRDefault="003A1D40" w:rsidP="007C098F">
                  <w:pPr>
                    <w:jc w:val="both"/>
                    <w:rPr>
                      <w:rFonts w:eastAsia="Calibri"/>
                      <w:sz w:val="28"/>
                      <w:szCs w:val="28"/>
                      <w:lang w:val="en-US" w:eastAsia="en-US"/>
                    </w:rPr>
                  </w:pPr>
                  <w:r w:rsidRPr="007958B2">
                    <w:rPr>
                      <w:rFonts w:eastAsia="Calibri"/>
                      <w:sz w:val="28"/>
                      <w:szCs w:val="28"/>
                      <w:lang w:val="en-US" w:eastAsia="en-US"/>
                    </w:rPr>
                    <w:t>3</w:t>
                  </w:r>
                </w:p>
              </w:tc>
              <w:tc>
                <w:tcPr>
                  <w:tcW w:w="3685" w:type="dxa"/>
                  <w:tcBorders>
                    <w:top w:val="single" w:sz="4" w:space="0" w:color="000000"/>
                    <w:left w:val="single" w:sz="4" w:space="0" w:color="000000"/>
                    <w:bottom w:val="single" w:sz="4" w:space="0" w:color="000000"/>
                    <w:right w:val="single" w:sz="4" w:space="0" w:color="000000"/>
                  </w:tcBorders>
                </w:tcPr>
                <w:p w:rsidR="003A1D40" w:rsidRPr="007958B2" w:rsidRDefault="003A1D40" w:rsidP="007C098F">
                  <w:pPr>
                    <w:jc w:val="both"/>
                    <w:rPr>
                      <w:rFonts w:eastAsia="Calibri"/>
                      <w:sz w:val="28"/>
                      <w:szCs w:val="28"/>
                      <w:lang w:eastAsia="en-US"/>
                    </w:rPr>
                  </w:pPr>
                  <w:r w:rsidRPr="007958B2">
                    <w:rPr>
                      <w:rFonts w:eastAsia="Calibri"/>
                      <w:sz w:val="28"/>
                      <w:szCs w:val="28"/>
                      <w:lang w:eastAsia="en-US"/>
                    </w:rPr>
                    <w:t>Сасина Татьяна Сергеевна</w:t>
                  </w:r>
                </w:p>
              </w:tc>
              <w:tc>
                <w:tcPr>
                  <w:tcW w:w="1701" w:type="dxa"/>
                  <w:tcBorders>
                    <w:top w:val="single" w:sz="4" w:space="0" w:color="000000"/>
                    <w:left w:val="single" w:sz="4" w:space="0" w:color="000000"/>
                    <w:bottom w:val="single" w:sz="4" w:space="0" w:color="000000"/>
                    <w:right w:val="single" w:sz="4" w:space="0" w:color="000000"/>
                  </w:tcBorders>
                </w:tcPr>
                <w:p w:rsidR="003A1D40" w:rsidRPr="007958B2" w:rsidRDefault="003A1D40" w:rsidP="007C098F">
                  <w:pPr>
                    <w:spacing w:after="160" w:line="259" w:lineRule="auto"/>
                    <w:jc w:val="both"/>
                    <w:rPr>
                      <w:rFonts w:eastAsia="Calibri"/>
                      <w:sz w:val="28"/>
                      <w:szCs w:val="28"/>
                      <w:lang w:eastAsia="en-US"/>
                    </w:rPr>
                  </w:pPr>
                  <w:r w:rsidRPr="007958B2">
                    <w:rPr>
                      <w:rFonts w:eastAsia="Calibri"/>
                      <w:sz w:val="28"/>
                      <w:szCs w:val="28"/>
                      <w:lang w:eastAsia="en-US"/>
                    </w:rPr>
                    <w:t>Русский язык</w:t>
                  </w:r>
                </w:p>
              </w:tc>
            </w:tr>
            <w:tr w:rsidR="003A1D40" w:rsidRPr="007958B2" w:rsidTr="00405526">
              <w:trPr>
                <w:trHeight w:val="628"/>
              </w:trPr>
              <w:tc>
                <w:tcPr>
                  <w:tcW w:w="801" w:type="dxa"/>
                  <w:tcBorders>
                    <w:top w:val="single" w:sz="4" w:space="0" w:color="000000"/>
                    <w:left w:val="single" w:sz="4" w:space="0" w:color="000000"/>
                    <w:bottom w:val="single" w:sz="4" w:space="0" w:color="000000"/>
                    <w:right w:val="single" w:sz="4" w:space="0" w:color="000000"/>
                  </w:tcBorders>
                </w:tcPr>
                <w:p w:rsidR="003A1D40" w:rsidRPr="007958B2" w:rsidRDefault="003A1D40" w:rsidP="007C098F">
                  <w:pPr>
                    <w:jc w:val="both"/>
                    <w:rPr>
                      <w:rFonts w:eastAsia="Calibri"/>
                      <w:sz w:val="28"/>
                      <w:szCs w:val="28"/>
                      <w:lang w:val="en-US" w:eastAsia="en-US"/>
                    </w:rPr>
                  </w:pPr>
                  <w:r w:rsidRPr="007958B2">
                    <w:rPr>
                      <w:rFonts w:eastAsia="Calibri"/>
                      <w:sz w:val="28"/>
                      <w:szCs w:val="28"/>
                      <w:lang w:val="en-US" w:eastAsia="en-US"/>
                    </w:rPr>
                    <w:t>4</w:t>
                  </w:r>
                </w:p>
              </w:tc>
              <w:tc>
                <w:tcPr>
                  <w:tcW w:w="3685" w:type="dxa"/>
                  <w:tcBorders>
                    <w:top w:val="single" w:sz="4" w:space="0" w:color="000000"/>
                    <w:left w:val="single" w:sz="4" w:space="0" w:color="000000"/>
                    <w:bottom w:val="single" w:sz="4" w:space="0" w:color="000000"/>
                    <w:right w:val="single" w:sz="4" w:space="0" w:color="000000"/>
                  </w:tcBorders>
                </w:tcPr>
                <w:p w:rsidR="003A1D40" w:rsidRPr="007958B2" w:rsidRDefault="003A1D40" w:rsidP="007C098F">
                  <w:pPr>
                    <w:jc w:val="both"/>
                    <w:rPr>
                      <w:rFonts w:eastAsia="Calibri"/>
                      <w:sz w:val="28"/>
                      <w:szCs w:val="28"/>
                      <w:lang w:eastAsia="en-US"/>
                    </w:rPr>
                  </w:pPr>
                  <w:r w:rsidRPr="007958B2">
                    <w:rPr>
                      <w:rFonts w:eastAsia="Calibri"/>
                      <w:sz w:val="28"/>
                      <w:szCs w:val="28"/>
                      <w:lang w:eastAsia="en-US"/>
                    </w:rPr>
                    <w:t>Лесной Максим Александрович</w:t>
                  </w:r>
                </w:p>
              </w:tc>
              <w:tc>
                <w:tcPr>
                  <w:tcW w:w="1701" w:type="dxa"/>
                  <w:tcBorders>
                    <w:top w:val="single" w:sz="4" w:space="0" w:color="000000"/>
                    <w:left w:val="single" w:sz="4" w:space="0" w:color="000000"/>
                    <w:bottom w:val="single" w:sz="4" w:space="0" w:color="000000"/>
                    <w:right w:val="single" w:sz="4" w:space="0" w:color="000000"/>
                  </w:tcBorders>
                </w:tcPr>
                <w:p w:rsidR="003A1D40" w:rsidRPr="007958B2" w:rsidRDefault="003A1D40" w:rsidP="007C098F">
                  <w:pPr>
                    <w:jc w:val="both"/>
                    <w:rPr>
                      <w:rFonts w:eastAsia="Calibri"/>
                      <w:sz w:val="28"/>
                      <w:szCs w:val="28"/>
                      <w:lang w:eastAsia="en-US"/>
                    </w:rPr>
                  </w:pPr>
                  <w:r w:rsidRPr="007958B2">
                    <w:rPr>
                      <w:rFonts w:eastAsia="Calibri"/>
                      <w:sz w:val="28"/>
                      <w:szCs w:val="28"/>
                      <w:lang w:eastAsia="en-US"/>
                    </w:rPr>
                    <w:t>ОБЖ</w:t>
                  </w:r>
                </w:p>
              </w:tc>
            </w:tr>
            <w:tr w:rsidR="003A1D40" w:rsidRPr="007958B2" w:rsidTr="00405526">
              <w:trPr>
                <w:trHeight w:val="628"/>
              </w:trPr>
              <w:tc>
                <w:tcPr>
                  <w:tcW w:w="801" w:type="dxa"/>
                  <w:tcBorders>
                    <w:top w:val="single" w:sz="4" w:space="0" w:color="000000"/>
                    <w:left w:val="single" w:sz="4" w:space="0" w:color="000000"/>
                    <w:bottom w:val="single" w:sz="4" w:space="0" w:color="000000"/>
                    <w:right w:val="single" w:sz="4" w:space="0" w:color="000000"/>
                  </w:tcBorders>
                </w:tcPr>
                <w:p w:rsidR="003A1D40" w:rsidRPr="007958B2" w:rsidRDefault="003A1D40" w:rsidP="007C098F">
                  <w:pPr>
                    <w:jc w:val="both"/>
                    <w:rPr>
                      <w:rFonts w:eastAsia="Calibri"/>
                      <w:sz w:val="28"/>
                      <w:szCs w:val="28"/>
                      <w:lang w:val="en-US" w:eastAsia="en-US"/>
                    </w:rPr>
                  </w:pPr>
                  <w:r w:rsidRPr="007958B2">
                    <w:rPr>
                      <w:rFonts w:eastAsia="Calibri"/>
                      <w:sz w:val="28"/>
                      <w:szCs w:val="28"/>
                      <w:lang w:val="en-US" w:eastAsia="en-US"/>
                    </w:rPr>
                    <w:t>5</w:t>
                  </w:r>
                </w:p>
              </w:tc>
              <w:tc>
                <w:tcPr>
                  <w:tcW w:w="3685" w:type="dxa"/>
                  <w:tcBorders>
                    <w:top w:val="single" w:sz="4" w:space="0" w:color="000000"/>
                    <w:left w:val="single" w:sz="4" w:space="0" w:color="000000"/>
                    <w:bottom w:val="single" w:sz="4" w:space="0" w:color="000000"/>
                    <w:right w:val="single" w:sz="4" w:space="0" w:color="000000"/>
                  </w:tcBorders>
                </w:tcPr>
                <w:p w:rsidR="003A1D40" w:rsidRPr="007958B2" w:rsidRDefault="003A1D40" w:rsidP="007C098F">
                  <w:pPr>
                    <w:jc w:val="both"/>
                    <w:rPr>
                      <w:rFonts w:eastAsia="Calibri"/>
                      <w:sz w:val="28"/>
                      <w:szCs w:val="28"/>
                      <w:lang w:eastAsia="en-US"/>
                    </w:rPr>
                  </w:pPr>
                  <w:r w:rsidRPr="007958B2">
                    <w:rPr>
                      <w:rFonts w:eastAsia="Calibri"/>
                      <w:sz w:val="28"/>
                      <w:szCs w:val="28"/>
                      <w:lang w:eastAsia="en-US"/>
                    </w:rPr>
                    <w:t>Спичак Инна Сергеевна, Сасина Татьяна Сергеевна</w:t>
                  </w:r>
                </w:p>
              </w:tc>
              <w:tc>
                <w:tcPr>
                  <w:tcW w:w="1701" w:type="dxa"/>
                  <w:tcBorders>
                    <w:top w:val="single" w:sz="4" w:space="0" w:color="000000"/>
                    <w:left w:val="single" w:sz="4" w:space="0" w:color="000000"/>
                    <w:bottom w:val="single" w:sz="4" w:space="0" w:color="000000"/>
                    <w:right w:val="single" w:sz="4" w:space="0" w:color="000000"/>
                  </w:tcBorders>
                </w:tcPr>
                <w:p w:rsidR="003A1D40" w:rsidRPr="007958B2" w:rsidRDefault="003A1D40" w:rsidP="007C098F">
                  <w:pPr>
                    <w:jc w:val="both"/>
                    <w:rPr>
                      <w:rFonts w:eastAsia="Calibri"/>
                      <w:sz w:val="28"/>
                      <w:szCs w:val="28"/>
                      <w:lang w:eastAsia="en-US"/>
                    </w:rPr>
                  </w:pPr>
                  <w:r w:rsidRPr="007958B2">
                    <w:rPr>
                      <w:rFonts w:eastAsia="Calibri"/>
                      <w:sz w:val="28"/>
                      <w:szCs w:val="28"/>
                      <w:lang w:eastAsia="en-US"/>
                    </w:rPr>
                    <w:t>Физическая культура</w:t>
                  </w:r>
                </w:p>
              </w:tc>
            </w:tr>
            <w:tr w:rsidR="003A1D40" w:rsidRPr="007958B2" w:rsidTr="00405526">
              <w:trPr>
                <w:trHeight w:val="628"/>
              </w:trPr>
              <w:tc>
                <w:tcPr>
                  <w:tcW w:w="801" w:type="dxa"/>
                  <w:tcBorders>
                    <w:top w:val="single" w:sz="4" w:space="0" w:color="000000"/>
                    <w:left w:val="single" w:sz="4" w:space="0" w:color="000000"/>
                    <w:bottom w:val="single" w:sz="4" w:space="0" w:color="000000"/>
                    <w:right w:val="single" w:sz="4" w:space="0" w:color="000000"/>
                  </w:tcBorders>
                </w:tcPr>
                <w:p w:rsidR="003A1D40" w:rsidRPr="007958B2" w:rsidRDefault="003A1D40" w:rsidP="007C098F">
                  <w:pPr>
                    <w:jc w:val="both"/>
                    <w:rPr>
                      <w:rFonts w:eastAsia="Calibri"/>
                      <w:sz w:val="28"/>
                      <w:szCs w:val="28"/>
                      <w:lang w:val="en-US" w:eastAsia="en-US"/>
                    </w:rPr>
                  </w:pPr>
                  <w:r w:rsidRPr="007958B2">
                    <w:rPr>
                      <w:rFonts w:eastAsia="Calibri"/>
                      <w:sz w:val="28"/>
                      <w:szCs w:val="28"/>
                      <w:lang w:val="en-US" w:eastAsia="en-US"/>
                    </w:rPr>
                    <w:t>6</w:t>
                  </w:r>
                </w:p>
              </w:tc>
              <w:tc>
                <w:tcPr>
                  <w:tcW w:w="3685" w:type="dxa"/>
                  <w:tcBorders>
                    <w:top w:val="single" w:sz="4" w:space="0" w:color="000000"/>
                    <w:left w:val="single" w:sz="4" w:space="0" w:color="000000"/>
                    <w:bottom w:val="single" w:sz="4" w:space="0" w:color="000000"/>
                    <w:right w:val="single" w:sz="4" w:space="0" w:color="000000"/>
                  </w:tcBorders>
                </w:tcPr>
                <w:p w:rsidR="003A1D40" w:rsidRPr="007958B2" w:rsidRDefault="003A1D40" w:rsidP="007C098F">
                  <w:pPr>
                    <w:spacing w:before="100" w:beforeAutospacing="1" w:after="100" w:afterAutospacing="1" w:line="259" w:lineRule="auto"/>
                    <w:jc w:val="both"/>
                    <w:rPr>
                      <w:rFonts w:eastAsia="Calibri"/>
                      <w:sz w:val="28"/>
                      <w:szCs w:val="28"/>
                      <w:lang w:eastAsia="en-US"/>
                    </w:rPr>
                  </w:pPr>
                  <w:r w:rsidRPr="007958B2">
                    <w:rPr>
                      <w:rFonts w:eastAsia="Calibri"/>
                      <w:sz w:val="28"/>
                      <w:szCs w:val="28"/>
                      <w:lang w:eastAsia="en-US"/>
                    </w:rPr>
                    <w:t>Бурчакова Ольга Михайловна</w:t>
                  </w:r>
                </w:p>
              </w:tc>
              <w:tc>
                <w:tcPr>
                  <w:tcW w:w="1701" w:type="dxa"/>
                  <w:tcBorders>
                    <w:top w:val="single" w:sz="4" w:space="0" w:color="000000"/>
                    <w:left w:val="single" w:sz="4" w:space="0" w:color="000000"/>
                    <w:bottom w:val="single" w:sz="4" w:space="0" w:color="000000"/>
                    <w:right w:val="single" w:sz="4" w:space="0" w:color="000000"/>
                  </w:tcBorders>
                </w:tcPr>
                <w:p w:rsidR="003A1D40" w:rsidRPr="007958B2" w:rsidRDefault="003A1D40" w:rsidP="007C098F">
                  <w:pPr>
                    <w:spacing w:after="160" w:line="259" w:lineRule="auto"/>
                    <w:jc w:val="both"/>
                    <w:rPr>
                      <w:rFonts w:eastAsia="Calibri"/>
                      <w:sz w:val="28"/>
                      <w:szCs w:val="28"/>
                      <w:lang w:eastAsia="en-US"/>
                    </w:rPr>
                  </w:pPr>
                  <w:r w:rsidRPr="007958B2">
                    <w:rPr>
                      <w:rFonts w:eastAsia="Calibri"/>
                      <w:sz w:val="28"/>
                      <w:szCs w:val="28"/>
                      <w:lang w:eastAsia="en-US"/>
                    </w:rPr>
                    <w:t>биология</w:t>
                  </w:r>
                </w:p>
              </w:tc>
            </w:tr>
            <w:tr w:rsidR="003A1D40" w:rsidRPr="007958B2" w:rsidTr="00405526">
              <w:trPr>
                <w:trHeight w:val="628"/>
              </w:trPr>
              <w:tc>
                <w:tcPr>
                  <w:tcW w:w="801" w:type="dxa"/>
                  <w:tcBorders>
                    <w:top w:val="single" w:sz="4" w:space="0" w:color="000000"/>
                    <w:left w:val="single" w:sz="4" w:space="0" w:color="000000"/>
                    <w:bottom w:val="single" w:sz="4" w:space="0" w:color="000000"/>
                    <w:right w:val="single" w:sz="4" w:space="0" w:color="000000"/>
                  </w:tcBorders>
                </w:tcPr>
                <w:p w:rsidR="003A1D40" w:rsidRPr="007958B2" w:rsidRDefault="003A1D40" w:rsidP="007C098F">
                  <w:pPr>
                    <w:spacing w:after="160" w:line="259" w:lineRule="auto"/>
                    <w:jc w:val="both"/>
                    <w:rPr>
                      <w:rFonts w:eastAsia="Calibri"/>
                      <w:sz w:val="28"/>
                      <w:szCs w:val="28"/>
                      <w:lang w:val="en-US" w:eastAsia="en-US"/>
                    </w:rPr>
                  </w:pPr>
                  <w:r w:rsidRPr="007958B2">
                    <w:rPr>
                      <w:rFonts w:eastAsia="Calibri"/>
                      <w:sz w:val="28"/>
                      <w:szCs w:val="28"/>
                      <w:lang w:val="en-US" w:eastAsia="en-US"/>
                    </w:rPr>
                    <w:t>7</w:t>
                  </w:r>
                </w:p>
              </w:tc>
              <w:tc>
                <w:tcPr>
                  <w:tcW w:w="3685" w:type="dxa"/>
                  <w:tcBorders>
                    <w:top w:val="single" w:sz="4" w:space="0" w:color="000000"/>
                    <w:left w:val="single" w:sz="4" w:space="0" w:color="000000"/>
                    <w:bottom w:val="single" w:sz="4" w:space="0" w:color="000000"/>
                    <w:right w:val="single" w:sz="4" w:space="0" w:color="000000"/>
                  </w:tcBorders>
                </w:tcPr>
                <w:p w:rsidR="003A1D40" w:rsidRPr="007958B2" w:rsidRDefault="003A1D40" w:rsidP="007C098F">
                  <w:pPr>
                    <w:spacing w:before="100" w:beforeAutospacing="1" w:after="100" w:afterAutospacing="1" w:line="259" w:lineRule="auto"/>
                    <w:jc w:val="both"/>
                    <w:rPr>
                      <w:rFonts w:eastAsia="Calibri"/>
                      <w:sz w:val="28"/>
                      <w:szCs w:val="28"/>
                      <w:lang w:eastAsia="en-US"/>
                    </w:rPr>
                  </w:pPr>
                  <w:r w:rsidRPr="007958B2">
                    <w:rPr>
                      <w:rFonts w:eastAsia="Calibri"/>
                      <w:sz w:val="28"/>
                      <w:szCs w:val="28"/>
                      <w:lang w:eastAsia="en-US"/>
                    </w:rPr>
                    <w:t>Панкратова Ксения Алексеевна</w:t>
                  </w:r>
                </w:p>
              </w:tc>
              <w:tc>
                <w:tcPr>
                  <w:tcW w:w="1701" w:type="dxa"/>
                  <w:tcBorders>
                    <w:top w:val="single" w:sz="4" w:space="0" w:color="000000"/>
                    <w:left w:val="single" w:sz="4" w:space="0" w:color="000000"/>
                    <w:bottom w:val="single" w:sz="4" w:space="0" w:color="000000"/>
                    <w:right w:val="single" w:sz="4" w:space="0" w:color="000000"/>
                  </w:tcBorders>
                </w:tcPr>
                <w:p w:rsidR="003A1D40" w:rsidRPr="007958B2" w:rsidRDefault="003A1D40" w:rsidP="007C098F">
                  <w:pPr>
                    <w:jc w:val="both"/>
                    <w:rPr>
                      <w:rFonts w:eastAsia="Calibri"/>
                      <w:sz w:val="28"/>
                      <w:szCs w:val="28"/>
                      <w:lang w:eastAsia="en-US"/>
                    </w:rPr>
                  </w:pPr>
                  <w:r w:rsidRPr="007958B2">
                    <w:rPr>
                      <w:rFonts w:eastAsia="Calibri"/>
                      <w:sz w:val="28"/>
                      <w:szCs w:val="28"/>
                      <w:lang w:eastAsia="en-US"/>
                    </w:rPr>
                    <w:t>химия</w:t>
                  </w:r>
                </w:p>
              </w:tc>
            </w:tr>
            <w:tr w:rsidR="003A1D40" w:rsidRPr="007958B2" w:rsidTr="00405526">
              <w:trPr>
                <w:trHeight w:val="1893"/>
              </w:trPr>
              <w:tc>
                <w:tcPr>
                  <w:tcW w:w="801" w:type="dxa"/>
                  <w:tcBorders>
                    <w:top w:val="single" w:sz="4" w:space="0" w:color="000000"/>
                    <w:left w:val="single" w:sz="4" w:space="0" w:color="000000"/>
                    <w:bottom w:val="single" w:sz="4" w:space="0" w:color="000000"/>
                    <w:right w:val="single" w:sz="4" w:space="0" w:color="000000"/>
                  </w:tcBorders>
                </w:tcPr>
                <w:p w:rsidR="003A1D40" w:rsidRPr="007958B2" w:rsidRDefault="003A1D40" w:rsidP="007C098F">
                  <w:pPr>
                    <w:jc w:val="both"/>
                    <w:rPr>
                      <w:rFonts w:eastAsia="Calibri"/>
                      <w:sz w:val="28"/>
                      <w:szCs w:val="28"/>
                      <w:lang w:val="en-US" w:eastAsia="en-US"/>
                    </w:rPr>
                  </w:pPr>
                  <w:r w:rsidRPr="007958B2">
                    <w:rPr>
                      <w:rFonts w:eastAsia="Calibri"/>
                      <w:sz w:val="28"/>
                      <w:szCs w:val="28"/>
                      <w:lang w:val="en-US" w:eastAsia="en-US"/>
                    </w:rPr>
                    <w:t>8</w:t>
                  </w:r>
                </w:p>
              </w:tc>
              <w:tc>
                <w:tcPr>
                  <w:tcW w:w="3685" w:type="dxa"/>
                  <w:tcBorders>
                    <w:top w:val="single" w:sz="4" w:space="0" w:color="000000"/>
                    <w:left w:val="single" w:sz="4" w:space="0" w:color="000000"/>
                    <w:bottom w:val="single" w:sz="4" w:space="0" w:color="000000"/>
                    <w:right w:val="single" w:sz="4" w:space="0" w:color="000000"/>
                  </w:tcBorders>
                </w:tcPr>
                <w:p w:rsidR="003A1D40" w:rsidRPr="007958B2" w:rsidRDefault="003A1D40" w:rsidP="007C098F">
                  <w:pPr>
                    <w:spacing w:after="160" w:line="259" w:lineRule="auto"/>
                    <w:jc w:val="both"/>
                    <w:rPr>
                      <w:rFonts w:eastAsia="Calibri"/>
                      <w:sz w:val="28"/>
                      <w:szCs w:val="28"/>
                      <w:lang w:eastAsia="en-US"/>
                    </w:rPr>
                  </w:pPr>
                  <w:r w:rsidRPr="007958B2">
                    <w:rPr>
                      <w:rFonts w:eastAsia="Calibri"/>
                      <w:sz w:val="28"/>
                      <w:szCs w:val="28"/>
                      <w:lang w:eastAsia="en-US"/>
                    </w:rPr>
                    <w:t>Искандаров Микаил Бахадырович,</w:t>
                  </w:r>
                </w:p>
                <w:p w:rsidR="003A1D40" w:rsidRPr="007958B2" w:rsidRDefault="003A1D40" w:rsidP="007C098F">
                  <w:pPr>
                    <w:spacing w:after="160" w:line="259" w:lineRule="auto"/>
                    <w:jc w:val="both"/>
                    <w:rPr>
                      <w:rFonts w:eastAsia="Calibri"/>
                      <w:sz w:val="28"/>
                      <w:szCs w:val="28"/>
                      <w:lang w:eastAsia="en-US"/>
                    </w:rPr>
                  </w:pPr>
                  <w:r w:rsidRPr="007958B2">
                    <w:rPr>
                      <w:rFonts w:eastAsia="Calibri"/>
                      <w:sz w:val="28"/>
                      <w:szCs w:val="28"/>
                      <w:lang w:eastAsia="en-US"/>
                    </w:rPr>
                    <w:t xml:space="preserve">Пашков Вадим Алексеевич, </w:t>
                  </w:r>
                </w:p>
                <w:p w:rsidR="003A1D40" w:rsidRPr="007958B2" w:rsidRDefault="003A1D40" w:rsidP="007C098F">
                  <w:pPr>
                    <w:spacing w:after="160" w:line="259" w:lineRule="auto"/>
                    <w:jc w:val="both"/>
                    <w:rPr>
                      <w:rFonts w:eastAsia="Calibri"/>
                      <w:sz w:val="28"/>
                      <w:szCs w:val="28"/>
                      <w:lang w:eastAsia="en-US"/>
                    </w:rPr>
                  </w:pPr>
                  <w:r w:rsidRPr="007958B2">
                    <w:rPr>
                      <w:rFonts w:eastAsia="Calibri"/>
                      <w:sz w:val="28"/>
                      <w:szCs w:val="28"/>
                      <w:lang w:eastAsia="en-US"/>
                    </w:rPr>
                    <w:t>Кадыров Тейфур Таминдарович,</w:t>
                  </w:r>
                </w:p>
                <w:p w:rsidR="003A1D40" w:rsidRPr="007958B2" w:rsidRDefault="003A1D40" w:rsidP="007C098F">
                  <w:pPr>
                    <w:spacing w:after="160" w:line="259" w:lineRule="auto"/>
                    <w:jc w:val="both"/>
                    <w:rPr>
                      <w:rFonts w:eastAsia="Calibri"/>
                      <w:sz w:val="28"/>
                      <w:szCs w:val="28"/>
                      <w:lang w:eastAsia="en-US"/>
                    </w:rPr>
                  </w:pPr>
                  <w:r w:rsidRPr="007958B2">
                    <w:rPr>
                      <w:rFonts w:eastAsia="Calibri"/>
                      <w:sz w:val="28"/>
                      <w:szCs w:val="28"/>
                      <w:lang w:eastAsia="en-US"/>
                    </w:rPr>
                    <w:t>Сасина Татьяна Сергеевна</w:t>
                  </w:r>
                </w:p>
              </w:tc>
              <w:tc>
                <w:tcPr>
                  <w:tcW w:w="1701" w:type="dxa"/>
                  <w:tcBorders>
                    <w:top w:val="single" w:sz="4" w:space="0" w:color="000000"/>
                    <w:left w:val="single" w:sz="4" w:space="0" w:color="000000"/>
                    <w:bottom w:val="single" w:sz="4" w:space="0" w:color="000000"/>
                    <w:right w:val="single" w:sz="4" w:space="0" w:color="000000"/>
                  </w:tcBorders>
                </w:tcPr>
                <w:p w:rsidR="003A1D40" w:rsidRPr="007958B2" w:rsidRDefault="003A1D40" w:rsidP="007C098F">
                  <w:pPr>
                    <w:spacing w:after="160" w:line="259" w:lineRule="auto"/>
                    <w:jc w:val="both"/>
                    <w:rPr>
                      <w:rFonts w:eastAsia="Calibri"/>
                      <w:sz w:val="28"/>
                      <w:szCs w:val="28"/>
                      <w:lang w:eastAsia="en-US"/>
                    </w:rPr>
                  </w:pPr>
                  <w:r w:rsidRPr="007958B2">
                    <w:rPr>
                      <w:rFonts w:eastAsia="Calibri"/>
                      <w:sz w:val="28"/>
                      <w:szCs w:val="28"/>
                      <w:lang w:eastAsia="en-US"/>
                    </w:rPr>
                    <w:t>География</w:t>
                  </w:r>
                </w:p>
              </w:tc>
            </w:tr>
            <w:tr w:rsidR="003A1D40" w:rsidRPr="007958B2" w:rsidTr="00405526">
              <w:trPr>
                <w:trHeight w:val="628"/>
              </w:trPr>
              <w:tc>
                <w:tcPr>
                  <w:tcW w:w="801" w:type="dxa"/>
                  <w:tcBorders>
                    <w:top w:val="single" w:sz="4" w:space="0" w:color="000000"/>
                    <w:left w:val="single" w:sz="4" w:space="0" w:color="000000"/>
                    <w:bottom w:val="single" w:sz="4" w:space="0" w:color="000000"/>
                    <w:right w:val="single" w:sz="4" w:space="0" w:color="000000"/>
                  </w:tcBorders>
                </w:tcPr>
                <w:p w:rsidR="003A1D40" w:rsidRPr="007958B2" w:rsidRDefault="003A1D40" w:rsidP="007C098F">
                  <w:pPr>
                    <w:jc w:val="both"/>
                    <w:rPr>
                      <w:rFonts w:eastAsia="Calibri"/>
                      <w:sz w:val="28"/>
                      <w:szCs w:val="28"/>
                      <w:lang w:eastAsia="en-US"/>
                    </w:rPr>
                  </w:pPr>
                  <w:r w:rsidRPr="007958B2">
                    <w:rPr>
                      <w:rFonts w:eastAsia="Calibri"/>
                      <w:sz w:val="28"/>
                      <w:szCs w:val="28"/>
                      <w:lang w:eastAsia="en-US"/>
                    </w:rPr>
                    <w:t>9</w:t>
                  </w:r>
                </w:p>
              </w:tc>
              <w:tc>
                <w:tcPr>
                  <w:tcW w:w="3685" w:type="dxa"/>
                  <w:tcBorders>
                    <w:top w:val="single" w:sz="4" w:space="0" w:color="000000"/>
                    <w:left w:val="single" w:sz="4" w:space="0" w:color="000000"/>
                    <w:bottom w:val="single" w:sz="4" w:space="0" w:color="000000"/>
                    <w:right w:val="single" w:sz="4" w:space="0" w:color="000000"/>
                  </w:tcBorders>
                </w:tcPr>
                <w:p w:rsidR="003A1D40" w:rsidRPr="007958B2" w:rsidRDefault="003A1D40" w:rsidP="007C098F">
                  <w:pPr>
                    <w:spacing w:before="100" w:beforeAutospacing="1" w:after="100" w:afterAutospacing="1" w:line="259" w:lineRule="auto"/>
                    <w:jc w:val="both"/>
                    <w:rPr>
                      <w:rFonts w:eastAsia="Calibri"/>
                      <w:sz w:val="28"/>
                      <w:szCs w:val="28"/>
                      <w:lang w:eastAsia="en-US"/>
                    </w:rPr>
                  </w:pPr>
                  <w:r w:rsidRPr="007958B2">
                    <w:rPr>
                      <w:rFonts w:eastAsia="Calibri"/>
                      <w:sz w:val="28"/>
                      <w:szCs w:val="28"/>
                      <w:lang w:eastAsia="en-US"/>
                    </w:rPr>
                    <w:t>Коновалова Дарья Александровна</w:t>
                  </w:r>
                </w:p>
              </w:tc>
              <w:tc>
                <w:tcPr>
                  <w:tcW w:w="1701" w:type="dxa"/>
                  <w:tcBorders>
                    <w:top w:val="single" w:sz="4" w:space="0" w:color="000000"/>
                    <w:left w:val="single" w:sz="4" w:space="0" w:color="000000"/>
                    <w:bottom w:val="single" w:sz="4" w:space="0" w:color="000000"/>
                    <w:right w:val="single" w:sz="4" w:space="0" w:color="000000"/>
                  </w:tcBorders>
                </w:tcPr>
                <w:p w:rsidR="003A1D40" w:rsidRPr="007958B2" w:rsidRDefault="003A1D40" w:rsidP="007C098F">
                  <w:pPr>
                    <w:spacing w:after="160" w:line="259" w:lineRule="auto"/>
                    <w:jc w:val="both"/>
                    <w:rPr>
                      <w:rFonts w:eastAsia="Calibri"/>
                      <w:sz w:val="28"/>
                      <w:szCs w:val="28"/>
                      <w:lang w:eastAsia="en-US"/>
                    </w:rPr>
                  </w:pPr>
                  <w:r w:rsidRPr="007958B2">
                    <w:rPr>
                      <w:rFonts w:eastAsia="Calibri"/>
                      <w:sz w:val="28"/>
                      <w:szCs w:val="28"/>
                      <w:lang w:eastAsia="en-US"/>
                    </w:rPr>
                    <w:t>Математика</w:t>
                  </w:r>
                </w:p>
              </w:tc>
            </w:tr>
          </w:tbl>
          <w:p w:rsidR="003A1D40" w:rsidRPr="007958B2" w:rsidRDefault="003A1D40" w:rsidP="007C098F">
            <w:pPr>
              <w:jc w:val="both"/>
              <w:rPr>
                <w:b/>
                <w:sz w:val="28"/>
                <w:szCs w:val="28"/>
              </w:rPr>
            </w:pPr>
          </w:p>
          <w:p w:rsidR="003A1D40" w:rsidRPr="007958B2" w:rsidRDefault="003A1D40" w:rsidP="007C098F">
            <w:pPr>
              <w:jc w:val="both"/>
              <w:rPr>
                <w:b/>
                <w:sz w:val="28"/>
                <w:szCs w:val="28"/>
              </w:rPr>
            </w:pPr>
            <w:r w:rsidRPr="007958B2">
              <w:rPr>
                <w:b/>
                <w:sz w:val="28"/>
                <w:szCs w:val="28"/>
              </w:rPr>
              <w:t xml:space="preserve">Региональные конкурсы  </w:t>
            </w:r>
          </w:p>
          <w:tbl>
            <w:tblPr>
              <w:tblW w:w="623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5"/>
              <w:gridCol w:w="3308"/>
              <w:gridCol w:w="810"/>
              <w:gridCol w:w="1579"/>
            </w:tblGrid>
            <w:tr w:rsidR="003A1D40" w:rsidRPr="007958B2" w:rsidTr="00405526">
              <w:trPr>
                <w:trHeight w:val="130"/>
              </w:trPr>
              <w:tc>
                <w:tcPr>
                  <w:tcW w:w="546" w:type="dxa"/>
                </w:tcPr>
                <w:p w:rsidR="003A1D40" w:rsidRPr="007958B2" w:rsidRDefault="003A1D40" w:rsidP="007C098F">
                  <w:pPr>
                    <w:jc w:val="both"/>
                    <w:rPr>
                      <w:rFonts w:eastAsia="Calibri"/>
                      <w:b/>
                      <w:sz w:val="28"/>
                      <w:szCs w:val="28"/>
                      <w:lang w:eastAsia="en-US"/>
                    </w:rPr>
                  </w:pPr>
                  <w:r w:rsidRPr="007958B2">
                    <w:rPr>
                      <w:rFonts w:eastAsia="Calibri"/>
                      <w:b/>
                      <w:sz w:val="28"/>
                      <w:szCs w:val="28"/>
                      <w:lang w:eastAsia="en-US"/>
                    </w:rPr>
                    <w:t>№</w:t>
                  </w:r>
                </w:p>
              </w:tc>
              <w:tc>
                <w:tcPr>
                  <w:tcW w:w="3549" w:type="dxa"/>
                </w:tcPr>
                <w:p w:rsidR="003A1D40" w:rsidRPr="007958B2" w:rsidRDefault="003A1D40" w:rsidP="007C098F">
                  <w:pPr>
                    <w:jc w:val="both"/>
                    <w:rPr>
                      <w:rFonts w:eastAsia="Calibri"/>
                      <w:b/>
                      <w:sz w:val="28"/>
                      <w:szCs w:val="28"/>
                      <w:lang w:eastAsia="en-US"/>
                    </w:rPr>
                  </w:pPr>
                  <w:r w:rsidRPr="007958B2">
                    <w:rPr>
                      <w:rFonts w:eastAsia="Calibri"/>
                      <w:b/>
                      <w:sz w:val="28"/>
                      <w:szCs w:val="28"/>
                      <w:lang w:eastAsia="en-US"/>
                    </w:rPr>
                    <w:t>Название конкурса</w:t>
                  </w:r>
                </w:p>
              </w:tc>
              <w:tc>
                <w:tcPr>
                  <w:tcW w:w="752" w:type="dxa"/>
                </w:tcPr>
                <w:p w:rsidR="003A1D40" w:rsidRPr="007958B2" w:rsidRDefault="003A1D40" w:rsidP="007C098F">
                  <w:pPr>
                    <w:jc w:val="both"/>
                    <w:rPr>
                      <w:rFonts w:eastAsia="Calibri"/>
                      <w:b/>
                      <w:sz w:val="28"/>
                      <w:szCs w:val="28"/>
                      <w:lang w:eastAsia="en-US"/>
                    </w:rPr>
                  </w:pPr>
                  <w:r w:rsidRPr="007958B2">
                    <w:rPr>
                      <w:rFonts w:eastAsia="Calibri"/>
                      <w:b/>
                      <w:sz w:val="28"/>
                      <w:szCs w:val="28"/>
                      <w:lang w:eastAsia="en-US"/>
                    </w:rPr>
                    <w:t xml:space="preserve">Кол-во </w:t>
                  </w:r>
                </w:p>
                <w:p w:rsidR="003A1D40" w:rsidRPr="007958B2" w:rsidRDefault="003A1D40" w:rsidP="007C098F">
                  <w:pPr>
                    <w:jc w:val="both"/>
                    <w:rPr>
                      <w:rFonts w:eastAsia="Calibri"/>
                      <w:b/>
                      <w:sz w:val="28"/>
                      <w:szCs w:val="28"/>
                      <w:lang w:eastAsia="en-US"/>
                    </w:rPr>
                  </w:pPr>
                  <w:r w:rsidRPr="007958B2">
                    <w:rPr>
                      <w:rFonts w:eastAsia="Calibri"/>
                      <w:b/>
                      <w:sz w:val="28"/>
                      <w:szCs w:val="28"/>
                      <w:lang w:eastAsia="en-US"/>
                    </w:rPr>
                    <w:t>уч-ся</w:t>
                  </w:r>
                </w:p>
                <w:p w:rsidR="003A1D40" w:rsidRPr="007958B2" w:rsidRDefault="003A1D40" w:rsidP="007C098F">
                  <w:pPr>
                    <w:jc w:val="both"/>
                    <w:rPr>
                      <w:rFonts w:eastAsia="Calibri"/>
                      <w:b/>
                      <w:sz w:val="28"/>
                      <w:szCs w:val="28"/>
                      <w:lang w:eastAsia="en-US"/>
                    </w:rPr>
                  </w:pPr>
                </w:p>
              </w:tc>
              <w:tc>
                <w:tcPr>
                  <w:tcW w:w="1385" w:type="dxa"/>
                </w:tcPr>
                <w:p w:rsidR="003A1D40" w:rsidRPr="007958B2" w:rsidRDefault="003A1D40" w:rsidP="007C098F">
                  <w:pPr>
                    <w:jc w:val="both"/>
                    <w:rPr>
                      <w:rFonts w:eastAsia="Calibri"/>
                      <w:b/>
                      <w:sz w:val="28"/>
                      <w:szCs w:val="28"/>
                      <w:lang w:eastAsia="en-US"/>
                    </w:rPr>
                  </w:pPr>
                  <w:r w:rsidRPr="007958B2">
                    <w:rPr>
                      <w:rFonts w:eastAsia="Calibri"/>
                      <w:b/>
                      <w:sz w:val="28"/>
                      <w:szCs w:val="28"/>
                      <w:lang w:eastAsia="en-US"/>
                    </w:rPr>
                    <w:lastRenderedPageBreak/>
                    <w:t>Результат</w:t>
                  </w:r>
                </w:p>
              </w:tc>
            </w:tr>
            <w:tr w:rsidR="003A1D40" w:rsidRPr="007958B2" w:rsidTr="00405526">
              <w:trPr>
                <w:trHeight w:val="276"/>
              </w:trPr>
              <w:tc>
                <w:tcPr>
                  <w:tcW w:w="546" w:type="dxa"/>
                </w:tcPr>
                <w:p w:rsidR="003A1D40" w:rsidRPr="007958B2" w:rsidRDefault="003A1D40" w:rsidP="007C098F">
                  <w:pPr>
                    <w:ind w:hanging="107"/>
                    <w:jc w:val="both"/>
                    <w:rPr>
                      <w:rFonts w:eastAsia="Calibri"/>
                      <w:sz w:val="28"/>
                      <w:szCs w:val="28"/>
                      <w:lang w:eastAsia="en-US"/>
                    </w:rPr>
                  </w:pPr>
                  <w:r w:rsidRPr="007958B2">
                    <w:rPr>
                      <w:rFonts w:eastAsia="Calibri"/>
                      <w:sz w:val="28"/>
                      <w:szCs w:val="28"/>
                      <w:lang w:eastAsia="en-US"/>
                    </w:rPr>
                    <w:lastRenderedPageBreak/>
                    <w:t>1</w:t>
                  </w:r>
                </w:p>
              </w:tc>
              <w:tc>
                <w:tcPr>
                  <w:tcW w:w="3549" w:type="dxa"/>
                </w:tcPr>
                <w:p w:rsidR="003A1D40" w:rsidRPr="007958B2" w:rsidRDefault="003A1D40" w:rsidP="007C098F">
                  <w:pPr>
                    <w:jc w:val="both"/>
                    <w:rPr>
                      <w:rFonts w:eastAsia="Calibri"/>
                      <w:sz w:val="28"/>
                      <w:szCs w:val="28"/>
                      <w:lang w:eastAsia="en-US"/>
                    </w:rPr>
                  </w:pPr>
                  <w:r w:rsidRPr="007958B2">
                    <w:rPr>
                      <w:rFonts w:eastAsia="Calibri"/>
                      <w:sz w:val="28"/>
                      <w:szCs w:val="28"/>
                      <w:lang w:eastAsia="en-US"/>
                    </w:rPr>
                    <w:t>Всероссийский конкурс эссе «Если бы я был президентом»</w:t>
                  </w:r>
                </w:p>
              </w:tc>
              <w:tc>
                <w:tcPr>
                  <w:tcW w:w="752" w:type="dxa"/>
                </w:tcPr>
                <w:p w:rsidR="003A1D40" w:rsidRPr="007958B2" w:rsidRDefault="003A1D40" w:rsidP="007C098F">
                  <w:pPr>
                    <w:jc w:val="both"/>
                    <w:rPr>
                      <w:rFonts w:eastAsia="Calibri"/>
                      <w:sz w:val="28"/>
                      <w:szCs w:val="28"/>
                      <w:lang w:eastAsia="en-US"/>
                    </w:rPr>
                  </w:pPr>
                  <w:r w:rsidRPr="007958B2">
                    <w:rPr>
                      <w:rFonts w:eastAsia="Calibri"/>
                      <w:sz w:val="28"/>
                      <w:szCs w:val="28"/>
                      <w:lang w:eastAsia="en-US"/>
                    </w:rPr>
                    <w:t>1</w:t>
                  </w:r>
                </w:p>
              </w:tc>
              <w:tc>
                <w:tcPr>
                  <w:tcW w:w="1385" w:type="dxa"/>
                </w:tcPr>
                <w:p w:rsidR="003A1D40" w:rsidRPr="007958B2" w:rsidRDefault="003A1D40" w:rsidP="007C098F">
                  <w:pPr>
                    <w:jc w:val="both"/>
                    <w:rPr>
                      <w:rFonts w:eastAsia="Calibri"/>
                      <w:sz w:val="28"/>
                      <w:szCs w:val="28"/>
                      <w:lang w:eastAsia="en-US"/>
                    </w:rPr>
                  </w:pPr>
                  <w:r w:rsidRPr="007958B2">
                    <w:rPr>
                      <w:rFonts w:eastAsia="Calibri"/>
                      <w:sz w:val="28"/>
                      <w:szCs w:val="28"/>
                      <w:lang w:eastAsia="en-US"/>
                    </w:rPr>
                    <w:t>Призёр</w:t>
                  </w:r>
                </w:p>
              </w:tc>
            </w:tr>
            <w:tr w:rsidR="003A1D40" w:rsidRPr="007958B2" w:rsidTr="00405526">
              <w:trPr>
                <w:trHeight w:val="928"/>
              </w:trPr>
              <w:tc>
                <w:tcPr>
                  <w:tcW w:w="546" w:type="dxa"/>
                </w:tcPr>
                <w:p w:rsidR="003A1D40" w:rsidRPr="007958B2" w:rsidRDefault="003A1D40" w:rsidP="007C098F">
                  <w:pPr>
                    <w:ind w:hanging="107"/>
                    <w:jc w:val="both"/>
                    <w:rPr>
                      <w:rFonts w:eastAsia="Calibri"/>
                      <w:sz w:val="28"/>
                      <w:szCs w:val="28"/>
                      <w:lang w:eastAsia="en-US"/>
                    </w:rPr>
                  </w:pPr>
                  <w:r w:rsidRPr="007958B2">
                    <w:rPr>
                      <w:rFonts w:eastAsia="Calibri"/>
                      <w:sz w:val="28"/>
                      <w:szCs w:val="28"/>
                      <w:lang w:eastAsia="en-US"/>
                    </w:rPr>
                    <w:t>2</w:t>
                  </w:r>
                </w:p>
              </w:tc>
              <w:tc>
                <w:tcPr>
                  <w:tcW w:w="3549" w:type="dxa"/>
                </w:tcPr>
                <w:p w:rsidR="003A1D40" w:rsidRPr="007958B2" w:rsidRDefault="003A1D40" w:rsidP="007C098F">
                  <w:pPr>
                    <w:jc w:val="both"/>
                    <w:rPr>
                      <w:color w:val="FF0000"/>
                      <w:sz w:val="28"/>
                      <w:szCs w:val="28"/>
                    </w:rPr>
                  </w:pPr>
                  <w:r w:rsidRPr="007958B2">
                    <w:rPr>
                      <w:rFonts w:eastAsia="Calibri"/>
                      <w:sz w:val="28"/>
                      <w:szCs w:val="28"/>
                      <w:lang w:eastAsia="en-US"/>
                    </w:rPr>
                    <w:t xml:space="preserve">   Конкурс </w:t>
                  </w:r>
                  <w:r w:rsidRPr="007958B2">
                    <w:rPr>
                      <w:rFonts w:eastAsia="Calibri"/>
                      <w:kern w:val="28"/>
                      <w:sz w:val="28"/>
                      <w:szCs w:val="28"/>
                      <w:lang w:eastAsia="en-US"/>
                    </w:rPr>
                    <w:t>проектных и исследовательских работ учащихся 4-8 классов образовательных учреждений Ростовской области «Малая академия юных исследователей»  в номинации «Гуманитарная» 6-8 классы</w:t>
                  </w:r>
                </w:p>
              </w:tc>
              <w:tc>
                <w:tcPr>
                  <w:tcW w:w="752" w:type="dxa"/>
                </w:tcPr>
                <w:p w:rsidR="003A1D40" w:rsidRPr="007958B2" w:rsidRDefault="003A1D40" w:rsidP="007C098F">
                  <w:pPr>
                    <w:jc w:val="both"/>
                    <w:rPr>
                      <w:rFonts w:eastAsia="Calibri"/>
                      <w:sz w:val="28"/>
                      <w:szCs w:val="28"/>
                      <w:lang w:eastAsia="en-US"/>
                    </w:rPr>
                  </w:pPr>
                  <w:r w:rsidRPr="007958B2">
                    <w:rPr>
                      <w:rFonts w:eastAsia="Calibri"/>
                      <w:sz w:val="28"/>
                      <w:szCs w:val="28"/>
                      <w:lang w:eastAsia="en-US"/>
                    </w:rPr>
                    <w:t>2</w:t>
                  </w:r>
                </w:p>
              </w:tc>
              <w:tc>
                <w:tcPr>
                  <w:tcW w:w="1385" w:type="dxa"/>
                </w:tcPr>
                <w:p w:rsidR="003A1D40" w:rsidRPr="007958B2" w:rsidRDefault="003A1D40" w:rsidP="007C098F">
                  <w:pPr>
                    <w:jc w:val="both"/>
                    <w:rPr>
                      <w:rFonts w:eastAsia="Calibri"/>
                      <w:sz w:val="28"/>
                      <w:szCs w:val="28"/>
                      <w:lang w:eastAsia="en-US"/>
                    </w:rPr>
                  </w:pPr>
                  <w:r w:rsidRPr="007958B2">
                    <w:rPr>
                      <w:rFonts w:eastAsia="Calibri"/>
                      <w:sz w:val="28"/>
                      <w:szCs w:val="28"/>
                      <w:lang w:eastAsia="en-US"/>
                    </w:rPr>
                    <w:t>Призёр</w:t>
                  </w:r>
                </w:p>
                <w:p w:rsidR="003A1D40" w:rsidRPr="007958B2" w:rsidRDefault="003A1D40" w:rsidP="007C098F">
                  <w:pPr>
                    <w:jc w:val="both"/>
                    <w:rPr>
                      <w:rFonts w:eastAsia="Calibri"/>
                      <w:sz w:val="28"/>
                      <w:szCs w:val="28"/>
                      <w:lang w:eastAsia="en-US"/>
                    </w:rPr>
                  </w:pPr>
                  <w:r w:rsidRPr="007958B2">
                    <w:rPr>
                      <w:rFonts w:eastAsia="Calibri"/>
                      <w:sz w:val="28"/>
                      <w:szCs w:val="28"/>
                      <w:lang w:eastAsia="en-US"/>
                    </w:rPr>
                    <w:t>участник</w:t>
                  </w:r>
                </w:p>
              </w:tc>
            </w:tr>
            <w:tr w:rsidR="003A1D40" w:rsidRPr="007958B2" w:rsidTr="00405526">
              <w:trPr>
                <w:trHeight w:val="551"/>
              </w:trPr>
              <w:tc>
                <w:tcPr>
                  <w:tcW w:w="546" w:type="dxa"/>
                  <w:tcBorders>
                    <w:top w:val="single" w:sz="4" w:space="0" w:color="000000"/>
                    <w:left w:val="single" w:sz="4" w:space="0" w:color="000000"/>
                    <w:bottom w:val="single" w:sz="4" w:space="0" w:color="000000"/>
                    <w:right w:val="single" w:sz="4" w:space="0" w:color="000000"/>
                  </w:tcBorders>
                </w:tcPr>
                <w:p w:rsidR="003A1D40" w:rsidRPr="007958B2" w:rsidRDefault="003A1D40" w:rsidP="007C098F">
                  <w:pPr>
                    <w:ind w:hanging="107"/>
                    <w:jc w:val="both"/>
                    <w:rPr>
                      <w:rFonts w:eastAsia="Calibri"/>
                      <w:sz w:val="28"/>
                      <w:szCs w:val="28"/>
                      <w:lang w:eastAsia="en-US"/>
                    </w:rPr>
                  </w:pPr>
                  <w:r w:rsidRPr="007958B2">
                    <w:rPr>
                      <w:rFonts w:eastAsia="Calibri"/>
                      <w:sz w:val="28"/>
                      <w:szCs w:val="28"/>
                      <w:lang w:eastAsia="en-US"/>
                    </w:rPr>
                    <w:t>3</w:t>
                  </w:r>
                </w:p>
              </w:tc>
              <w:tc>
                <w:tcPr>
                  <w:tcW w:w="3549" w:type="dxa"/>
                  <w:tcBorders>
                    <w:top w:val="single" w:sz="4" w:space="0" w:color="000000"/>
                    <w:left w:val="single" w:sz="4" w:space="0" w:color="000000"/>
                    <w:bottom w:val="single" w:sz="4" w:space="0" w:color="000000"/>
                    <w:right w:val="single" w:sz="4" w:space="0" w:color="000000"/>
                  </w:tcBorders>
                </w:tcPr>
                <w:p w:rsidR="003A1D40" w:rsidRPr="007958B2" w:rsidRDefault="003A1D40" w:rsidP="007C098F">
                  <w:pPr>
                    <w:jc w:val="both"/>
                    <w:rPr>
                      <w:sz w:val="28"/>
                      <w:szCs w:val="28"/>
                    </w:rPr>
                  </w:pPr>
                  <w:r w:rsidRPr="007958B2">
                    <w:rPr>
                      <w:sz w:val="28"/>
                      <w:szCs w:val="28"/>
                    </w:rPr>
                    <w:t>«Живая классика»</w:t>
                  </w:r>
                </w:p>
              </w:tc>
              <w:tc>
                <w:tcPr>
                  <w:tcW w:w="752" w:type="dxa"/>
                  <w:tcBorders>
                    <w:top w:val="single" w:sz="4" w:space="0" w:color="000000"/>
                    <w:left w:val="single" w:sz="4" w:space="0" w:color="000000"/>
                    <w:bottom w:val="single" w:sz="4" w:space="0" w:color="000000"/>
                    <w:right w:val="single" w:sz="4" w:space="0" w:color="000000"/>
                  </w:tcBorders>
                </w:tcPr>
                <w:p w:rsidR="003A1D40" w:rsidRPr="007958B2" w:rsidRDefault="003A1D40" w:rsidP="007C098F">
                  <w:pPr>
                    <w:jc w:val="both"/>
                    <w:rPr>
                      <w:rFonts w:eastAsia="Calibri"/>
                      <w:sz w:val="28"/>
                      <w:szCs w:val="28"/>
                      <w:lang w:eastAsia="en-US"/>
                    </w:rPr>
                  </w:pPr>
                  <w:r w:rsidRPr="007958B2">
                    <w:rPr>
                      <w:rFonts w:eastAsia="Calibri"/>
                      <w:sz w:val="28"/>
                      <w:szCs w:val="28"/>
                      <w:lang w:eastAsia="en-US"/>
                    </w:rPr>
                    <w:t>1</w:t>
                  </w:r>
                </w:p>
              </w:tc>
              <w:tc>
                <w:tcPr>
                  <w:tcW w:w="1385" w:type="dxa"/>
                  <w:tcBorders>
                    <w:top w:val="single" w:sz="4" w:space="0" w:color="000000"/>
                    <w:left w:val="single" w:sz="4" w:space="0" w:color="000000"/>
                    <w:bottom w:val="single" w:sz="4" w:space="0" w:color="000000"/>
                    <w:right w:val="single" w:sz="4" w:space="0" w:color="000000"/>
                  </w:tcBorders>
                </w:tcPr>
                <w:p w:rsidR="003A1D40" w:rsidRPr="007958B2" w:rsidRDefault="003A1D40" w:rsidP="007C098F">
                  <w:pPr>
                    <w:jc w:val="both"/>
                    <w:rPr>
                      <w:rFonts w:eastAsia="Calibri"/>
                      <w:sz w:val="28"/>
                      <w:szCs w:val="28"/>
                      <w:lang w:eastAsia="en-US"/>
                    </w:rPr>
                  </w:pPr>
                  <w:r w:rsidRPr="007958B2">
                    <w:rPr>
                      <w:rFonts w:eastAsia="Calibri"/>
                      <w:sz w:val="28"/>
                      <w:szCs w:val="28"/>
                      <w:lang w:eastAsia="en-US"/>
                    </w:rPr>
                    <w:t>Призёр</w:t>
                  </w:r>
                </w:p>
              </w:tc>
            </w:tr>
            <w:tr w:rsidR="003A1D40" w:rsidRPr="007958B2" w:rsidTr="00405526">
              <w:trPr>
                <w:trHeight w:val="551"/>
              </w:trPr>
              <w:tc>
                <w:tcPr>
                  <w:tcW w:w="546" w:type="dxa"/>
                  <w:tcBorders>
                    <w:top w:val="single" w:sz="4" w:space="0" w:color="000000"/>
                    <w:left w:val="single" w:sz="4" w:space="0" w:color="000000"/>
                    <w:bottom w:val="single" w:sz="4" w:space="0" w:color="000000"/>
                    <w:right w:val="single" w:sz="4" w:space="0" w:color="000000"/>
                  </w:tcBorders>
                </w:tcPr>
                <w:p w:rsidR="003A1D40" w:rsidRPr="007958B2" w:rsidRDefault="003A1D40" w:rsidP="007C098F">
                  <w:pPr>
                    <w:ind w:hanging="107"/>
                    <w:jc w:val="both"/>
                    <w:rPr>
                      <w:rFonts w:eastAsia="Calibri"/>
                      <w:sz w:val="28"/>
                      <w:szCs w:val="28"/>
                      <w:lang w:eastAsia="en-US"/>
                    </w:rPr>
                  </w:pPr>
                  <w:r w:rsidRPr="007958B2">
                    <w:rPr>
                      <w:rFonts w:eastAsia="Calibri"/>
                      <w:sz w:val="28"/>
                      <w:szCs w:val="28"/>
                      <w:lang w:eastAsia="en-US"/>
                    </w:rPr>
                    <w:t>4</w:t>
                  </w:r>
                </w:p>
              </w:tc>
              <w:tc>
                <w:tcPr>
                  <w:tcW w:w="3549" w:type="dxa"/>
                  <w:tcBorders>
                    <w:top w:val="single" w:sz="4" w:space="0" w:color="000000"/>
                    <w:left w:val="single" w:sz="4" w:space="0" w:color="000000"/>
                    <w:bottom w:val="single" w:sz="4" w:space="0" w:color="000000"/>
                    <w:right w:val="single" w:sz="4" w:space="0" w:color="000000"/>
                  </w:tcBorders>
                </w:tcPr>
                <w:p w:rsidR="003A1D40" w:rsidRPr="007958B2" w:rsidRDefault="003A1D40" w:rsidP="007C098F">
                  <w:pPr>
                    <w:jc w:val="both"/>
                    <w:rPr>
                      <w:sz w:val="28"/>
                      <w:szCs w:val="28"/>
                    </w:rPr>
                  </w:pPr>
                  <w:r w:rsidRPr="007958B2">
                    <w:rPr>
                      <w:sz w:val="28"/>
                      <w:szCs w:val="28"/>
                    </w:rPr>
                    <w:t>Экологический конкурс «Год экологии на Дону», номинация «Год экологии в рисунках»</w:t>
                  </w:r>
                </w:p>
              </w:tc>
              <w:tc>
                <w:tcPr>
                  <w:tcW w:w="752" w:type="dxa"/>
                  <w:tcBorders>
                    <w:top w:val="single" w:sz="4" w:space="0" w:color="000000"/>
                    <w:left w:val="single" w:sz="4" w:space="0" w:color="000000"/>
                    <w:bottom w:val="single" w:sz="4" w:space="0" w:color="000000"/>
                    <w:right w:val="single" w:sz="4" w:space="0" w:color="000000"/>
                  </w:tcBorders>
                </w:tcPr>
                <w:p w:rsidR="003A1D40" w:rsidRPr="007958B2" w:rsidRDefault="003A1D40" w:rsidP="007C098F">
                  <w:pPr>
                    <w:jc w:val="both"/>
                    <w:rPr>
                      <w:rFonts w:eastAsia="Calibri"/>
                      <w:sz w:val="28"/>
                      <w:szCs w:val="28"/>
                      <w:lang w:eastAsia="en-US"/>
                    </w:rPr>
                  </w:pPr>
                  <w:r w:rsidRPr="007958B2">
                    <w:rPr>
                      <w:rFonts w:eastAsia="Calibri"/>
                      <w:sz w:val="28"/>
                      <w:szCs w:val="28"/>
                      <w:lang w:eastAsia="en-US"/>
                    </w:rPr>
                    <w:t>1</w:t>
                  </w:r>
                </w:p>
              </w:tc>
              <w:tc>
                <w:tcPr>
                  <w:tcW w:w="1385" w:type="dxa"/>
                  <w:tcBorders>
                    <w:top w:val="single" w:sz="4" w:space="0" w:color="000000"/>
                    <w:left w:val="single" w:sz="4" w:space="0" w:color="000000"/>
                    <w:bottom w:val="single" w:sz="4" w:space="0" w:color="000000"/>
                    <w:right w:val="single" w:sz="4" w:space="0" w:color="000000"/>
                  </w:tcBorders>
                </w:tcPr>
                <w:p w:rsidR="003A1D40" w:rsidRPr="007958B2" w:rsidRDefault="003A1D40" w:rsidP="007C098F">
                  <w:pPr>
                    <w:jc w:val="both"/>
                    <w:rPr>
                      <w:rFonts w:eastAsia="Calibri"/>
                      <w:sz w:val="28"/>
                      <w:szCs w:val="28"/>
                      <w:lang w:eastAsia="en-US"/>
                    </w:rPr>
                  </w:pPr>
                  <w:r w:rsidRPr="007958B2">
                    <w:rPr>
                      <w:rFonts w:eastAsia="Calibri"/>
                      <w:sz w:val="28"/>
                      <w:szCs w:val="28"/>
                      <w:lang w:eastAsia="en-US"/>
                    </w:rPr>
                    <w:t>победитель</w:t>
                  </w:r>
                </w:p>
              </w:tc>
            </w:tr>
            <w:tr w:rsidR="003A1D40" w:rsidRPr="007958B2" w:rsidTr="00405526">
              <w:trPr>
                <w:trHeight w:val="551"/>
              </w:trPr>
              <w:tc>
                <w:tcPr>
                  <w:tcW w:w="546" w:type="dxa"/>
                  <w:tcBorders>
                    <w:top w:val="single" w:sz="4" w:space="0" w:color="000000"/>
                    <w:left w:val="single" w:sz="4" w:space="0" w:color="000000"/>
                    <w:bottom w:val="single" w:sz="4" w:space="0" w:color="000000"/>
                    <w:right w:val="single" w:sz="4" w:space="0" w:color="000000"/>
                  </w:tcBorders>
                </w:tcPr>
                <w:p w:rsidR="003A1D40" w:rsidRPr="007958B2" w:rsidRDefault="003A1D40" w:rsidP="007C098F">
                  <w:pPr>
                    <w:ind w:hanging="107"/>
                    <w:jc w:val="both"/>
                    <w:rPr>
                      <w:rFonts w:eastAsia="Calibri"/>
                      <w:sz w:val="28"/>
                      <w:szCs w:val="28"/>
                      <w:lang w:eastAsia="en-US"/>
                    </w:rPr>
                  </w:pPr>
                  <w:r w:rsidRPr="007958B2">
                    <w:rPr>
                      <w:rFonts w:eastAsia="Calibri"/>
                      <w:sz w:val="28"/>
                      <w:szCs w:val="28"/>
                      <w:lang w:eastAsia="en-US"/>
                    </w:rPr>
                    <w:t>5</w:t>
                  </w:r>
                </w:p>
              </w:tc>
              <w:tc>
                <w:tcPr>
                  <w:tcW w:w="3549" w:type="dxa"/>
                  <w:tcBorders>
                    <w:top w:val="single" w:sz="4" w:space="0" w:color="000000"/>
                    <w:left w:val="single" w:sz="4" w:space="0" w:color="000000"/>
                    <w:bottom w:val="single" w:sz="4" w:space="0" w:color="000000"/>
                    <w:right w:val="single" w:sz="4" w:space="0" w:color="000000"/>
                  </w:tcBorders>
                </w:tcPr>
                <w:p w:rsidR="003A1D40" w:rsidRPr="007958B2" w:rsidRDefault="003A1D40" w:rsidP="007C098F">
                  <w:pPr>
                    <w:jc w:val="both"/>
                    <w:rPr>
                      <w:sz w:val="28"/>
                      <w:szCs w:val="28"/>
                    </w:rPr>
                  </w:pPr>
                  <w:r w:rsidRPr="007958B2">
                    <w:rPr>
                      <w:sz w:val="28"/>
                      <w:szCs w:val="28"/>
                    </w:rPr>
                    <w:t>V региональный  конкурс  детских рисунков «Здоровье и спорт глазами детей», посвящённый году детского спорта на Дону.</w:t>
                  </w:r>
                </w:p>
              </w:tc>
              <w:tc>
                <w:tcPr>
                  <w:tcW w:w="752" w:type="dxa"/>
                  <w:tcBorders>
                    <w:top w:val="single" w:sz="4" w:space="0" w:color="000000"/>
                    <w:left w:val="single" w:sz="4" w:space="0" w:color="000000"/>
                    <w:bottom w:val="single" w:sz="4" w:space="0" w:color="000000"/>
                    <w:right w:val="single" w:sz="4" w:space="0" w:color="000000"/>
                  </w:tcBorders>
                </w:tcPr>
                <w:p w:rsidR="003A1D40" w:rsidRPr="007958B2" w:rsidRDefault="003A1D40" w:rsidP="007C098F">
                  <w:pPr>
                    <w:jc w:val="both"/>
                    <w:rPr>
                      <w:rFonts w:eastAsia="Calibri"/>
                      <w:sz w:val="28"/>
                      <w:szCs w:val="28"/>
                      <w:lang w:eastAsia="en-US"/>
                    </w:rPr>
                  </w:pPr>
                  <w:r w:rsidRPr="007958B2">
                    <w:rPr>
                      <w:rFonts w:eastAsia="Calibri"/>
                      <w:sz w:val="28"/>
                      <w:szCs w:val="28"/>
                      <w:lang w:eastAsia="en-US"/>
                    </w:rPr>
                    <w:t>4</w:t>
                  </w:r>
                </w:p>
              </w:tc>
              <w:tc>
                <w:tcPr>
                  <w:tcW w:w="1385" w:type="dxa"/>
                  <w:tcBorders>
                    <w:top w:val="single" w:sz="4" w:space="0" w:color="000000"/>
                    <w:left w:val="single" w:sz="4" w:space="0" w:color="000000"/>
                    <w:bottom w:val="single" w:sz="4" w:space="0" w:color="000000"/>
                    <w:right w:val="single" w:sz="4" w:space="0" w:color="000000"/>
                  </w:tcBorders>
                </w:tcPr>
                <w:p w:rsidR="003A1D40" w:rsidRPr="007958B2" w:rsidRDefault="003A1D40" w:rsidP="007C098F">
                  <w:pPr>
                    <w:jc w:val="both"/>
                    <w:rPr>
                      <w:rFonts w:eastAsia="Calibri"/>
                      <w:sz w:val="28"/>
                      <w:szCs w:val="28"/>
                      <w:lang w:eastAsia="en-US"/>
                    </w:rPr>
                  </w:pPr>
                  <w:r w:rsidRPr="007958B2">
                    <w:rPr>
                      <w:rFonts w:eastAsia="Calibri"/>
                      <w:sz w:val="28"/>
                      <w:szCs w:val="28"/>
                      <w:lang w:eastAsia="en-US"/>
                    </w:rPr>
                    <w:t>призёры</w:t>
                  </w:r>
                </w:p>
              </w:tc>
            </w:tr>
          </w:tbl>
          <w:p w:rsidR="003A1D40" w:rsidRPr="007958B2" w:rsidRDefault="003A1D40" w:rsidP="007C098F">
            <w:pPr>
              <w:jc w:val="both"/>
              <w:rPr>
                <w:b/>
                <w:sz w:val="28"/>
                <w:szCs w:val="28"/>
              </w:rPr>
            </w:pPr>
          </w:p>
          <w:p w:rsidR="003A1D40" w:rsidRPr="007958B2" w:rsidRDefault="003A1D40" w:rsidP="007C098F">
            <w:pPr>
              <w:jc w:val="both"/>
              <w:rPr>
                <w:b/>
                <w:sz w:val="28"/>
                <w:szCs w:val="28"/>
              </w:rPr>
            </w:pPr>
            <w:r w:rsidRPr="007958B2">
              <w:rPr>
                <w:b/>
                <w:sz w:val="28"/>
                <w:szCs w:val="28"/>
              </w:rPr>
              <w:t xml:space="preserve">Всероссийские конкурсы </w:t>
            </w:r>
          </w:p>
          <w:tbl>
            <w:tblPr>
              <w:tblpPr w:leftFromText="180" w:rightFromText="180" w:vertAnchor="text" w:horzAnchor="margin" w:tblpX="108" w:tblpY="97"/>
              <w:tblW w:w="63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3"/>
              <w:gridCol w:w="3957"/>
              <w:gridCol w:w="1894"/>
            </w:tblGrid>
            <w:tr w:rsidR="003A1D40" w:rsidRPr="007958B2" w:rsidTr="00405526">
              <w:trPr>
                <w:trHeight w:val="552"/>
              </w:trPr>
              <w:tc>
                <w:tcPr>
                  <w:tcW w:w="526" w:type="dxa"/>
                </w:tcPr>
                <w:p w:rsidR="003A1D40" w:rsidRPr="007958B2" w:rsidRDefault="003A1D40" w:rsidP="007C098F">
                  <w:pPr>
                    <w:jc w:val="both"/>
                    <w:rPr>
                      <w:rFonts w:eastAsia="Calibri"/>
                      <w:b/>
                      <w:sz w:val="28"/>
                      <w:szCs w:val="28"/>
                      <w:lang w:eastAsia="en-US"/>
                    </w:rPr>
                  </w:pPr>
                  <w:r w:rsidRPr="007958B2">
                    <w:rPr>
                      <w:rFonts w:eastAsia="Calibri"/>
                      <w:b/>
                      <w:sz w:val="28"/>
                      <w:szCs w:val="28"/>
                      <w:lang w:eastAsia="en-US"/>
                    </w:rPr>
                    <w:t>№</w:t>
                  </w:r>
                </w:p>
              </w:tc>
              <w:tc>
                <w:tcPr>
                  <w:tcW w:w="4118" w:type="dxa"/>
                </w:tcPr>
                <w:p w:rsidR="003A1D40" w:rsidRPr="007958B2" w:rsidRDefault="003A1D40" w:rsidP="007C098F">
                  <w:pPr>
                    <w:jc w:val="both"/>
                    <w:rPr>
                      <w:rFonts w:eastAsia="Calibri"/>
                      <w:b/>
                      <w:sz w:val="28"/>
                      <w:szCs w:val="28"/>
                      <w:lang w:eastAsia="en-US"/>
                    </w:rPr>
                  </w:pPr>
                  <w:r w:rsidRPr="007958B2">
                    <w:rPr>
                      <w:rFonts w:eastAsia="Calibri"/>
                      <w:b/>
                      <w:sz w:val="28"/>
                      <w:szCs w:val="28"/>
                      <w:lang w:eastAsia="en-US"/>
                    </w:rPr>
                    <w:t>Название конкурса</w:t>
                  </w:r>
                </w:p>
              </w:tc>
              <w:tc>
                <w:tcPr>
                  <w:tcW w:w="1730" w:type="dxa"/>
                </w:tcPr>
                <w:p w:rsidR="003A1D40" w:rsidRPr="007958B2" w:rsidRDefault="003A1D40" w:rsidP="007C098F">
                  <w:pPr>
                    <w:ind w:right="42"/>
                    <w:jc w:val="both"/>
                    <w:rPr>
                      <w:rFonts w:eastAsia="Calibri"/>
                      <w:b/>
                      <w:sz w:val="28"/>
                      <w:szCs w:val="28"/>
                      <w:lang w:eastAsia="en-US"/>
                    </w:rPr>
                  </w:pPr>
                  <w:r w:rsidRPr="007958B2">
                    <w:rPr>
                      <w:rFonts w:eastAsia="Calibri"/>
                      <w:b/>
                      <w:sz w:val="28"/>
                      <w:szCs w:val="28"/>
                      <w:lang w:eastAsia="en-US"/>
                    </w:rPr>
                    <w:t>Результат</w:t>
                  </w:r>
                </w:p>
              </w:tc>
            </w:tr>
            <w:tr w:rsidR="003A1D40" w:rsidRPr="007958B2" w:rsidTr="00405526">
              <w:trPr>
                <w:trHeight w:val="130"/>
              </w:trPr>
              <w:tc>
                <w:tcPr>
                  <w:tcW w:w="526" w:type="dxa"/>
                </w:tcPr>
                <w:p w:rsidR="003A1D40" w:rsidRPr="007958B2" w:rsidRDefault="003A1D40" w:rsidP="007C098F">
                  <w:pPr>
                    <w:ind w:hanging="107"/>
                    <w:jc w:val="both"/>
                    <w:rPr>
                      <w:rFonts w:eastAsia="Calibri"/>
                      <w:sz w:val="28"/>
                      <w:szCs w:val="28"/>
                      <w:lang w:val="en-US" w:eastAsia="en-US"/>
                    </w:rPr>
                  </w:pPr>
                  <w:r w:rsidRPr="007958B2">
                    <w:rPr>
                      <w:rFonts w:eastAsia="Calibri"/>
                      <w:sz w:val="28"/>
                      <w:szCs w:val="28"/>
                      <w:lang w:val="en-US" w:eastAsia="en-US"/>
                    </w:rPr>
                    <w:t>1</w:t>
                  </w:r>
                </w:p>
              </w:tc>
              <w:tc>
                <w:tcPr>
                  <w:tcW w:w="4118" w:type="dxa"/>
                </w:tcPr>
                <w:p w:rsidR="003A1D40" w:rsidRPr="007958B2" w:rsidRDefault="003A1D40" w:rsidP="007C098F">
                  <w:pPr>
                    <w:ind w:hanging="107"/>
                    <w:jc w:val="both"/>
                    <w:rPr>
                      <w:rFonts w:eastAsia="Calibri"/>
                      <w:sz w:val="28"/>
                      <w:szCs w:val="28"/>
                      <w:lang w:eastAsia="en-US"/>
                    </w:rPr>
                  </w:pPr>
                  <w:r w:rsidRPr="007958B2">
                    <w:rPr>
                      <w:rFonts w:eastAsia="Calibri"/>
                      <w:sz w:val="28"/>
                      <w:szCs w:val="28"/>
                      <w:lang w:eastAsia="en-US"/>
                    </w:rPr>
                    <w:t xml:space="preserve">   «Альбус» 1-9 классы </w:t>
                  </w:r>
                </w:p>
              </w:tc>
              <w:tc>
                <w:tcPr>
                  <w:tcW w:w="1730" w:type="dxa"/>
                </w:tcPr>
                <w:p w:rsidR="003A1D40" w:rsidRPr="007958B2" w:rsidRDefault="003A1D40" w:rsidP="007C098F">
                  <w:pPr>
                    <w:jc w:val="both"/>
                    <w:rPr>
                      <w:rFonts w:eastAsia="Calibri"/>
                      <w:sz w:val="28"/>
                      <w:szCs w:val="28"/>
                      <w:lang w:eastAsia="en-US"/>
                    </w:rPr>
                  </w:pPr>
                  <w:r w:rsidRPr="007958B2">
                    <w:rPr>
                      <w:rFonts w:eastAsia="Calibri"/>
                      <w:sz w:val="28"/>
                      <w:szCs w:val="28"/>
                      <w:lang w:eastAsia="en-US"/>
                    </w:rPr>
                    <w:t>4 победителя</w:t>
                  </w:r>
                </w:p>
                <w:p w:rsidR="003A1D40" w:rsidRPr="007958B2" w:rsidRDefault="003A1D40" w:rsidP="007C098F">
                  <w:pPr>
                    <w:jc w:val="both"/>
                    <w:rPr>
                      <w:rFonts w:eastAsia="Calibri"/>
                      <w:sz w:val="28"/>
                      <w:szCs w:val="28"/>
                      <w:lang w:eastAsia="en-US"/>
                    </w:rPr>
                  </w:pPr>
                  <w:r w:rsidRPr="007958B2">
                    <w:rPr>
                      <w:rFonts w:eastAsia="Calibri"/>
                      <w:sz w:val="28"/>
                      <w:szCs w:val="28"/>
                      <w:lang w:eastAsia="en-US"/>
                    </w:rPr>
                    <w:t>8 призёров 2-ой степени, 7 призёров 3-й степени</w:t>
                  </w:r>
                </w:p>
              </w:tc>
            </w:tr>
            <w:tr w:rsidR="003A1D40" w:rsidRPr="007958B2" w:rsidTr="00405526">
              <w:trPr>
                <w:trHeight w:val="130"/>
              </w:trPr>
              <w:tc>
                <w:tcPr>
                  <w:tcW w:w="526" w:type="dxa"/>
                </w:tcPr>
                <w:p w:rsidR="003A1D40" w:rsidRPr="007958B2" w:rsidRDefault="003A1D40" w:rsidP="007C098F">
                  <w:pPr>
                    <w:ind w:hanging="107"/>
                    <w:jc w:val="both"/>
                    <w:rPr>
                      <w:rFonts w:eastAsia="Calibri"/>
                      <w:sz w:val="28"/>
                      <w:szCs w:val="28"/>
                      <w:lang w:eastAsia="en-US"/>
                    </w:rPr>
                  </w:pPr>
                  <w:r w:rsidRPr="007958B2">
                    <w:rPr>
                      <w:rFonts w:eastAsia="Calibri"/>
                      <w:sz w:val="28"/>
                      <w:szCs w:val="28"/>
                      <w:lang w:eastAsia="en-US"/>
                    </w:rPr>
                    <w:t>2</w:t>
                  </w:r>
                </w:p>
              </w:tc>
              <w:tc>
                <w:tcPr>
                  <w:tcW w:w="4118" w:type="dxa"/>
                </w:tcPr>
                <w:p w:rsidR="003A1D40" w:rsidRPr="007958B2" w:rsidRDefault="003A1D40" w:rsidP="007C098F">
                  <w:pPr>
                    <w:ind w:hanging="107"/>
                    <w:jc w:val="both"/>
                    <w:rPr>
                      <w:rFonts w:eastAsia="Calibri"/>
                      <w:sz w:val="28"/>
                      <w:szCs w:val="28"/>
                      <w:lang w:eastAsia="en-US"/>
                    </w:rPr>
                  </w:pPr>
                  <w:r w:rsidRPr="007958B2">
                    <w:rPr>
                      <w:rFonts w:eastAsia="Calibri"/>
                      <w:sz w:val="28"/>
                      <w:szCs w:val="28"/>
                      <w:lang w:eastAsia="en-US"/>
                    </w:rPr>
                    <w:t xml:space="preserve"> «Ростконкурс» 1-11 классы</w:t>
                  </w:r>
                </w:p>
              </w:tc>
              <w:tc>
                <w:tcPr>
                  <w:tcW w:w="1730" w:type="dxa"/>
                </w:tcPr>
                <w:p w:rsidR="003A1D40" w:rsidRPr="007958B2" w:rsidRDefault="003A1D40" w:rsidP="007C098F">
                  <w:pPr>
                    <w:jc w:val="both"/>
                    <w:rPr>
                      <w:rFonts w:eastAsia="Calibri"/>
                      <w:sz w:val="28"/>
                      <w:szCs w:val="28"/>
                      <w:lang w:eastAsia="en-US"/>
                    </w:rPr>
                  </w:pPr>
                  <w:r w:rsidRPr="007958B2">
                    <w:rPr>
                      <w:rFonts w:eastAsia="Calibri"/>
                      <w:sz w:val="28"/>
                      <w:szCs w:val="28"/>
                      <w:lang w:eastAsia="en-US"/>
                    </w:rPr>
                    <w:t>11 первых места,</w:t>
                  </w:r>
                </w:p>
                <w:p w:rsidR="003A1D40" w:rsidRPr="007958B2" w:rsidRDefault="003A1D40" w:rsidP="007C098F">
                  <w:pPr>
                    <w:jc w:val="both"/>
                    <w:rPr>
                      <w:rFonts w:eastAsia="Calibri"/>
                      <w:sz w:val="28"/>
                      <w:szCs w:val="28"/>
                      <w:lang w:eastAsia="en-US"/>
                    </w:rPr>
                  </w:pPr>
                  <w:r w:rsidRPr="007958B2">
                    <w:rPr>
                      <w:rFonts w:eastAsia="Calibri"/>
                      <w:sz w:val="28"/>
                      <w:szCs w:val="28"/>
                      <w:lang w:eastAsia="en-US"/>
                    </w:rPr>
                    <w:t>8 вторых мест,</w:t>
                  </w:r>
                </w:p>
                <w:p w:rsidR="003A1D40" w:rsidRPr="007958B2" w:rsidRDefault="003A1D40" w:rsidP="007C098F">
                  <w:pPr>
                    <w:jc w:val="both"/>
                    <w:rPr>
                      <w:rFonts w:eastAsia="Calibri"/>
                      <w:sz w:val="28"/>
                      <w:szCs w:val="28"/>
                      <w:lang w:eastAsia="en-US"/>
                    </w:rPr>
                  </w:pPr>
                  <w:r w:rsidRPr="007958B2">
                    <w:rPr>
                      <w:rFonts w:eastAsia="Calibri"/>
                      <w:sz w:val="28"/>
                      <w:szCs w:val="28"/>
                      <w:lang w:eastAsia="en-US"/>
                    </w:rPr>
                    <w:t>17 третьих места</w:t>
                  </w:r>
                </w:p>
                <w:p w:rsidR="003A1D40" w:rsidRPr="007958B2" w:rsidRDefault="003A1D40" w:rsidP="007C098F">
                  <w:pPr>
                    <w:jc w:val="both"/>
                    <w:rPr>
                      <w:rFonts w:eastAsia="Calibri"/>
                      <w:sz w:val="28"/>
                      <w:szCs w:val="28"/>
                      <w:lang w:eastAsia="en-US"/>
                    </w:rPr>
                  </w:pPr>
                  <w:r w:rsidRPr="007958B2">
                    <w:rPr>
                      <w:rFonts w:eastAsia="Calibri"/>
                      <w:sz w:val="28"/>
                      <w:szCs w:val="28"/>
                      <w:lang w:eastAsia="en-US"/>
                    </w:rPr>
                    <w:t>по России;</w:t>
                  </w:r>
                </w:p>
                <w:p w:rsidR="003A1D40" w:rsidRPr="007958B2" w:rsidRDefault="003A1D40" w:rsidP="007C098F">
                  <w:pPr>
                    <w:jc w:val="both"/>
                    <w:rPr>
                      <w:rFonts w:eastAsia="Calibri"/>
                      <w:sz w:val="28"/>
                      <w:szCs w:val="28"/>
                      <w:lang w:eastAsia="en-US"/>
                    </w:rPr>
                  </w:pPr>
                  <w:r w:rsidRPr="007958B2">
                    <w:rPr>
                      <w:rFonts w:eastAsia="Calibri"/>
                      <w:sz w:val="28"/>
                      <w:szCs w:val="28"/>
                      <w:lang w:eastAsia="en-US"/>
                    </w:rPr>
                    <w:t>В региональном рейтинге:</w:t>
                  </w:r>
                </w:p>
                <w:p w:rsidR="003A1D40" w:rsidRPr="007958B2" w:rsidRDefault="003A1D40" w:rsidP="007C098F">
                  <w:pPr>
                    <w:jc w:val="both"/>
                    <w:rPr>
                      <w:rFonts w:eastAsia="Calibri"/>
                      <w:sz w:val="28"/>
                      <w:szCs w:val="28"/>
                      <w:lang w:eastAsia="en-US"/>
                    </w:rPr>
                  </w:pPr>
                  <w:r w:rsidRPr="007958B2">
                    <w:rPr>
                      <w:rFonts w:eastAsia="Calibri"/>
                      <w:sz w:val="28"/>
                      <w:szCs w:val="28"/>
                      <w:lang w:eastAsia="en-US"/>
                    </w:rPr>
                    <w:t>12 первых мест,</w:t>
                  </w:r>
                </w:p>
                <w:p w:rsidR="003A1D40" w:rsidRPr="007958B2" w:rsidRDefault="003A1D40" w:rsidP="007C098F">
                  <w:pPr>
                    <w:jc w:val="both"/>
                    <w:rPr>
                      <w:rFonts w:eastAsia="Calibri"/>
                      <w:sz w:val="28"/>
                      <w:szCs w:val="28"/>
                      <w:lang w:eastAsia="en-US"/>
                    </w:rPr>
                  </w:pPr>
                  <w:r w:rsidRPr="007958B2">
                    <w:rPr>
                      <w:rFonts w:eastAsia="Calibri"/>
                      <w:sz w:val="28"/>
                      <w:szCs w:val="28"/>
                      <w:lang w:eastAsia="en-US"/>
                    </w:rPr>
                    <w:lastRenderedPageBreak/>
                    <w:t>11 вторых мест,</w:t>
                  </w:r>
                </w:p>
                <w:p w:rsidR="003A1D40" w:rsidRPr="007958B2" w:rsidRDefault="003A1D40" w:rsidP="007C098F">
                  <w:pPr>
                    <w:jc w:val="both"/>
                    <w:rPr>
                      <w:rFonts w:eastAsia="Calibri"/>
                      <w:sz w:val="28"/>
                      <w:szCs w:val="28"/>
                      <w:lang w:eastAsia="en-US"/>
                    </w:rPr>
                  </w:pPr>
                  <w:r w:rsidRPr="007958B2">
                    <w:rPr>
                      <w:rFonts w:eastAsia="Calibri"/>
                      <w:sz w:val="28"/>
                      <w:szCs w:val="28"/>
                      <w:lang w:eastAsia="en-US"/>
                    </w:rPr>
                    <w:t xml:space="preserve"> 22 третьих места</w:t>
                  </w:r>
                </w:p>
                <w:p w:rsidR="003A1D40" w:rsidRPr="007958B2" w:rsidRDefault="003A1D40" w:rsidP="007C098F">
                  <w:pPr>
                    <w:jc w:val="both"/>
                    <w:rPr>
                      <w:rFonts w:eastAsia="Calibri"/>
                      <w:sz w:val="28"/>
                      <w:szCs w:val="28"/>
                      <w:lang w:eastAsia="en-US"/>
                    </w:rPr>
                  </w:pPr>
                </w:p>
                <w:p w:rsidR="003A1D40" w:rsidRPr="007958B2" w:rsidRDefault="003A1D40" w:rsidP="007C098F">
                  <w:pPr>
                    <w:jc w:val="both"/>
                    <w:rPr>
                      <w:rFonts w:eastAsia="Calibri"/>
                      <w:sz w:val="28"/>
                      <w:szCs w:val="28"/>
                      <w:lang w:eastAsia="en-US"/>
                    </w:rPr>
                  </w:pPr>
                  <w:r w:rsidRPr="007958B2">
                    <w:rPr>
                      <w:rFonts w:eastAsia="Calibri"/>
                      <w:sz w:val="28"/>
                      <w:szCs w:val="28"/>
                      <w:lang w:eastAsia="en-US"/>
                    </w:rPr>
                    <w:t>1 первое место,</w:t>
                  </w:r>
                </w:p>
                <w:p w:rsidR="003A1D40" w:rsidRPr="007958B2" w:rsidRDefault="003A1D40" w:rsidP="007C098F">
                  <w:pPr>
                    <w:jc w:val="both"/>
                    <w:rPr>
                      <w:rFonts w:eastAsia="Calibri"/>
                      <w:sz w:val="28"/>
                      <w:szCs w:val="28"/>
                      <w:lang w:eastAsia="en-US"/>
                    </w:rPr>
                  </w:pPr>
                  <w:r w:rsidRPr="007958B2">
                    <w:rPr>
                      <w:rFonts w:eastAsia="Calibri"/>
                      <w:sz w:val="28"/>
                      <w:szCs w:val="28"/>
                      <w:lang w:eastAsia="en-US"/>
                    </w:rPr>
                    <w:t>4 вторых места,</w:t>
                  </w:r>
                </w:p>
                <w:p w:rsidR="003A1D40" w:rsidRPr="007958B2" w:rsidRDefault="003A1D40" w:rsidP="007C098F">
                  <w:pPr>
                    <w:jc w:val="both"/>
                    <w:rPr>
                      <w:rFonts w:eastAsia="Calibri"/>
                      <w:sz w:val="28"/>
                      <w:szCs w:val="28"/>
                      <w:lang w:eastAsia="en-US"/>
                    </w:rPr>
                  </w:pPr>
                  <w:r w:rsidRPr="007958B2">
                    <w:rPr>
                      <w:rFonts w:eastAsia="Calibri"/>
                      <w:sz w:val="28"/>
                      <w:szCs w:val="28"/>
                      <w:lang w:eastAsia="en-US"/>
                    </w:rPr>
                    <w:t>2 третьих места</w:t>
                  </w:r>
                </w:p>
                <w:p w:rsidR="003A1D40" w:rsidRPr="007958B2" w:rsidRDefault="003A1D40" w:rsidP="007C098F">
                  <w:pPr>
                    <w:jc w:val="both"/>
                    <w:rPr>
                      <w:rFonts w:eastAsia="Calibri"/>
                      <w:sz w:val="28"/>
                      <w:szCs w:val="28"/>
                      <w:lang w:eastAsia="en-US"/>
                    </w:rPr>
                  </w:pPr>
                  <w:r w:rsidRPr="007958B2">
                    <w:rPr>
                      <w:rFonts w:eastAsia="Calibri"/>
                      <w:sz w:val="28"/>
                      <w:szCs w:val="28"/>
                      <w:lang w:eastAsia="en-US"/>
                    </w:rPr>
                    <w:t>по России;</w:t>
                  </w:r>
                </w:p>
                <w:p w:rsidR="003A1D40" w:rsidRPr="007958B2" w:rsidRDefault="003A1D40" w:rsidP="007C098F">
                  <w:pPr>
                    <w:jc w:val="both"/>
                    <w:rPr>
                      <w:rFonts w:eastAsia="Calibri"/>
                      <w:sz w:val="28"/>
                      <w:szCs w:val="28"/>
                      <w:lang w:eastAsia="en-US"/>
                    </w:rPr>
                  </w:pPr>
                  <w:r w:rsidRPr="007958B2">
                    <w:rPr>
                      <w:rFonts w:eastAsia="Calibri"/>
                      <w:sz w:val="28"/>
                      <w:szCs w:val="28"/>
                      <w:lang w:eastAsia="en-US"/>
                    </w:rPr>
                    <w:t>В региональном рейтинге:</w:t>
                  </w:r>
                </w:p>
                <w:p w:rsidR="003A1D40" w:rsidRPr="007958B2" w:rsidRDefault="003A1D40" w:rsidP="007C098F">
                  <w:pPr>
                    <w:jc w:val="both"/>
                    <w:rPr>
                      <w:rFonts w:eastAsia="Calibri"/>
                      <w:sz w:val="28"/>
                      <w:szCs w:val="28"/>
                      <w:lang w:eastAsia="en-US"/>
                    </w:rPr>
                  </w:pPr>
                  <w:r w:rsidRPr="007958B2">
                    <w:rPr>
                      <w:rFonts w:eastAsia="Calibri"/>
                      <w:sz w:val="28"/>
                      <w:szCs w:val="28"/>
                      <w:lang w:eastAsia="en-US"/>
                    </w:rPr>
                    <w:t>1 первое место,</w:t>
                  </w:r>
                </w:p>
                <w:p w:rsidR="003A1D40" w:rsidRPr="007958B2" w:rsidRDefault="003A1D40" w:rsidP="007C098F">
                  <w:pPr>
                    <w:jc w:val="both"/>
                    <w:rPr>
                      <w:rFonts w:eastAsia="Calibri"/>
                      <w:sz w:val="28"/>
                      <w:szCs w:val="28"/>
                      <w:lang w:eastAsia="en-US"/>
                    </w:rPr>
                  </w:pPr>
                  <w:r w:rsidRPr="007958B2">
                    <w:rPr>
                      <w:rFonts w:eastAsia="Calibri"/>
                      <w:sz w:val="28"/>
                      <w:szCs w:val="28"/>
                      <w:lang w:eastAsia="en-US"/>
                    </w:rPr>
                    <w:t>4 вторых места,</w:t>
                  </w:r>
                </w:p>
                <w:p w:rsidR="003A1D40" w:rsidRPr="007958B2" w:rsidRDefault="003A1D40" w:rsidP="007C098F">
                  <w:pPr>
                    <w:jc w:val="both"/>
                    <w:rPr>
                      <w:rFonts w:eastAsia="Calibri"/>
                      <w:sz w:val="28"/>
                      <w:szCs w:val="28"/>
                      <w:lang w:eastAsia="en-US"/>
                    </w:rPr>
                  </w:pPr>
                  <w:r w:rsidRPr="007958B2">
                    <w:rPr>
                      <w:rFonts w:eastAsia="Calibri"/>
                      <w:sz w:val="28"/>
                      <w:szCs w:val="28"/>
                      <w:lang w:eastAsia="en-US"/>
                    </w:rPr>
                    <w:t>2 третьих места</w:t>
                  </w:r>
                </w:p>
              </w:tc>
            </w:tr>
            <w:tr w:rsidR="003A1D40" w:rsidRPr="007958B2" w:rsidTr="00405526">
              <w:trPr>
                <w:trHeight w:val="130"/>
              </w:trPr>
              <w:tc>
                <w:tcPr>
                  <w:tcW w:w="526" w:type="dxa"/>
                </w:tcPr>
                <w:p w:rsidR="003A1D40" w:rsidRPr="007958B2" w:rsidRDefault="003A1D40" w:rsidP="007C098F">
                  <w:pPr>
                    <w:jc w:val="both"/>
                    <w:rPr>
                      <w:sz w:val="28"/>
                      <w:szCs w:val="28"/>
                    </w:rPr>
                  </w:pPr>
                  <w:r w:rsidRPr="007958B2">
                    <w:rPr>
                      <w:sz w:val="28"/>
                      <w:szCs w:val="28"/>
                    </w:rPr>
                    <w:lastRenderedPageBreak/>
                    <w:t>3</w:t>
                  </w:r>
                </w:p>
              </w:tc>
              <w:tc>
                <w:tcPr>
                  <w:tcW w:w="4118" w:type="dxa"/>
                </w:tcPr>
                <w:p w:rsidR="003A1D40" w:rsidRPr="007958B2" w:rsidRDefault="003A1D40" w:rsidP="007C098F">
                  <w:pPr>
                    <w:jc w:val="both"/>
                    <w:rPr>
                      <w:sz w:val="28"/>
                      <w:szCs w:val="28"/>
                    </w:rPr>
                  </w:pPr>
                  <w:r w:rsidRPr="007958B2">
                    <w:rPr>
                      <w:sz w:val="28"/>
                      <w:szCs w:val="28"/>
                    </w:rPr>
                    <w:t xml:space="preserve">Всероссийский конкурс  научно-исследовательских и творческих работ «Моя Россия»  </w:t>
                  </w:r>
                </w:p>
              </w:tc>
              <w:tc>
                <w:tcPr>
                  <w:tcW w:w="1730" w:type="dxa"/>
                </w:tcPr>
                <w:p w:rsidR="003A1D40" w:rsidRPr="007958B2" w:rsidRDefault="003A1D40" w:rsidP="007C098F">
                  <w:pPr>
                    <w:jc w:val="both"/>
                    <w:rPr>
                      <w:sz w:val="28"/>
                      <w:szCs w:val="28"/>
                    </w:rPr>
                  </w:pPr>
                </w:p>
                <w:p w:rsidR="003A1D40" w:rsidRPr="007958B2" w:rsidRDefault="003A1D40" w:rsidP="007C098F">
                  <w:pPr>
                    <w:jc w:val="both"/>
                    <w:rPr>
                      <w:sz w:val="28"/>
                      <w:szCs w:val="28"/>
                    </w:rPr>
                  </w:pPr>
                  <w:r w:rsidRPr="007958B2">
                    <w:rPr>
                      <w:sz w:val="28"/>
                      <w:szCs w:val="28"/>
                    </w:rPr>
                    <w:t>3 место</w:t>
                  </w:r>
                </w:p>
              </w:tc>
            </w:tr>
            <w:tr w:rsidR="003A1D40" w:rsidRPr="007958B2" w:rsidTr="00405526">
              <w:trPr>
                <w:trHeight w:val="311"/>
              </w:trPr>
              <w:tc>
                <w:tcPr>
                  <w:tcW w:w="526" w:type="dxa"/>
                </w:tcPr>
                <w:p w:rsidR="003A1D40" w:rsidRPr="007958B2" w:rsidRDefault="003A1D40" w:rsidP="007C098F">
                  <w:pPr>
                    <w:ind w:hanging="107"/>
                    <w:jc w:val="both"/>
                    <w:rPr>
                      <w:rFonts w:eastAsia="Calibri"/>
                      <w:sz w:val="28"/>
                      <w:szCs w:val="28"/>
                      <w:lang w:eastAsia="en-US"/>
                    </w:rPr>
                  </w:pPr>
                  <w:r w:rsidRPr="007958B2">
                    <w:rPr>
                      <w:rFonts w:eastAsia="Calibri"/>
                      <w:sz w:val="28"/>
                      <w:szCs w:val="28"/>
                      <w:lang w:eastAsia="en-US"/>
                    </w:rPr>
                    <w:t>4</w:t>
                  </w:r>
                </w:p>
              </w:tc>
              <w:tc>
                <w:tcPr>
                  <w:tcW w:w="4118" w:type="dxa"/>
                </w:tcPr>
                <w:p w:rsidR="003A1D40" w:rsidRPr="007958B2" w:rsidRDefault="003A1D40" w:rsidP="007C098F">
                  <w:pPr>
                    <w:ind w:hanging="107"/>
                    <w:jc w:val="both"/>
                    <w:rPr>
                      <w:rFonts w:eastAsia="Calibri"/>
                      <w:sz w:val="28"/>
                      <w:szCs w:val="28"/>
                      <w:lang w:eastAsia="en-US"/>
                    </w:rPr>
                  </w:pPr>
                  <w:r w:rsidRPr="007958B2">
                    <w:rPr>
                      <w:rFonts w:eastAsia="Calibri"/>
                      <w:sz w:val="28"/>
                      <w:szCs w:val="28"/>
                      <w:lang w:eastAsia="en-US"/>
                    </w:rPr>
                    <w:t xml:space="preserve"> </w:t>
                  </w:r>
                  <w:r w:rsidRPr="007958B2">
                    <w:rPr>
                      <w:sz w:val="28"/>
                      <w:szCs w:val="28"/>
                    </w:rPr>
                    <w:t xml:space="preserve"> </w:t>
                  </w:r>
                  <w:r w:rsidRPr="007958B2">
                    <w:rPr>
                      <w:rFonts w:eastAsia="Calibri"/>
                      <w:sz w:val="28"/>
                      <w:szCs w:val="28"/>
                      <w:lang w:eastAsia="en-US"/>
                    </w:rPr>
                    <w:t>Конкурс  рисунков «Горячий снег», посвящённый 75-летию победы советских войск в Сталинградской битве, произошедшей в ходе Великой Отечественной войны.</w:t>
                  </w:r>
                </w:p>
              </w:tc>
              <w:tc>
                <w:tcPr>
                  <w:tcW w:w="1730" w:type="dxa"/>
                </w:tcPr>
                <w:p w:rsidR="003A1D40" w:rsidRPr="007958B2" w:rsidRDefault="003A1D40" w:rsidP="007C098F">
                  <w:pPr>
                    <w:jc w:val="both"/>
                    <w:rPr>
                      <w:rFonts w:eastAsia="Calibri"/>
                      <w:sz w:val="28"/>
                      <w:szCs w:val="28"/>
                      <w:lang w:eastAsia="en-US"/>
                    </w:rPr>
                  </w:pPr>
                  <w:r w:rsidRPr="007958B2">
                    <w:rPr>
                      <w:rFonts w:eastAsia="Calibri"/>
                      <w:sz w:val="28"/>
                      <w:szCs w:val="28"/>
                      <w:lang w:eastAsia="en-US"/>
                    </w:rPr>
                    <w:t xml:space="preserve">2 место, </w:t>
                  </w:r>
                </w:p>
                <w:p w:rsidR="003A1D40" w:rsidRPr="007958B2" w:rsidRDefault="003A1D40" w:rsidP="007C098F">
                  <w:pPr>
                    <w:jc w:val="both"/>
                    <w:rPr>
                      <w:rFonts w:eastAsia="Calibri"/>
                      <w:sz w:val="28"/>
                      <w:szCs w:val="28"/>
                      <w:lang w:eastAsia="en-US"/>
                    </w:rPr>
                  </w:pPr>
                  <w:r w:rsidRPr="007958B2">
                    <w:rPr>
                      <w:rFonts w:eastAsia="Calibri"/>
                      <w:sz w:val="28"/>
                      <w:szCs w:val="28"/>
                      <w:lang w:eastAsia="en-US"/>
                    </w:rPr>
                    <w:t>3 место</w:t>
                  </w:r>
                </w:p>
              </w:tc>
            </w:tr>
            <w:tr w:rsidR="003A1D40" w:rsidRPr="007958B2" w:rsidTr="00405526">
              <w:trPr>
                <w:trHeight w:val="130"/>
              </w:trPr>
              <w:tc>
                <w:tcPr>
                  <w:tcW w:w="526" w:type="dxa"/>
                </w:tcPr>
                <w:p w:rsidR="003A1D40" w:rsidRPr="007958B2" w:rsidRDefault="003A1D40" w:rsidP="007C098F">
                  <w:pPr>
                    <w:ind w:hanging="107"/>
                    <w:jc w:val="both"/>
                    <w:rPr>
                      <w:rFonts w:eastAsia="Calibri"/>
                      <w:sz w:val="28"/>
                      <w:szCs w:val="28"/>
                      <w:lang w:eastAsia="en-US"/>
                    </w:rPr>
                  </w:pPr>
                  <w:r w:rsidRPr="007958B2">
                    <w:rPr>
                      <w:rFonts w:eastAsia="Calibri"/>
                      <w:sz w:val="28"/>
                      <w:szCs w:val="28"/>
                      <w:lang w:eastAsia="en-US"/>
                    </w:rPr>
                    <w:t>5</w:t>
                  </w:r>
                </w:p>
              </w:tc>
              <w:tc>
                <w:tcPr>
                  <w:tcW w:w="4118" w:type="dxa"/>
                </w:tcPr>
                <w:p w:rsidR="003A1D40" w:rsidRPr="007958B2" w:rsidRDefault="003A1D40" w:rsidP="007C098F">
                  <w:pPr>
                    <w:ind w:hanging="107"/>
                    <w:jc w:val="both"/>
                    <w:rPr>
                      <w:rFonts w:eastAsia="Calibri"/>
                      <w:sz w:val="28"/>
                      <w:szCs w:val="28"/>
                      <w:lang w:eastAsia="en-US"/>
                    </w:rPr>
                  </w:pPr>
                  <w:r w:rsidRPr="007958B2">
                    <w:rPr>
                      <w:rFonts w:eastAsia="Calibri"/>
                      <w:sz w:val="28"/>
                      <w:szCs w:val="28"/>
                      <w:lang w:eastAsia="en-US"/>
                    </w:rPr>
                    <w:t xml:space="preserve">   «Львёнок»</w:t>
                  </w:r>
                </w:p>
              </w:tc>
              <w:tc>
                <w:tcPr>
                  <w:tcW w:w="1730" w:type="dxa"/>
                </w:tcPr>
                <w:p w:rsidR="003A1D40" w:rsidRPr="007958B2" w:rsidRDefault="003A1D40" w:rsidP="007C098F">
                  <w:pPr>
                    <w:jc w:val="both"/>
                    <w:rPr>
                      <w:rFonts w:eastAsia="Calibri"/>
                      <w:sz w:val="28"/>
                      <w:szCs w:val="28"/>
                      <w:lang w:eastAsia="en-US"/>
                    </w:rPr>
                  </w:pPr>
                  <w:r w:rsidRPr="007958B2">
                    <w:rPr>
                      <w:rFonts w:eastAsia="Calibri"/>
                      <w:sz w:val="28"/>
                      <w:szCs w:val="28"/>
                      <w:lang w:eastAsia="en-US"/>
                    </w:rPr>
                    <w:t>14 победителей</w:t>
                  </w:r>
                </w:p>
                <w:p w:rsidR="003A1D40" w:rsidRPr="007958B2" w:rsidRDefault="003A1D40" w:rsidP="007C098F">
                  <w:pPr>
                    <w:jc w:val="both"/>
                    <w:rPr>
                      <w:rFonts w:eastAsia="Calibri"/>
                      <w:sz w:val="28"/>
                      <w:szCs w:val="28"/>
                      <w:lang w:eastAsia="en-US"/>
                    </w:rPr>
                  </w:pPr>
                  <w:r w:rsidRPr="007958B2">
                    <w:rPr>
                      <w:rFonts w:eastAsia="Calibri"/>
                      <w:sz w:val="28"/>
                      <w:szCs w:val="28"/>
                      <w:lang w:eastAsia="en-US"/>
                    </w:rPr>
                    <w:t>15 призёров</w:t>
                  </w:r>
                </w:p>
              </w:tc>
            </w:tr>
            <w:tr w:rsidR="003A1D40" w:rsidRPr="007958B2" w:rsidTr="00405526">
              <w:trPr>
                <w:trHeight w:val="329"/>
              </w:trPr>
              <w:tc>
                <w:tcPr>
                  <w:tcW w:w="526" w:type="dxa"/>
                </w:tcPr>
                <w:p w:rsidR="003A1D40" w:rsidRPr="007958B2" w:rsidRDefault="003A1D40" w:rsidP="007C098F">
                  <w:pPr>
                    <w:ind w:hanging="107"/>
                    <w:jc w:val="both"/>
                    <w:rPr>
                      <w:rFonts w:eastAsia="Calibri"/>
                      <w:sz w:val="28"/>
                      <w:szCs w:val="28"/>
                      <w:lang w:eastAsia="en-US"/>
                    </w:rPr>
                  </w:pPr>
                  <w:r w:rsidRPr="007958B2">
                    <w:rPr>
                      <w:rFonts w:eastAsia="Calibri"/>
                      <w:sz w:val="28"/>
                      <w:szCs w:val="28"/>
                      <w:lang w:eastAsia="en-US"/>
                    </w:rPr>
                    <w:t>6</w:t>
                  </w:r>
                </w:p>
              </w:tc>
              <w:tc>
                <w:tcPr>
                  <w:tcW w:w="4118" w:type="dxa"/>
                </w:tcPr>
                <w:p w:rsidR="003A1D40" w:rsidRPr="007958B2" w:rsidRDefault="003A1D40" w:rsidP="007C098F">
                  <w:pPr>
                    <w:ind w:hanging="107"/>
                    <w:jc w:val="both"/>
                    <w:rPr>
                      <w:rFonts w:eastAsia="Calibri"/>
                      <w:sz w:val="28"/>
                      <w:szCs w:val="28"/>
                      <w:lang w:eastAsia="en-US"/>
                    </w:rPr>
                  </w:pPr>
                  <w:r w:rsidRPr="007958B2">
                    <w:rPr>
                      <w:rFonts w:eastAsia="Calibri"/>
                      <w:sz w:val="28"/>
                      <w:szCs w:val="28"/>
                      <w:lang w:eastAsia="en-US"/>
                    </w:rPr>
                    <w:t xml:space="preserve">Всероссийский конкурс рисунков «Дети рисуют президента Путина!» </w:t>
                  </w:r>
                </w:p>
              </w:tc>
              <w:tc>
                <w:tcPr>
                  <w:tcW w:w="1730" w:type="dxa"/>
                </w:tcPr>
                <w:p w:rsidR="003A1D40" w:rsidRPr="007958B2" w:rsidRDefault="003A1D40" w:rsidP="007C098F">
                  <w:pPr>
                    <w:jc w:val="both"/>
                    <w:rPr>
                      <w:rFonts w:eastAsia="Calibri"/>
                      <w:sz w:val="28"/>
                      <w:szCs w:val="28"/>
                      <w:lang w:eastAsia="en-US"/>
                    </w:rPr>
                  </w:pPr>
                  <w:r w:rsidRPr="007958B2">
                    <w:rPr>
                      <w:rFonts w:eastAsia="Calibri"/>
                      <w:sz w:val="28"/>
                      <w:szCs w:val="28"/>
                      <w:lang w:eastAsia="en-US"/>
                    </w:rPr>
                    <w:t>участие</w:t>
                  </w:r>
                </w:p>
              </w:tc>
            </w:tr>
            <w:tr w:rsidR="003A1D40" w:rsidRPr="007958B2" w:rsidTr="00405526">
              <w:trPr>
                <w:trHeight w:val="130"/>
              </w:trPr>
              <w:tc>
                <w:tcPr>
                  <w:tcW w:w="526" w:type="dxa"/>
                </w:tcPr>
                <w:p w:rsidR="003A1D40" w:rsidRPr="007958B2" w:rsidRDefault="003A1D40" w:rsidP="007C098F">
                  <w:pPr>
                    <w:ind w:hanging="107"/>
                    <w:jc w:val="both"/>
                    <w:rPr>
                      <w:rFonts w:eastAsia="Calibri"/>
                      <w:sz w:val="28"/>
                      <w:szCs w:val="28"/>
                      <w:lang w:eastAsia="en-US"/>
                    </w:rPr>
                  </w:pPr>
                  <w:r w:rsidRPr="007958B2">
                    <w:rPr>
                      <w:rFonts w:eastAsia="Calibri"/>
                      <w:sz w:val="28"/>
                      <w:szCs w:val="28"/>
                      <w:lang w:eastAsia="en-US"/>
                    </w:rPr>
                    <w:t>7</w:t>
                  </w:r>
                </w:p>
              </w:tc>
              <w:tc>
                <w:tcPr>
                  <w:tcW w:w="4118" w:type="dxa"/>
                </w:tcPr>
                <w:p w:rsidR="003A1D40" w:rsidRPr="007958B2" w:rsidRDefault="003A1D40" w:rsidP="007C098F">
                  <w:pPr>
                    <w:ind w:hanging="107"/>
                    <w:jc w:val="both"/>
                    <w:rPr>
                      <w:rFonts w:eastAsia="Calibri"/>
                      <w:sz w:val="28"/>
                      <w:szCs w:val="28"/>
                      <w:lang w:eastAsia="en-US"/>
                    </w:rPr>
                  </w:pPr>
                  <w:r w:rsidRPr="007958B2">
                    <w:rPr>
                      <w:rFonts w:eastAsia="Calibri"/>
                      <w:sz w:val="28"/>
                      <w:szCs w:val="28"/>
                      <w:lang w:eastAsia="en-US"/>
                    </w:rPr>
                    <w:t>Всероссийская межпредметная онлайн-олимпиада Учи.ру «Дино-олимпиада»</w:t>
                  </w:r>
                </w:p>
              </w:tc>
              <w:tc>
                <w:tcPr>
                  <w:tcW w:w="1730" w:type="dxa"/>
                </w:tcPr>
                <w:p w:rsidR="003A1D40" w:rsidRPr="007958B2" w:rsidRDefault="003A1D40" w:rsidP="007C098F">
                  <w:pPr>
                    <w:jc w:val="both"/>
                    <w:rPr>
                      <w:rFonts w:eastAsia="Calibri"/>
                      <w:sz w:val="28"/>
                      <w:szCs w:val="28"/>
                      <w:lang w:eastAsia="en-US"/>
                    </w:rPr>
                  </w:pPr>
                  <w:r w:rsidRPr="007958B2">
                    <w:rPr>
                      <w:rFonts w:eastAsia="Calibri"/>
                      <w:sz w:val="28"/>
                      <w:szCs w:val="28"/>
                      <w:lang w:eastAsia="en-US"/>
                    </w:rPr>
                    <w:t>3 победителя</w:t>
                  </w:r>
                </w:p>
              </w:tc>
            </w:tr>
            <w:tr w:rsidR="003A1D40" w:rsidRPr="007958B2" w:rsidTr="00405526">
              <w:trPr>
                <w:trHeight w:val="414"/>
              </w:trPr>
              <w:tc>
                <w:tcPr>
                  <w:tcW w:w="526" w:type="dxa"/>
                </w:tcPr>
                <w:p w:rsidR="003A1D40" w:rsidRPr="007958B2" w:rsidRDefault="003A1D40" w:rsidP="007C098F">
                  <w:pPr>
                    <w:ind w:hanging="107"/>
                    <w:jc w:val="both"/>
                    <w:rPr>
                      <w:rFonts w:eastAsia="Calibri"/>
                      <w:sz w:val="28"/>
                      <w:szCs w:val="28"/>
                      <w:lang w:eastAsia="en-US"/>
                    </w:rPr>
                  </w:pPr>
                  <w:r w:rsidRPr="007958B2">
                    <w:rPr>
                      <w:rFonts w:eastAsia="Calibri"/>
                      <w:sz w:val="28"/>
                      <w:szCs w:val="28"/>
                      <w:lang w:eastAsia="en-US"/>
                    </w:rPr>
                    <w:t>8</w:t>
                  </w:r>
                </w:p>
              </w:tc>
              <w:tc>
                <w:tcPr>
                  <w:tcW w:w="4118" w:type="dxa"/>
                </w:tcPr>
                <w:p w:rsidR="003A1D40" w:rsidRPr="007958B2" w:rsidRDefault="003A1D40" w:rsidP="007C098F">
                  <w:pPr>
                    <w:ind w:hanging="107"/>
                    <w:jc w:val="both"/>
                    <w:rPr>
                      <w:rFonts w:eastAsia="Calibri"/>
                      <w:sz w:val="28"/>
                      <w:szCs w:val="28"/>
                      <w:lang w:eastAsia="en-US"/>
                    </w:rPr>
                  </w:pPr>
                  <w:r w:rsidRPr="007958B2">
                    <w:rPr>
                      <w:rFonts w:eastAsia="Calibri"/>
                      <w:sz w:val="28"/>
                      <w:szCs w:val="28"/>
                      <w:lang w:eastAsia="en-US"/>
                    </w:rPr>
                    <w:t>«Я знаю» 1-4 кл.</w:t>
                  </w:r>
                </w:p>
              </w:tc>
              <w:tc>
                <w:tcPr>
                  <w:tcW w:w="1730" w:type="dxa"/>
                </w:tcPr>
                <w:p w:rsidR="003A1D40" w:rsidRPr="007958B2" w:rsidRDefault="003A1D40" w:rsidP="007C098F">
                  <w:pPr>
                    <w:jc w:val="both"/>
                    <w:rPr>
                      <w:rFonts w:eastAsia="Calibri"/>
                      <w:sz w:val="28"/>
                      <w:szCs w:val="28"/>
                      <w:lang w:eastAsia="en-US"/>
                    </w:rPr>
                  </w:pPr>
                  <w:r w:rsidRPr="007958B2">
                    <w:rPr>
                      <w:rFonts w:eastAsia="Calibri"/>
                      <w:sz w:val="28"/>
                      <w:szCs w:val="28"/>
                      <w:lang w:eastAsia="en-US"/>
                    </w:rPr>
                    <w:t>8 победителей</w:t>
                  </w:r>
                </w:p>
                <w:p w:rsidR="003A1D40" w:rsidRPr="007958B2" w:rsidRDefault="003A1D40" w:rsidP="007C098F">
                  <w:pPr>
                    <w:jc w:val="both"/>
                    <w:rPr>
                      <w:rFonts w:eastAsia="Calibri"/>
                      <w:sz w:val="28"/>
                      <w:szCs w:val="28"/>
                      <w:lang w:eastAsia="en-US"/>
                    </w:rPr>
                  </w:pPr>
                  <w:r w:rsidRPr="007958B2">
                    <w:rPr>
                      <w:rFonts w:eastAsia="Calibri"/>
                      <w:sz w:val="28"/>
                      <w:szCs w:val="28"/>
                      <w:lang w:eastAsia="en-US"/>
                    </w:rPr>
                    <w:t>15 призёров</w:t>
                  </w:r>
                </w:p>
              </w:tc>
            </w:tr>
            <w:tr w:rsidR="003A1D40" w:rsidRPr="007958B2" w:rsidTr="00405526">
              <w:trPr>
                <w:trHeight w:val="414"/>
              </w:trPr>
              <w:tc>
                <w:tcPr>
                  <w:tcW w:w="526" w:type="dxa"/>
                </w:tcPr>
                <w:p w:rsidR="003A1D40" w:rsidRPr="007958B2" w:rsidRDefault="003A1D40" w:rsidP="007C098F">
                  <w:pPr>
                    <w:ind w:hanging="107"/>
                    <w:jc w:val="both"/>
                    <w:rPr>
                      <w:rFonts w:eastAsia="Calibri"/>
                      <w:sz w:val="28"/>
                      <w:szCs w:val="28"/>
                      <w:lang w:eastAsia="en-US"/>
                    </w:rPr>
                  </w:pPr>
                  <w:r w:rsidRPr="007958B2">
                    <w:rPr>
                      <w:rFonts w:eastAsia="Calibri"/>
                      <w:sz w:val="28"/>
                      <w:szCs w:val="28"/>
                      <w:lang w:eastAsia="en-US"/>
                    </w:rPr>
                    <w:t>9</w:t>
                  </w:r>
                </w:p>
              </w:tc>
              <w:tc>
                <w:tcPr>
                  <w:tcW w:w="4118" w:type="dxa"/>
                </w:tcPr>
                <w:p w:rsidR="003A1D40" w:rsidRPr="007958B2" w:rsidRDefault="003A1D40" w:rsidP="007C098F">
                  <w:pPr>
                    <w:ind w:hanging="107"/>
                    <w:jc w:val="both"/>
                    <w:rPr>
                      <w:rFonts w:eastAsia="Calibri"/>
                      <w:sz w:val="28"/>
                      <w:szCs w:val="28"/>
                      <w:lang w:eastAsia="en-US"/>
                    </w:rPr>
                  </w:pPr>
                  <w:r w:rsidRPr="007958B2">
                    <w:rPr>
                      <w:rFonts w:eastAsia="Calibri"/>
                      <w:sz w:val="28"/>
                      <w:szCs w:val="28"/>
                      <w:lang w:eastAsia="en-US"/>
                    </w:rPr>
                    <w:t>Международный  конкурс «Олимпиксик» от проекта «Уроки начальной школы»</w:t>
                  </w:r>
                </w:p>
              </w:tc>
              <w:tc>
                <w:tcPr>
                  <w:tcW w:w="1730" w:type="dxa"/>
                </w:tcPr>
                <w:p w:rsidR="003A1D40" w:rsidRPr="007958B2" w:rsidRDefault="003A1D40" w:rsidP="007C098F">
                  <w:pPr>
                    <w:jc w:val="both"/>
                    <w:rPr>
                      <w:rFonts w:eastAsia="Calibri"/>
                      <w:sz w:val="28"/>
                      <w:szCs w:val="28"/>
                      <w:lang w:eastAsia="en-US"/>
                    </w:rPr>
                  </w:pPr>
                  <w:r w:rsidRPr="007958B2">
                    <w:rPr>
                      <w:rFonts w:eastAsia="Calibri"/>
                      <w:sz w:val="28"/>
                      <w:szCs w:val="28"/>
                      <w:lang w:eastAsia="en-US"/>
                    </w:rPr>
                    <w:t>12 победителей</w:t>
                  </w:r>
                </w:p>
                <w:p w:rsidR="003A1D40" w:rsidRPr="007958B2" w:rsidRDefault="003A1D40" w:rsidP="007C098F">
                  <w:pPr>
                    <w:jc w:val="both"/>
                    <w:rPr>
                      <w:rFonts w:eastAsia="Calibri"/>
                      <w:sz w:val="28"/>
                      <w:szCs w:val="28"/>
                      <w:lang w:eastAsia="en-US"/>
                    </w:rPr>
                  </w:pPr>
                  <w:r w:rsidRPr="007958B2">
                    <w:rPr>
                      <w:rFonts w:eastAsia="Calibri"/>
                      <w:sz w:val="28"/>
                      <w:szCs w:val="28"/>
                      <w:lang w:eastAsia="en-US"/>
                    </w:rPr>
                    <w:t>7 призёров</w:t>
                  </w:r>
                </w:p>
              </w:tc>
            </w:tr>
            <w:tr w:rsidR="003A1D40" w:rsidRPr="007958B2" w:rsidTr="00405526">
              <w:trPr>
                <w:trHeight w:val="270"/>
              </w:trPr>
              <w:tc>
                <w:tcPr>
                  <w:tcW w:w="526" w:type="dxa"/>
                </w:tcPr>
                <w:p w:rsidR="003A1D40" w:rsidRPr="007958B2" w:rsidRDefault="003A1D40" w:rsidP="007C098F">
                  <w:pPr>
                    <w:ind w:hanging="107"/>
                    <w:jc w:val="both"/>
                    <w:rPr>
                      <w:rFonts w:eastAsia="Calibri"/>
                      <w:sz w:val="28"/>
                      <w:szCs w:val="28"/>
                      <w:lang w:eastAsia="en-US"/>
                    </w:rPr>
                  </w:pPr>
                  <w:r w:rsidRPr="007958B2">
                    <w:rPr>
                      <w:rFonts w:eastAsia="Calibri"/>
                      <w:sz w:val="28"/>
                      <w:szCs w:val="28"/>
                      <w:lang w:eastAsia="en-US"/>
                    </w:rPr>
                    <w:lastRenderedPageBreak/>
                    <w:t>10</w:t>
                  </w:r>
                </w:p>
              </w:tc>
              <w:tc>
                <w:tcPr>
                  <w:tcW w:w="4118" w:type="dxa"/>
                </w:tcPr>
                <w:p w:rsidR="003A1D40" w:rsidRPr="007958B2" w:rsidRDefault="003A1D40" w:rsidP="007C098F">
                  <w:pPr>
                    <w:ind w:hanging="107"/>
                    <w:jc w:val="both"/>
                    <w:rPr>
                      <w:rFonts w:eastAsia="Calibri"/>
                      <w:sz w:val="28"/>
                      <w:szCs w:val="28"/>
                      <w:lang w:eastAsia="en-US"/>
                    </w:rPr>
                  </w:pPr>
                  <w:r w:rsidRPr="007958B2">
                    <w:rPr>
                      <w:rFonts w:eastAsia="Calibri"/>
                      <w:sz w:val="28"/>
                      <w:szCs w:val="28"/>
                      <w:lang w:eastAsia="en-US"/>
                    </w:rPr>
                    <w:t>Всероссийской предметной олимпиады школьников по английскому языку «кандидат в университет» 2018</w:t>
                  </w:r>
                </w:p>
              </w:tc>
              <w:tc>
                <w:tcPr>
                  <w:tcW w:w="1730" w:type="dxa"/>
                </w:tcPr>
                <w:p w:rsidR="003A1D40" w:rsidRPr="007958B2" w:rsidRDefault="003A1D40" w:rsidP="007C098F">
                  <w:pPr>
                    <w:jc w:val="both"/>
                    <w:rPr>
                      <w:rFonts w:eastAsia="Calibri"/>
                      <w:sz w:val="28"/>
                      <w:szCs w:val="28"/>
                      <w:lang w:eastAsia="en-US"/>
                    </w:rPr>
                  </w:pPr>
                  <w:r w:rsidRPr="007958B2">
                    <w:rPr>
                      <w:rFonts w:eastAsia="Calibri"/>
                      <w:sz w:val="28"/>
                      <w:szCs w:val="28"/>
                      <w:lang w:eastAsia="en-US"/>
                    </w:rPr>
                    <w:t>Участие</w:t>
                  </w:r>
                </w:p>
              </w:tc>
            </w:tr>
            <w:tr w:rsidR="003A1D40" w:rsidRPr="007958B2" w:rsidTr="00405526">
              <w:trPr>
                <w:trHeight w:val="270"/>
              </w:trPr>
              <w:tc>
                <w:tcPr>
                  <w:tcW w:w="526" w:type="dxa"/>
                </w:tcPr>
                <w:p w:rsidR="003A1D40" w:rsidRPr="007958B2" w:rsidRDefault="003A1D40" w:rsidP="007C098F">
                  <w:pPr>
                    <w:ind w:hanging="107"/>
                    <w:jc w:val="both"/>
                    <w:rPr>
                      <w:rFonts w:eastAsia="Calibri"/>
                      <w:sz w:val="28"/>
                      <w:szCs w:val="28"/>
                      <w:lang w:eastAsia="en-US"/>
                    </w:rPr>
                  </w:pPr>
                  <w:r w:rsidRPr="007958B2">
                    <w:rPr>
                      <w:rFonts w:eastAsia="Calibri"/>
                      <w:sz w:val="28"/>
                      <w:szCs w:val="28"/>
                      <w:lang w:eastAsia="en-US"/>
                    </w:rPr>
                    <w:t>11</w:t>
                  </w:r>
                </w:p>
              </w:tc>
              <w:tc>
                <w:tcPr>
                  <w:tcW w:w="4118" w:type="dxa"/>
                </w:tcPr>
                <w:p w:rsidR="003A1D40" w:rsidRPr="007958B2" w:rsidRDefault="003A1D40" w:rsidP="007C098F">
                  <w:pPr>
                    <w:ind w:hanging="107"/>
                    <w:jc w:val="both"/>
                    <w:rPr>
                      <w:rFonts w:eastAsia="Calibri"/>
                      <w:sz w:val="28"/>
                      <w:szCs w:val="28"/>
                      <w:lang w:eastAsia="en-US"/>
                    </w:rPr>
                  </w:pPr>
                  <w:r w:rsidRPr="007958B2">
                    <w:rPr>
                      <w:rFonts w:eastAsia="Calibri"/>
                      <w:sz w:val="28"/>
                      <w:szCs w:val="28"/>
                      <w:lang w:eastAsia="en-US"/>
                    </w:rPr>
                    <w:t>Международная дистанционная олимпиада «Весна-2018» по математике, проект «Инфоурок»</w:t>
                  </w:r>
                </w:p>
              </w:tc>
              <w:tc>
                <w:tcPr>
                  <w:tcW w:w="1730" w:type="dxa"/>
                </w:tcPr>
                <w:p w:rsidR="003A1D40" w:rsidRPr="007958B2" w:rsidRDefault="003A1D40" w:rsidP="007C098F">
                  <w:pPr>
                    <w:jc w:val="both"/>
                    <w:rPr>
                      <w:rFonts w:eastAsia="Calibri"/>
                      <w:sz w:val="28"/>
                      <w:szCs w:val="28"/>
                      <w:lang w:eastAsia="en-US"/>
                    </w:rPr>
                  </w:pPr>
                  <w:r w:rsidRPr="007958B2">
                    <w:rPr>
                      <w:rFonts w:eastAsia="Calibri"/>
                      <w:sz w:val="28"/>
                      <w:szCs w:val="28"/>
                      <w:lang w:eastAsia="en-US"/>
                    </w:rPr>
                    <w:t>Победитель</w:t>
                  </w:r>
                </w:p>
              </w:tc>
            </w:tr>
            <w:tr w:rsidR="003A1D40" w:rsidRPr="007958B2" w:rsidTr="00405526">
              <w:trPr>
                <w:trHeight w:val="270"/>
              </w:trPr>
              <w:tc>
                <w:tcPr>
                  <w:tcW w:w="526" w:type="dxa"/>
                </w:tcPr>
                <w:p w:rsidR="003A1D40" w:rsidRPr="007958B2" w:rsidRDefault="003A1D40" w:rsidP="007C098F">
                  <w:pPr>
                    <w:ind w:hanging="107"/>
                    <w:jc w:val="both"/>
                    <w:rPr>
                      <w:rFonts w:eastAsia="Calibri"/>
                      <w:sz w:val="28"/>
                      <w:szCs w:val="28"/>
                      <w:lang w:eastAsia="en-US"/>
                    </w:rPr>
                  </w:pPr>
                  <w:r w:rsidRPr="007958B2">
                    <w:rPr>
                      <w:rFonts w:eastAsia="Calibri"/>
                      <w:sz w:val="28"/>
                      <w:szCs w:val="28"/>
                      <w:lang w:eastAsia="en-US"/>
                    </w:rPr>
                    <w:t>12</w:t>
                  </w:r>
                </w:p>
              </w:tc>
              <w:tc>
                <w:tcPr>
                  <w:tcW w:w="4118" w:type="dxa"/>
                </w:tcPr>
                <w:p w:rsidR="003A1D40" w:rsidRPr="007958B2" w:rsidRDefault="003A1D40" w:rsidP="007C098F">
                  <w:pPr>
                    <w:ind w:hanging="107"/>
                    <w:jc w:val="both"/>
                    <w:rPr>
                      <w:rFonts w:eastAsia="Calibri"/>
                      <w:sz w:val="28"/>
                      <w:szCs w:val="28"/>
                      <w:lang w:eastAsia="en-US"/>
                    </w:rPr>
                  </w:pPr>
                  <w:r w:rsidRPr="007958B2">
                    <w:rPr>
                      <w:rFonts w:eastAsia="Calibri"/>
                      <w:sz w:val="28"/>
                      <w:szCs w:val="28"/>
                      <w:lang w:eastAsia="en-US"/>
                    </w:rPr>
                    <w:t>Олимпиада Учи.ру по математике для 9-11 классов</w:t>
                  </w:r>
                </w:p>
              </w:tc>
              <w:tc>
                <w:tcPr>
                  <w:tcW w:w="1730" w:type="dxa"/>
                </w:tcPr>
                <w:p w:rsidR="003A1D40" w:rsidRPr="007958B2" w:rsidRDefault="003A1D40" w:rsidP="007C098F">
                  <w:pPr>
                    <w:jc w:val="both"/>
                    <w:rPr>
                      <w:rFonts w:eastAsia="Calibri"/>
                      <w:sz w:val="28"/>
                      <w:szCs w:val="28"/>
                      <w:lang w:eastAsia="en-US"/>
                    </w:rPr>
                  </w:pPr>
                  <w:r w:rsidRPr="007958B2">
                    <w:rPr>
                      <w:rFonts w:eastAsia="Calibri"/>
                      <w:sz w:val="28"/>
                      <w:szCs w:val="28"/>
                      <w:lang w:eastAsia="en-US"/>
                    </w:rPr>
                    <w:t>2 победителя</w:t>
                  </w:r>
                </w:p>
              </w:tc>
            </w:tr>
            <w:tr w:rsidR="003A1D40" w:rsidRPr="007958B2" w:rsidTr="00405526">
              <w:trPr>
                <w:trHeight w:val="270"/>
              </w:trPr>
              <w:tc>
                <w:tcPr>
                  <w:tcW w:w="526" w:type="dxa"/>
                </w:tcPr>
                <w:p w:rsidR="003A1D40" w:rsidRPr="007958B2" w:rsidRDefault="003A1D40" w:rsidP="007C098F">
                  <w:pPr>
                    <w:ind w:hanging="107"/>
                    <w:jc w:val="both"/>
                    <w:rPr>
                      <w:rFonts w:eastAsia="Calibri"/>
                      <w:sz w:val="28"/>
                      <w:szCs w:val="28"/>
                      <w:lang w:eastAsia="en-US"/>
                    </w:rPr>
                  </w:pPr>
                  <w:r w:rsidRPr="007958B2">
                    <w:rPr>
                      <w:rFonts w:eastAsia="Calibri"/>
                      <w:sz w:val="28"/>
                      <w:szCs w:val="28"/>
                      <w:lang w:eastAsia="en-US"/>
                    </w:rPr>
                    <w:t>13</w:t>
                  </w:r>
                </w:p>
              </w:tc>
              <w:tc>
                <w:tcPr>
                  <w:tcW w:w="4118" w:type="dxa"/>
                </w:tcPr>
                <w:p w:rsidR="003A1D40" w:rsidRPr="007958B2" w:rsidRDefault="003A1D40" w:rsidP="007C098F">
                  <w:pPr>
                    <w:ind w:hanging="107"/>
                    <w:jc w:val="both"/>
                    <w:rPr>
                      <w:rFonts w:eastAsia="Calibri"/>
                      <w:sz w:val="28"/>
                      <w:szCs w:val="28"/>
                      <w:lang w:eastAsia="en-US"/>
                    </w:rPr>
                  </w:pPr>
                  <w:r w:rsidRPr="007958B2">
                    <w:rPr>
                      <w:rFonts w:eastAsia="Calibri"/>
                      <w:sz w:val="28"/>
                      <w:szCs w:val="28"/>
                      <w:lang w:eastAsia="en-US"/>
                    </w:rPr>
                    <w:t>Онлайн – олимпиада Учи.ру по математике «Заврики»</w:t>
                  </w:r>
                </w:p>
              </w:tc>
              <w:tc>
                <w:tcPr>
                  <w:tcW w:w="1730" w:type="dxa"/>
                </w:tcPr>
                <w:p w:rsidR="003A1D40" w:rsidRPr="007958B2" w:rsidRDefault="003A1D40" w:rsidP="007C098F">
                  <w:pPr>
                    <w:jc w:val="both"/>
                    <w:rPr>
                      <w:rFonts w:eastAsia="Calibri"/>
                      <w:sz w:val="28"/>
                      <w:szCs w:val="28"/>
                      <w:lang w:eastAsia="en-US"/>
                    </w:rPr>
                  </w:pPr>
                  <w:r w:rsidRPr="007958B2">
                    <w:rPr>
                      <w:rFonts w:eastAsia="Calibri"/>
                      <w:sz w:val="28"/>
                      <w:szCs w:val="28"/>
                      <w:lang w:eastAsia="en-US"/>
                    </w:rPr>
                    <w:t>2 победителя</w:t>
                  </w:r>
                </w:p>
              </w:tc>
            </w:tr>
            <w:tr w:rsidR="003A1D40" w:rsidRPr="007958B2" w:rsidTr="00405526">
              <w:trPr>
                <w:trHeight w:val="270"/>
              </w:trPr>
              <w:tc>
                <w:tcPr>
                  <w:tcW w:w="526" w:type="dxa"/>
                </w:tcPr>
                <w:p w:rsidR="003A1D40" w:rsidRPr="007958B2" w:rsidRDefault="003A1D40" w:rsidP="007C098F">
                  <w:pPr>
                    <w:ind w:hanging="107"/>
                    <w:jc w:val="both"/>
                    <w:rPr>
                      <w:rFonts w:eastAsia="Calibri"/>
                      <w:sz w:val="28"/>
                      <w:szCs w:val="28"/>
                      <w:lang w:eastAsia="en-US"/>
                    </w:rPr>
                  </w:pPr>
                  <w:r w:rsidRPr="007958B2">
                    <w:rPr>
                      <w:rFonts w:eastAsia="Calibri"/>
                      <w:sz w:val="28"/>
                      <w:szCs w:val="28"/>
                      <w:lang w:eastAsia="en-US"/>
                    </w:rPr>
                    <w:t>14</w:t>
                  </w:r>
                </w:p>
              </w:tc>
              <w:tc>
                <w:tcPr>
                  <w:tcW w:w="4118" w:type="dxa"/>
                </w:tcPr>
                <w:p w:rsidR="003A1D40" w:rsidRPr="007958B2" w:rsidRDefault="003A1D40" w:rsidP="007C098F">
                  <w:pPr>
                    <w:ind w:hanging="107"/>
                    <w:jc w:val="both"/>
                    <w:rPr>
                      <w:rFonts w:eastAsia="Calibri"/>
                      <w:sz w:val="28"/>
                      <w:szCs w:val="28"/>
                      <w:lang w:eastAsia="en-US"/>
                    </w:rPr>
                  </w:pPr>
                  <w:r w:rsidRPr="007958B2">
                    <w:rPr>
                      <w:rFonts w:eastAsia="Calibri"/>
                      <w:sz w:val="28"/>
                      <w:szCs w:val="28"/>
                      <w:lang w:eastAsia="en-US"/>
                    </w:rPr>
                    <w:t>Международная онлайн – олимпиада по математике BRICSMATH.COM</w:t>
                  </w:r>
                </w:p>
              </w:tc>
              <w:tc>
                <w:tcPr>
                  <w:tcW w:w="1730" w:type="dxa"/>
                </w:tcPr>
                <w:p w:rsidR="003A1D40" w:rsidRPr="007958B2" w:rsidRDefault="003A1D40" w:rsidP="007C098F">
                  <w:pPr>
                    <w:jc w:val="both"/>
                    <w:rPr>
                      <w:rFonts w:eastAsia="Calibri"/>
                      <w:sz w:val="28"/>
                      <w:szCs w:val="28"/>
                      <w:lang w:eastAsia="en-US"/>
                    </w:rPr>
                  </w:pPr>
                  <w:r w:rsidRPr="007958B2">
                    <w:rPr>
                      <w:rFonts w:eastAsia="Calibri"/>
                      <w:sz w:val="28"/>
                      <w:szCs w:val="28"/>
                      <w:lang w:eastAsia="en-US"/>
                    </w:rPr>
                    <w:t>14 победителей</w:t>
                  </w:r>
                </w:p>
              </w:tc>
            </w:tr>
            <w:tr w:rsidR="003A1D40" w:rsidRPr="007958B2" w:rsidTr="00405526">
              <w:trPr>
                <w:trHeight w:val="270"/>
              </w:trPr>
              <w:tc>
                <w:tcPr>
                  <w:tcW w:w="526" w:type="dxa"/>
                </w:tcPr>
                <w:p w:rsidR="003A1D40" w:rsidRPr="007958B2" w:rsidRDefault="003A1D40" w:rsidP="007C098F">
                  <w:pPr>
                    <w:ind w:hanging="107"/>
                    <w:jc w:val="both"/>
                    <w:rPr>
                      <w:rFonts w:eastAsia="Calibri"/>
                      <w:sz w:val="28"/>
                      <w:szCs w:val="28"/>
                      <w:lang w:eastAsia="en-US"/>
                    </w:rPr>
                  </w:pPr>
                  <w:r w:rsidRPr="007958B2">
                    <w:rPr>
                      <w:rFonts w:eastAsia="Calibri"/>
                      <w:sz w:val="28"/>
                      <w:szCs w:val="28"/>
                      <w:lang w:eastAsia="en-US"/>
                    </w:rPr>
                    <w:t>15</w:t>
                  </w:r>
                </w:p>
              </w:tc>
              <w:tc>
                <w:tcPr>
                  <w:tcW w:w="4118" w:type="dxa"/>
                </w:tcPr>
                <w:p w:rsidR="003A1D40" w:rsidRPr="007958B2" w:rsidRDefault="003A1D40" w:rsidP="007C098F">
                  <w:pPr>
                    <w:ind w:hanging="107"/>
                    <w:jc w:val="both"/>
                    <w:rPr>
                      <w:rFonts w:eastAsia="Calibri"/>
                      <w:sz w:val="28"/>
                      <w:szCs w:val="28"/>
                      <w:lang w:eastAsia="en-US"/>
                    </w:rPr>
                  </w:pPr>
                  <w:r w:rsidRPr="007958B2">
                    <w:rPr>
                      <w:rFonts w:eastAsia="Calibri"/>
                      <w:sz w:val="28"/>
                      <w:szCs w:val="28"/>
                      <w:lang w:eastAsia="en-US"/>
                    </w:rPr>
                    <w:t xml:space="preserve">VIIонлайн-олимпиада по математике «Плюс» </w:t>
                  </w:r>
                </w:p>
              </w:tc>
              <w:tc>
                <w:tcPr>
                  <w:tcW w:w="1730" w:type="dxa"/>
                </w:tcPr>
                <w:p w:rsidR="003A1D40" w:rsidRPr="007958B2" w:rsidRDefault="003A1D40" w:rsidP="007C098F">
                  <w:pPr>
                    <w:jc w:val="both"/>
                    <w:rPr>
                      <w:rFonts w:eastAsia="Calibri"/>
                      <w:sz w:val="28"/>
                      <w:szCs w:val="28"/>
                      <w:lang w:eastAsia="en-US"/>
                    </w:rPr>
                  </w:pPr>
                  <w:r w:rsidRPr="007958B2">
                    <w:rPr>
                      <w:rFonts w:eastAsia="Calibri"/>
                      <w:sz w:val="28"/>
                      <w:szCs w:val="28"/>
                      <w:lang w:eastAsia="en-US"/>
                    </w:rPr>
                    <w:t>3 победителя</w:t>
                  </w:r>
                </w:p>
              </w:tc>
            </w:tr>
            <w:tr w:rsidR="003A1D40" w:rsidRPr="007958B2" w:rsidTr="00405526">
              <w:trPr>
                <w:trHeight w:val="270"/>
              </w:trPr>
              <w:tc>
                <w:tcPr>
                  <w:tcW w:w="526" w:type="dxa"/>
                </w:tcPr>
                <w:p w:rsidR="003A1D40" w:rsidRPr="007958B2" w:rsidRDefault="003A1D40" w:rsidP="007C098F">
                  <w:pPr>
                    <w:ind w:hanging="107"/>
                    <w:jc w:val="both"/>
                    <w:rPr>
                      <w:rFonts w:eastAsia="Calibri"/>
                      <w:sz w:val="28"/>
                      <w:szCs w:val="28"/>
                      <w:lang w:eastAsia="en-US"/>
                    </w:rPr>
                  </w:pPr>
                  <w:r w:rsidRPr="007958B2">
                    <w:rPr>
                      <w:rFonts w:eastAsia="Calibri"/>
                      <w:sz w:val="28"/>
                      <w:szCs w:val="28"/>
                      <w:lang w:eastAsia="en-US"/>
                    </w:rPr>
                    <w:t>16</w:t>
                  </w:r>
                </w:p>
              </w:tc>
              <w:tc>
                <w:tcPr>
                  <w:tcW w:w="4118" w:type="dxa"/>
                </w:tcPr>
                <w:p w:rsidR="003A1D40" w:rsidRPr="007958B2" w:rsidRDefault="003A1D40" w:rsidP="007C098F">
                  <w:pPr>
                    <w:ind w:hanging="107"/>
                    <w:jc w:val="both"/>
                    <w:rPr>
                      <w:rFonts w:eastAsia="Calibri"/>
                      <w:sz w:val="28"/>
                      <w:szCs w:val="28"/>
                      <w:lang w:eastAsia="en-US"/>
                    </w:rPr>
                  </w:pPr>
                  <w:r w:rsidRPr="007958B2">
                    <w:rPr>
                      <w:rFonts w:eastAsia="Calibri"/>
                      <w:sz w:val="28"/>
                      <w:szCs w:val="28"/>
                      <w:lang w:eastAsia="en-US"/>
                    </w:rPr>
                    <w:t xml:space="preserve">  Международная интернет олимпиада по математике «Солнечный свет»</w:t>
                  </w:r>
                </w:p>
              </w:tc>
              <w:tc>
                <w:tcPr>
                  <w:tcW w:w="1730" w:type="dxa"/>
                </w:tcPr>
                <w:p w:rsidR="003A1D40" w:rsidRPr="007958B2" w:rsidRDefault="003A1D40" w:rsidP="007C098F">
                  <w:pPr>
                    <w:jc w:val="both"/>
                    <w:rPr>
                      <w:rFonts w:eastAsia="Calibri"/>
                      <w:sz w:val="28"/>
                      <w:szCs w:val="28"/>
                      <w:lang w:eastAsia="en-US"/>
                    </w:rPr>
                  </w:pPr>
                  <w:r w:rsidRPr="007958B2">
                    <w:rPr>
                      <w:rFonts w:eastAsia="Calibri"/>
                      <w:sz w:val="28"/>
                      <w:szCs w:val="28"/>
                      <w:lang w:eastAsia="en-US"/>
                    </w:rPr>
                    <w:t>3 победителя</w:t>
                  </w:r>
                </w:p>
              </w:tc>
            </w:tr>
            <w:tr w:rsidR="003A1D40" w:rsidRPr="007958B2" w:rsidTr="00405526">
              <w:trPr>
                <w:trHeight w:val="270"/>
              </w:trPr>
              <w:tc>
                <w:tcPr>
                  <w:tcW w:w="526" w:type="dxa"/>
                </w:tcPr>
                <w:p w:rsidR="003A1D40" w:rsidRPr="007958B2" w:rsidRDefault="003A1D40" w:rsidP="007C098F">
                  <w:pPr>
                    <w:ind w:hanging="107"/>
                    <w:jc w:val="both"/>
                    <w:rPr>
                      <w:rFonts w:eastAsia="Calibri"/>
                      <w:sz w:val="28"/>
                      <w:szCs w:val="28"/>
                      <w:lang w:eastAsia="en-US"/>
                    </w:rPr>
                  </w:pPr>
                  <w:r w:rsidRPr="007958B2">
                    <w:rPr>
                      <w:rFonts w:eastAsia="Calibri"/>
                      <w:sz w:val="28"/>
                      <w:szCs w:val="28"/>
                      <w:lang w:eastAsia="en-US"/>
                    </w:rPr>
                    <w:t>17</w:t>
                  </w:r>
                </w:p>
              </w:tc>
              <w:tc>
                <w:tcPr>
                  <w:tcW w:w="4118" w:type="dxa"/>
                </w:tcPr>
                <w:p w:rsidR="003A1D40" w:rsidRPr="007958B2" w:rsidRDefault="003A1D40" w:rsidP="007C098F">
                  <w:pPr>
                    <w:ind w:hanging="107"/>
                    <w:jc w:val="both"/>
                    <w:rPr>
                      <w:rFonts w:eastAsia="Calibri"/>
                      <w:sz w:val="28"/>
                      <w:szCs w:val="28"/>
                      <w:lang w:eastAsia="en-US"/>
                    </w:rPr>
                  </w:pPr>
                  <w:r w:rsidRPr="007958B2">
                    <w:rPr>
                      <w:rFonts w:eastAsia="Calibri"/>
                      <w:sz w:val="28"/>
                      <w:szCs w:val="28"/>
                      <w:lang w:eastAsia="en-US"/>
                    </w:rPr>
                    <w:t>Международный конкурс  проекта  infourok. Ru</w:t>
                  </w:r>
                </w:p>
              </w:tc>
              <w:tc>
                <w:tcPr>
                  <w:tcW w:w="1730" w:type="dxa"/>
                </w:tcPr>
                <w:p w:rsidR="003A1D40" w:rsidRPr="007958B2" w:rsidRDefault="003A1D40" w:rsidP="007C098F">
                  <w:pPr>
                    <w:jc w:val="both"/>
                    <w:rPr>
                      <w:rFonts w:eastAsia="Calibri"/>
                      <w:sz w:val="28"/>
                      <w:szCs w:val="28"/>
                      <w:lang w:eastAsia="en-US"/>
                    </w:rPr>
                  </w:pPr>
                  <w:r w:rsidRPr="007958B2">
                    <w:rPr>
                      <w:rFonts w:eastAsia="Calibri"/>
                      <w:sz w:val="28"/>
                      <w:szCs w:val="28"/>
                      <w:lang w:eastAsia="en-US"/>
                    </w:rPr>
                    <w:t>5 победителей</w:t>
                  </w:r>
                </w:p>
                <w:p w:rsidR="003A1D40" w:rsidRPr="007958B2" w:rsidRDefault="003A1D40" w:rsidP="007C098F">
                  <w:pPr>
                    <w:jc w:val="both"/>
                    <w:rPr>
                      <w:rFonts w:eastAsia="Calibri"/>
                      <w:sz w:val="28"/>
                      <w:szCs w:val="28"/>
                      <w:lang w:eastAsia="en-US"/>
                    </w:rPr>
                  </w:pPr>
                  <w:r w:rsidRPr="007958B2">
                    <w:rPr>
                      <w:rFonts w:eastAsia="Calibri"/>
                      <w:sz w:val="28"/>
                      <w:szCs w:val="28"/>
                      <w:lang w:eastAsia="en-US"/>
                    </w:rPr>
                    <w:t>6 призёров</w:t>
                  </w:r>
                </w:p>
              </w:tc>
            </w:tr>
            <w:tr w:rsidR="003A1D40" w:rsidRPr="007958B2" w:rsidTr="00405526">
              <w:trPr>
                <w:trHeight w:val="270"/>
              </w:trPr>
              <w:tc>
                <w:tcPr>
                  <w:tcW w:w="526" w:type="dxa"/>
                </w:tcPr>
                <w:p w:rsidR="003A1D40" w:rsidRPr="007958B2" w:rsidRDefault="003A1D40" w:rsidP="007C098F">
                  <w:pPr>
                    <w:ind w:hanging="107"/>
                    <w:jc w:val="both"/>
                    <w:rPr>
                      <w:rFonts w:eastAsia="Calibri"/>
                      <w:sz w:val="28"/>
                      <w:szCs w:val="28"/>
                      <w:lang w:eastAsia="en-US"/>
                    </w:rPr>
                  </w:pPr>
                  <w:r w:rsidRPr="007958B2">
                    <w:rPr>
                      <w:rFonts w:eastAsia="Calibri"/>
                      <w:sz w:val="28"/>
                      <w:szCs w:val="28"/>
                      <w:lang w:eastAsia="en-US"/>
                    </w:rPr>
                    <w:t>18</w:t>
                  </w:r>
                </w:p>
              </w:tc>
              <w:tc>
                <w:tcPr>
                  <w:tcW w:w="4118" w:type="dxa"/>
                </w:tcPr>
                <w:p w:rsidR="003A1D40" w:rsidRPr="007958B2" w:rsidRDefault="003A1D40" w:rsidP="007C098F">
                  <w:pPr>
                    <w:ind w:hanging="107"/>
                    <w:jc w:val="both"/>
                    <w:rPr>
                      <w:rFonts w:eastAsia="Calibri"/>
                      <w:sz w:val="28"/>
                      <w:szCs w:val="28"/>
                      <w:lang w:eastAsia="en-US"/>
                    </w:rPr>
                  </w:pPr>
                  <w:r w:rsidRPr="007958B2">
                    <w:rPr>
                      <w:rFonts w:eastAsia="Calibri"/>
                      <w:sz w:val="28"/>
                      <w:szCs w:val="28"/>
                      <w:lang w:eastAsia="en-US"/>
                    </w:rPr>
                    <w:t>Международный конкурс по цифровой грамотности в сети Интернет («Ведки»)</w:t>
                  </w:r>
                </w:p>
              </w:tc>
              <w:tc>
                <w:tcPr>
                  <w:tcW w:w="1730" w:type="dxa"/>
                </w:tcPr>
                <w:p w:rsidR="003A1D40" w:rsidRPr="007958B2" w:rsidRDefault="003A1D40" w:rsidP="007C098F">
                  <w:pPr>
                    <w:jc w:val="both"/>
                    <w:rPr>
                      <w:rFonts w:eastAsia="Calibri"/>
                      <w:sz w:val="28"/>
                      <w:szCs w:val="28"/>
                      <w:lang w:eastAsia="en-US"/>
                    </w:rPr>
                  </w:pPr>
                  <w:r w:rsidRPr="007958B2">
                    <w:rPr>
                      <w:rFonts w:eastAsia="Calibri"/>
                      <w:sz w:val="28"/>
                      <w:szCs w:val="28"/>
                      <w:lang w:eastAsia="en-US"/>
                    </w:rPr>
                    <w:t>6 победителей</w:t>
                  </w:r>
                </w:p>
              </w:tc>
            </w:tr>
            <w:tr w:rsidR="003A1D40" w:rsidRPr="007958B2" w:rsidTr="00405526">
              <w:trPr>
                <w:trHeight w:val="270"/>
              </w:trPr>
              <w:tc>
                <w:tcPr>
                  <w:tcW w:w="526" w:type="dxa"/>
                </w:tcPr>
                <w:p w:rsidR="003A1D40" w:rsidRPr="007958B2" w:rsidRDefault="003A1D40" w:rsidP="007C098F">
                  <w:pPr>
                    <w:ind w:hanging="107"/>
                    <w:jc w:val="both"/>
                    <w:rPr>
                      <w:rFonts w:eastAsia="Calibri"/>
                      <w:sz w:val="28"/>
                      <w:szCs w:val="28"/>
                      <w:lang w:eastAsia="en-US"/>
                    </w:rPr>
                  </w:pPr>
                  <w:r w:rsidRPr="007958B2">
                    <w:rPr>
                      <w:rFonts w:eastAsia="Calibri"/>
                      <w:sz w:val="28"/>
                      <w:szCs w:val="28"/>
                      <w:lang w:eastAsia="en-US"/>
                    </w:rPr>
                    <w:t>19</w:t>
                  </w:r>
                </w:p>
              </w:tc>
              <w:tc>
                <w:tcPr>
                  <w:tcW w:w="4118" w:type="dxa"/>
                </w:tcPr>
                <w:p w:rsidR="003A1D40" w:rsidRPr="007958B2" w:rsidRDefault="003A1D40" w:rsidP="007C098F">
                  <w:pPr>
                    <w:ind w:hanging="107"/>
                    <w:jc w:val="both"/>
                    <w:rPr>
                      <w:rFonts w:eastAsia="Calibri"/>
                      <w:sz w:val="28"/>
                      <w:szCs w:val="28"/>
                      <w:lang w:eastAsia="en-US"/>
                    </w:rPr>
                  </w:pPr>
                  <w:r w:rsidRPr="007958B2">
                    <w:rPr>
                      <w:rFonts w:eastAsia="Calibri"/>
                      <w:sz w:val="28"/>
                      <w:szCs w:val="28"/>
                      <w:lang w:eastAsia="en-US"/>
                    </w:rPr>
                    <w:t>Международный конкурс «Мой толерантный мир» («Ведки»)</w:t>
                  </w:r>
                </w:p>
              </w:tc>
              <w:tc>
                <w:tcPr>
                  <w:tcW w:w="1730" w:type="dxa"/>
                </w:tcPr>
                <w:p w:rsidR="003A1D40" w:rsidRPr="007958B2" w:rsidRDefault="003A1D40" w:rsidP="007C098F">
                  <w:pPr>
                    <w:jc w:val="both"/>
                    <w:rPr>
                      <w:rFonts w:eastAsia="Calibri"/>
                      <w:sz w:val="28"/>
                      <w:szCs w:val="28"/>
                      <w:lang w:eastAsia="en-US"/>
                    </w:rPr>
                  </w:pPr>
                  <w:r w:rsidRPr="007958B2">
                    <w:rPr>
                      <w:rFonts w:eastAsia="Calibri"/>
                      <w:sz w:val="28"/>
                      <w:szCs w:val="28"/>
                      <w:lang w:eastAsia="en-US"/>
                    </w:rPr>
                    <w:t>6 победителей</w:t>
                  </w:r>
                </w:p>
              </w:tc>
            </w:tr>
            <w:tr w:rsidR="003A1D40" w:rsidRPr="007958B2" w:rsidTr="00405526">
              <w:trPr>
                <w:trHeight w:val="270"/>
              </w:trPr>
              <w:tc>
                <w:tcPr>
                  <w:tcW w:w="526" w:type="dxa"/>
                </w:tcPr>
                <w:p w:rsidR="003A1D40" w:rsidRPr="007958B2" w:rsidRDefault="003A1D40" w:rsidP="007C098F">
                  <w:pPr>
                    <w:ind w:hanging="107"/>
                    <w:jc w:val="both"/>
                    <w:rPr>
                      <w:rFonts w:eastAsia="Calibri"/>
                      <w:sz w:val="28"/>
                      <w:szCs w:val="28"/>
                      <w:lang w:eastAsia="en-US"/>
                    </w:rPr>
                  </w:pPr>
                  <w:r w:rsidRPr="007958B2">
                    <w:rPr>
                      <w:rFonts w:eastAsia="Calibri"/>
                      <w:sz w:val="28"/>
                      <w:szCs w:val="28"/>
                      <w:lang w:eastAsia="en-US"/>
                    </w:rPr>
                    <w:t>20</w:t>
                  </w:r>
                </w:p>
              </w:tc>
              <w:tc>
                <w:tcPr>
                  <w:tcW w:w="4118" w:type="dxa"/>
                </w:tcPr>
                <w:p w:rsidR="003A1D40" w:rsidRPr="007958B2" w:rsidRDefault="003A1D40" w:rsidP="007C098F">
                  <w:pPr>
                    <w:ind w:hanging="107"/>
                    <w:jc w:val="both"/>
                    <w:rPr>
                      <w:rFonts w:eastAsia="Calibri"/>
                      <w:sz w:val="28"/>
                      <w:szCs w:val="28"/>
                      <w:lang w:eastAsia="en-US"/>
                    </w:rPr>
                  </w:pPr>
                  <w:r w:rsidRPr="007958B2">
                    <w:rPr>
                      <w:rFonts w:eastAsia="Calibri"/>
                      <w:sz w:val="28"/>
                      <w:szCs w:val="28"/>
                      <w:lang w:eastAsia="en-US"/>
                    </w:rPr>
                    <w:t>Международный конкурс «Финансовая грамотность» («Ведки»)</w:t>
                  </w:r>
                </w:p>
              </w:tc>
              <w:tc>
                <w:tcPr>
                  <w:tcW w:w="1730" w:type="dxa"/>
                </w:tcPr>
                <w:p w:rsidR="003A1D40" w:rsidRPr="007958B2" w:rsidRDefault="003A1D40" w:rsidP="007C098F">
                  <w:pPr>
                    <w:jc w:val="both"/>
                    <w:rPr>
                      <w:rFonts w:eastAsia="Calibri"/>
                      <w:sz w:val="28"/>
                      <w:szCs w:val="28"/>
                      <w:lang w:eastAsia="en-US"/>
                    </w:rPr>
                  </w:pPr>
                  <w:r w:rsidRPr="007958B2">
                    <w:rPr>
                      <w:rFonts w:eastAsia="Calibri"/>
                      <w:sz w:val="28"/>
                      <w:szCs w:val="28"/>
                      <w:lang w:eastAsia="en-US"/>
                    </w:rPr>
                    <w:t>5 победителей, 1 призёр</w:t>
                  </w:r>
                </w:p>
              </w:tc>
            </w:tr>
            <w:tr w:rsidR="003A1D40" w:rsidRPr="007958B2" w:rsidTr="00405526">
              <w:trPr>
                <w:trHeight w:val="270"/>
              </w:trPr>
              <w:tc>
                <w:tcPr>
                  <w:tcW w:w="526" w:type="dxa"/>
                </w:tcPr>
                <w:p w:rsidR="003A1D40" w:rsidRPr="007958B2" w:rsidRDefault="003A1D40" w:rsidP="007C098F">
                  <w:pPr>
                    <w:ind w:hanging="107"/>
                    <w:jc w:val="both"/>
                    <w:rPr>
                      <w:rFonts w:eastAsia="Calibri"/>
                      <w:sz w:val="28"/>
                      <w:szCs w:val="28"/>
                      <w:lang w:eastAsia="en-US"/>
                    </w:rPr>
                  </w:pPr>
                  <w:r w:rsidRPr="007958B2">
                    <w:rPr>
                      <w:rFonts w:eastAsia="Calibri"/>
                      <w:sz w:val="28"/>
                      <w:szCs w:val="28"/>
                      <w:lang w:eastAsia="en-US"/>
                    </w:rPr>
                    <w:t>21</w:t>
                  </w:r>
                </w:p>
              </w:tc>
              <w:tc>
                <w:tcPr>
                  <w:tcW w:w="4118" w:type="dxa"/>
                </w:tcPr>
                <w:p w:rsidR="003A1D40" w:rsidRPr="007958B2" w:rsidRDefault="003A1D40" w:rsidP="007C098F">
                  <w:pPr>
                    <w:ind w:hanging="107"/>
                    <w:jc w:val="both"/>
                    <w:rPr>
                      <w:rFonts w:eastAsia="Calibri"/>
                      <w:sz w:val="28"/>
                      <w:szCs w:val="28"/>
                      <w:lang w:eastAsia="en-US"/>
                    </w:rPr>
                  </w:pPr>
                  <w:r w:rsidRPr="007958B2">
                    <w:rPr>
                      <w:rFonts w:eastAsia="Calibri"/>
                      <w:sz w:val="28"/>
                      <w:szCs w:val="28"/>
                      <w:lang w:eastAsia="en-US"/>
                    </w:rPr>
                    <w:t>Всероссийский конкурс по экологии «Зелёная планета»</w:t>
                  </w:r>
                </w:p>
              </w:tc>
              <w:tc>
                <w:tcPr>
                  <w:tcW w:w="1730" w:type="dxa"/>
                </w:tcPr>
                <w:p w:rsidR="003A1D40" w:rsidRPr="007958B2" w:rsidRDefault="003A1D40" w:rsidP="007C098F">
                  <w:pPr>
                    <w:jc w:val="both"/>
                    <w:rPr>
                      <w:rFonts w:eastAsia="Calibri"/>
                      <w:sz w:val="28"/>
                      <w:szCs w:val="28"/>
                      <w:lang w:eastAsia="en-US"/>
                    </w:rPr>
                  </w:pPr>
                  <w:r w:rsidRPr="007958B2">
                    <w:rPr>
                      <w:rFonts w:eastAsia="Calibri"/>
                      <w:sz w:val="28"/>
                      <w:szCs w:val="28"/>
                      <w:lang w:eastAsia="en-US"/>
                    </w:rPr>
                    <w:t>Участие</w:t>
                  </w:r>
                </w:p>
              </w:tc>
            </w:tr>
            <w:tr w:rsidR="003A1D40" w:rsidRPr="007958B2" w:rsidTr="00405526">
              <w:trPr>
                <w:trHeight w:val="270"/>
              </w:trPr>
              <w:tc>
                <w:tcPr>
                  <w:tcW w:w="526" w:type="dxa"/>
                </w:tcPr>
                <w:p w:rsidR="003A1D40" w:rsidRPr="007958B2" w:rsidRDefault="003A1D40" w:rsidP="007C098F">
                  <w:pPr>
                    <w:ind w:hanging="107"/>
                    <w:jc w:val="both"/>
                    <w:rPr>
                      <w:rFonts w:eastAsia="Calibri"/>
                      <w:sz w:val="28"/>
                      <w:szCs w:val="28"/>
                      <w:lang w:eastAsia="en-US"/>
                    </w:rPr>
                  </w:pPr>
                  <w:r w:rsidRPr="007958B2">
                    <w:rPr>
                      <w:rFonts w:eastAsia="Calibri"/>
                      <w:sz w:val="28"/>
                      <w:szCs w:val="28"/>
                      <w:lang w:eastAsia="en-US"/>
                    </w:rPr>
                    <w:t>22</w:t>
                  </w:r>
                </w:p>
              </w:tc>
              <w:tc>
                <w:tcPr>
                  <w:tcW w:w="4118" w:type="dxa"/>
                </w:tcPr>
                <w:p w:rsidR="003A1D40" w:rsidRPr="007958B2" w:rsidRDefault="003A1D40" w:rsidP="007C098F">
                  <w:pPr>
                    <w:ind w:hanging="107"/>
                    <w:jc w:val="both"/>
                    <w:rPr>
                      <w:rFonts w:eastAsia="Calibri"/>
                      <w:sz w:val="28"/>
                      <w:szCs w:val="28"/>
                      <w:lang w:eastAsia="en-US"/>
                    </w:rPr>
                  </w:pPr>
                  <w:r w:rsidRPr="007958B2">
                    <w:rPr>
                      <w:rFonts w:eastAsia="Calibri"/>
                      <w:sz w:val="28"/>
                      <w:szCs w:val="28"/>
                      <w:lang w:eastAsia="en-US"/>
                    </w:rPr>
                    <w:t>Всероссийский конкурс сочинений</w:t>
                  </w:r>
                </w:p>
              </w:tc>
              <w:tc>
                <w:tcPr>
                  <w:tcW w:w="1730" w:type="dxa"/>
                </w:tcPr>
                <w:p w:rsidR="003A1D40" w:rsidRPr="007958B2" w:rsidRDefault="003A1D40" w:rsidP="007C098F">
                  <w:pPr>
                    <w:jc w:val="both"/>
                    <w:rPr>
                      <w:rFonts w:eastAsia="Calibri"/>
                      <w:sz w:val="28"/>
                      <w:szCs w:val="28"/>
                      <w:lang w:eastAsia="en-US"/>
                    </w:rPr>
                  </w:pPr>
                  <w:r w:rsidRPr="007958B2">
                    <w:rPr>
                      <w:rFonts w:eastAsia="Calibri"/>
                      <w:sz w:val="28"/>
                      <w:szCs w:val="28"/>
                      <w:lang w:eastAsia="en-US"/>
                    </w:rPr>
                    <w:t>2 призёра</w:t>
                  </w:r>
                </w:p>
              </w:tc>
            </w:tr>
          </w:tbl>
          <w:p w:rsidR="003A1D40" w:rsidRPr="007958B2" w:rsidRDefault="003A1D40" w:rsidP="007C098F">
            <w:pPr>
              <w:jc w:val="both"/>
              <w:rPr>
                <w:b/>
                <w:sz w:val="28"/>
                <w:szCs w:val="28"/>
              </w:rPr>
            </w:pPr>
          </w:p>
          <w:p w:rsidR="003A1D40" w:rsidRPr="007958B2" w:rsidRDefault="003A1D40" w:rsidP="007C098F">
            <w:pPr>
              <w:jc w:val="both"/>
              <w:rPr>
                <w:b/>
                <w:sz w:val="28"/>
                <w:szCs w:val="28"/>
              </w:rPr>
            </w:pPr>
            <w:r w:rsidRPr="007958B2">
              <w:rPr>
                <w:b/>
                <w:sz w:val="28"/>
                <w:szCs w:val="28"/>
              </w:rPr>
              <w:t>2018-2019 учебный год</w:t>
            </w:r>
          </w:p>
          <w:p w:rsidR="003A1D40" w:rsidRPr="007958B2" w:rsidRDefault="003A1D40" w:rsidP="007C098F">
            <w:pPr>
              <w:jc w:val="both"/>
              <w:rPr>
                <w:b/>
                <w:sz w:val="28"/>
                <w:szCs w:val="28"/>
              </w:rPr>
            </w:pPr>
            <w:r w:rsidRPr="007958B2">
              <w:rPr>
                <w:b/>
                <w:sz w:val="28"/>
                <w:szCs w:val="28"/>
              </w:rPr>
              <w:t xml:space="preserve">Всероссийская предметная олимпиада школьников </w:t>
            </w:r>
          </w:p>
          <w:p w:rsidR="003A1D40" w:rsidRPr="007958B2" w:rsidRDefault="003A1D40" w:rsidP="007C098F">
            <w:pPr>
              <w:jc w:val="both"/>
              <w:rPr>
                <w:sz w:val="28"/>
                <w:szCs w:val="28"/>
              </w:rPr>
            </w:pPr>
            <w:r w:rsidRPr="007958B2">
              <w:rPr>
                <w:sz w:val="28"/>
                <w:szCs w:val="28"/>
              </w:rPr>
              <w:t xml:space="preserve">Обществознание- Придворова Татьяна- 10 класс(Призёр) </w:t>
            </w:r>
          </w:p>
          <w:p w:rsidR="003A1D40" w:rsidRPr="007958B2" w:rsidRDefault="003A1D40" w:rsidP="007C098F">
            <w:pPr>
              <w:jc w:val="both"/>
              <w:rPr>
                <w:sz w:val="28"/>
                <w:szCs w:val="28"/>
              </w:rPr>
            </w:pPr>
            <w:r w:rsidRPr="007958B2">
              <w:rPr>
                <w:sz w:val="28"/>
                <w:szCs w:val="28"/>
              </w:rPr>
              <w:t>Русский язык -Коновалова Дарья-9 класс (Призёр), Шульженко Наталья-11 класс (Призёр)</w:t>
            </w:r>
          </w:p>
          <w:p w:rsidR="003A1D40" w:rsidRPr="007958B2" w:rsidRDefault="003A1D40" w:rsidP="007C098F">
            <w:pPr>
              <w:jc w:val="both"/>
              <w:rPr>
                <w:sz w:val="28"/>
                <w:szCs w:val="28"/>
              </w:rPr>
            </w:pPr>
            <w:r w:rsidRPr="007958B2">
              <w:rPr>
                <w:sz w:val="28"/>
                <w:szCs w:val="28"/>
              </w:rPr>
              <w:t>ОБЖ-Юдина Полина- 9класс (Призёр), Придворова Татьяна-10класс (Призёр),</w:t>
            </w:r>
          </w:p>
          <w:p w:rsidR="003A1D40" w:rsidRPr="007958B2" w:rsidRDefault="003A1D40" w:rsidP="007C098F">
            <w:pPr>
              <w:jc w:val="both"/>
              <w:rPr>
                <w:sz w:val="28"/>
                <w:szCs w:val="28"/>
              </w:rPr>
            </w:pPr>
            <w:r w:rsidRPr="007958B2">
              <w:rPr>
                <w:sz w:val="28"/>
                <w:szCs w:val="28"/>
              </w:rPr>
              <w:t xml:space="preserve">Лесной Максим- 11 класс (Призёр) </w:t>
            </w:r>
          </w:p>
          <w:p w:rsidR="003A1D40" w:rsidRPr="007958B2" w:rsidRDefault="003A1D40" w:rsidP="007C098F">
            <w:pPr>
              <w:jc w:val="both"/>
              <w:rPr>
                <w:sz w:val="28"/>
                <w:szCs w:val="28"/>
              </w:rPr>
            </w:pPr>
            <w:r w:rsidRPr="007958B2">
              <w:rPr>
                <w:sz w:val="28"/>
                <w:szCs w:val="28"/>
              </w:rPr>
              <w:lastRenderedPageBreak/>
              <w:t xml:space="preserve">Физическая культура- Юдина Полина- 9 класс (Победитель), Искандаров Микаил- 10 класс (Призёр), Спичак Инна- 10 класс (Призёр), Лесной Максим- 11 класс (Призёр) </w:t>
            </w:r>
          </w:p>
          <w:p w:rsidR="003A1D40" w:rsidRPr="007958B2" w:rsidRDefault="003A1D40" w:rsidP="007C098F">
            <w:pPr>
              <w:jc w:val="both"/>
              <w:rPr>
                <w:sz w:val="28"/>
                <w:szCs w:val="28"/>
              </w:rPr>
            </w:pPr>
            <w:r w:rsidRPr="007958B2">
              <w:rPr>
                <w:sz w:val="28"/>
                <w:szCs w:val="28"/>
              </w:rPr>
              <w:t>Биология- Дмитриев Иван- 9 класс (Призёр), Бурчакова Ольга- 11 класс (Призёр)</w:t>
            </w:r>
          </w:p>
          <w:p w:rsidR="003A1D40" w:rsidRPr="007958B2" w:rsidRDefault="003A1D40" w:rsidP="007C098F">
            <w:pPr>
              <w:jc w:val="both"/>
              <w:rPr>
                <w:sz w:val="28"/>
                <w:szCs w:val="28"/>
              </w:rPr>
            </w:pPr>
            <w:r w:rsidRPr="007958B2">
              <w:rPr>
                <w:sz w:val="28"/>
                <w:szCs w:val="28"/>
              </w:rPr>
              <w:t>География- Искандаров Микаил- 10 класс (Победитель), Пашков Вадим- 11 класс (Призёр)</w:t>
            </w:r>
          </w:p>
          <w:p w:rsidR="003A1D40" w:rsidRPr="007958B2" w:rsidRDefault="003A1D40" w:rsidP="007C098F">
            <w:pPr>
              <w:jc w:val="both"/>
              <w:rPr>
                <w:sz w:val="28"/>
                <w:szCs w:val="28"/>
              </w:rPr>
            </w:pPr>
            <w:r w:rsidRPr="007958B2">
              <w:rPr>
                <w:sz w:val="28"/>
                <w:szCs w:val="28"/>
              </w:rPr>
              <w:t>Физика- Коновалова Дарья-9 класс (Призёр)</w:t>
            </w:r>
          </w:p>
          <w:p w:rsidR="003A1D40" w:rsidRPr="007958B2" w:rsidRDefault="003A1D40" w:rsidP="007C098F">
            <w:pPr>
              <w:jc w:val="both"/>
              <w:rPr>
                <w:b/>
                <w:sz w:val="28"/>
                <w:szCs w:val="28"/>
              </w:rPr>
            </w:pPr>
            <w:r w:rsidRPr="007958B2">
              <w:rPr>
                <w:b/>
                <w:sz w:val="28"/>
                <w:szCs w:val="28"/>
              </w:rPr>
              <w:t xml:space="preserve">Муниципальные конкурсы, соревнования </w:t>
            </w:r>
          </w:p>
          <w:p w:rsidR="003A1D40" w:rsidRPr="007958B2" w:rsidRDefault="003A1D40" w:rsidP="007C098F">
            <w:pPr>
              <w:jc w:val="both"/>
              <w:rPr>
                <w:sz w:val="28"/>
                <w:szCs w:val="28"/>
              </w:rPr>
            </w:pPr>
            <w:r w:rsidRPr="007958B2">
              <w:rPr>
                <w:sz w:val="28"/>
                <w:szCs w:val="28"/>
              </w:rPr>
              <w:t>Баскетбол- Мальчики школьная команда 7-8 классы-  III место</w:t>
            </w:r>
          </w:p>
          <w:p w:rsidR="003A1D40" w:rsidRPr="007958B2" w:rsidRDefault="003A1D40" w:rsidP="007C098F">
            <w:pPr>
              <w:jc w:val="both"/>
              <w:rPr>
                <w:sz w:val="28"/>
                <w:szCs w:val="28"/>
              </w:rPr>
            </w:pPr>
            <w:r w:rsidRPr="007958B2">
              <w:rPr>
                <w:sz w:val="28"/>
                <w:szCs w:val="28"/>
              </w:rPr>
              <w:t>Девочки школьная команда 7-8 классы- III место</w:t>
            </w:r>
          </w:p>
          <w:p w:rsidR="003A1D40" w:rsidRPr="007958B2" w:rsidRDefault="003A1D40" w:rsidP="007C098F">
            <w:pPr>
              <w:jc w:val="both"/>
              <w:rPr>
                <w:sz w:val="28"/>
                <w:szCs w:val="28"/>
              </w:rPr>
            </w:pPr>
            <w:r w:rsidRPr="007958B2">
              <w:rPr>
                <w:sz w:val="28"/>
                <w:szCs w:val="28"/>
              </w:rPr>
              <w:t>Футбол -7-8 классы-III место</w:t>
            </w:r>
          </w:p>
          <w:p w:rsidR="003A1D40" w:rsidRPr="007958B2" w:rsidRDefault="003A1D40" w:rsidP="007C098F">
            <w:pPr>
              <w:jc w:val="both"/>
              <w:rPr>
                <w:sz w:val="28"/>
                <w:szCs w:val="28"/>
              </w:rPr>
            </w:pPr>
            <w:r w:rsidRPr="007958B2">
              <w:rPr>
                <w:sz w:val="28"/>
                <w:szCs w:val="28"/>
              </w:rPr>
              <w:t>Районный лёгко-атлетический кросс (сборная школы)- 8- 10 классы-2 I места,</w:t>
            </w:r>
          </w:p>
          <w:p w:rsidR="003A1D40" w:rsidRPr="007958B2" w:rsidRDefault="003A1D40" w:rsidP="007C098F">
            <w:pPr>
              <w:jc w:val="both"/>
              <w:rPr>
                <w:sz w:val="28"/>
                <w:szCs w:val="28"/>
              </w:rPr>
            </w:pPr>
            <w:r w:rsidRPr="007958B2">
              <w:rPr>
                <w:sz w:val="28"/>
                <w:szCs w:val="28"/>
              </w:rPr>
              <w:t>7-8 классы-1 II место, 2 III -их места</w:t>
            </w:r>
          </w:p>
          <w:p w:rsidR="003A1D40" w:rsidRPr="007958B2" w:rsidRDefault="003A1D40" w:rsidP="007C098F">
            <w:pPr>
              <w:jc w:val="both"/>
              <w:rPr>
                <w:sz w:val="28"/>
                <w:szCs w:val="28"/>
              </w:rPr>
            </w:pPr>
            <w:r w:rsidRPr="007958B2">
              <w:rPr>
                <w:sz w:val="28"/>
                <w:szCs w:val="28"/>
              </w:rPr>
              <w:t>Сельская спартакиада по 7 видам спорта</w:t>
            </w:r>
            <w:r w:rsidRPr="007958B2">
              <w:rPr>
                <w:sz w:val="28"/>
                <w:szCs w:val="28"/>
              </w:rPr>
              <w:tab/>
              <w:t>-8 классы- II место</w:t>
            </w:r>
          </w:p>
          <w:p w:rsidR="003A1D40" w:rsidRPr="007958B2" w:rsidRDefault="003A1D40" w:rsidP="007C098F">
            <w:pPr>
              <w:jc w:val="both"/>
              <w:rPr>
                <w:sz w:val="28"/>
                <w:szCs w:val="28"/>
              </w:rPr>
            </w:pPr>
            <w:r w:rsidRPr="007958B2">
              <w:rPr>
                <w:sz w:val="28"/>
                <w:szCs w:val="28"/>
              </w:rPr>
              <w:t>Песчанокопская миля- 10 класс- 2 II-ых места</w:t>
            </w:r>
          </w:p>
          <w:p w:rsidR="003A1D40" w:rsidRPr="007958B2" w:rsidRDefault="003A1D40" w:rsidP="007C098F">
            <w:pPr>
              <w:jc w:val="both"/>
              <w:rPr>
                <w:sz w:val="28"/>
                <w:szCs w:val="28"/>
              </w:rPr>
            </w:pPr>
            <w:r w:rsidRPr="007958B2">
              <w:rPr>
                <w:sz w:val="28"/>
                <w:szCs w:val="28"/>
              </w:rPr>
              <w:t xml:space="preserve">Районная олимпиада по изобразительному искусству- 7 класс (2 место), 9 класс (3место) </w:t>
            </w:r>
          </w:p>
          <w:p w:rsidR="003A1D40" w:rsidRPr="007958B2" w:rsidRDefault="003A1D40" w:rsidP="007C098F">
            <w:pPr>
              <w:jc w:val="both"/>
              <w:rPr>
                <w:sz w:val="28"/>
                <w:szCs w:val="28"/>
              </w:rPr>
            </w:pPr>
            <w:r w:rsidRPr="007958B2">
              <w:rPr>
                <w:sz w:val="28"/>
                <w:szCs w:val="28"/>
              </w:rPr>
              <w:t>Муниципальный этап областного конкурса к 25-летию конституции РФ, организованного избирательной комиссией Ростовской области- 6а класс- 3 место в номинации «Презентации»</w:t>
            </w:r>
          </w:p>
          <w:p w:rsidR="003A1D40" w:rsidRPr="007958B2" w:rsidRDefault="003A1D40" w:rsidP="007C098F">
            <w:pPr>
              <w:jc w:val="both"/>
              <w:rPr>
                <w:sz w:val="28"/>
                <w:szCs w:val="28"/>
              </w:rPr>
            </w:pPr>
            <w:r w:rsidRPr="007958B2">
              <w:rPr>
                <w:sz w:val="28"/>
                <w:szCs w:val="28"/>
              </w:rPr>
              <w:t>Районные соревнования «Сильные, смелые ловкие»- Сборная команда-</w:t>
            </w:r>
            <w:r w:rsidRPr="007958B2">
              <w:rPr>
                <w:sz w:val="28"/>
                <w:szCs w:val="28"/>
              </w:rPr>
              <w:tab/>
              <w:t>III место</w:t>
            </w:r>
          </w:p>
          <w:p w:rsidR="003A1D40" w:rsidRPr="007958B2" w:rsidRDefault="003A1D40" w:rsidP="007C098F">
            <w:pPr>
              <w:jc w:val="both"/>
              <w:rPr>
                <w:sz w:val="28"/>
                <w:szCs w:val="28"/>
              </w:rPr>
            </w:pPr>
            <w:r w:rsidRPr="007958B2">
              <w:rPr>
                <w:sz w:val="28"/>
                <w:szCs w:val="28"/>
              </w:rPr>
              <w:t>Районный конкурс творческих проектов по технологии среди образовательных школ Песчанокопского района- 8 класс (1уч-ся)- III место</w:t>
            </w:r>
          </w:p>
          <w:p w:rsidR="003A1D40" w:rsidRPr="007958B2" w:rsidRDefault="003A1D40" w:rsidP="007C098F">
            <w:pPr>
              <w:jc w:val="both"/>
              <w:rPr>
                <w:sz w:val="28"/>
                <w:szCs w:val="28"/>
              </w:rPr>
            </w:pPr>
            <w:r w:rsidRPr="007958B2">
              <w:rPr>
                <w:sz w:val="28"/>
                <w:szCs w:val="28"/>
              </w:rPr>
              <w:t>«Орлёнок»-8-10 классы- III место</w:t>
            </w:r>
          </w:p>
          <w:p w:rsidR="003A1D40" w:rsidRPr="007958B2" w:rsidRDefault="003A1D40" w:rsidP="007C098F">
            <w:pPr>
              <w:jc w:val="both"/>
              <w:rPr>
                <w:b/>
                <w:sz w:val="28"/>
                <w:szCs w:val="28"/>
              </w:rPr>
            </w:pPr>
            <w:r w:rsidRPr="007958B2">
              <w:rPr>
                <w:b/>
                <w:sz w:val="28"/>
                <w:szCs w:val="28"/>
              </w:rPr>
              <w:t>Региональные конкурсы</w:t>
            </w:r>
          </w:p>
          <w:p w:rsidR="003A1D40" w:rsidRPr="007958B2" w:rsidRDefault="003A1D40" w:rsidP="007C098F">
            <w:pPr>
              <w:jc w:val="both"/>
              <w:rPr>
                <w:sz w:val="28"/>
                <w:szCs w:val="28"/>
              </w:rPr>
            </w:pPr>
            <w:r w:rsidRPr="007958B2">
              <w:rPr>
                <w:sz w:val="28"/>
                <w:szCs w:val="28"/>
              </w:rPr>
              <w:t>Всероссийский конкурс эссе «Если бы я был президентом»- призёр</w:t>
            </w:r>
          </w:p>
          <w:p w:rsidR="003A1D40" w:rsidRPr="007958B2" w:rsidRDefault="003A1D40" w:rsidP="007C098F">
            <w:pPr>
              <w:jc w:val="both"/>
              <w:rPr>
                <w:sz w:val="28"/>
                <w:szCs w:val="28"/>
              </w:rPr>
            </w:pPr>
            <w:r w:rsidRPr="007958B2">
              <w:rPr>
                <w:sz w:val="28"/>
                <w:szCs w:val="28"/>
              </w:rPr>
              <w:t>Экологический конкурс «Год экологии на Дону», номинация «Год экологии в рисунках»- победитель</w:t>
            </w:r>
          </w:p>
          <w:p w:rsidR="003A1D40" w:rsidRPr="007958B2" w:rsidRDefault="003A1D40" w:rsidP="007C098F">
            <w:pPr>
              <w:jc w:val="both"/>
              <w:rPr>
                <w:sz w:val="28"/>
                <w:szCs w:val="28"/>
              </w:rPr>
            </w:pPr>
            <w:r w:rsidRPr="007958B2">
              <w:rPr>
                <w:sz w:val="28"/>
                <w:szCs w:val="28"/>
              </w:rPr>
              <w:t>Областной конкурс Юнармии по спортивно-прикладному спорту  «Звезда»- 3 место</w:t>
            </w:r>
          </w:p>
          <w:p w:rsidR="003A1D40" w:rsidRPr="007958B2" w:rsidRDefault="003A1D40" w:rsidP="007C098F">
            <w:pPr>
              <w:jc w:val="both"/>
              <w:rPr>
                <w:b/>
                <w:sz w:val="28"/>
                <w:szCs w:val="28"/>
              </w:rPr>
            </w:pPr>
            <w:r w:rsidRPr="007958B2">
              <w:rPr>
                <w:b/>
                <w:sz w:val="28"/>
                <w:szCs w:val="28"/>
              </w:rPr>
              <w:t>Всероссийские и международные конкурсы</w:t>
            </w:r>
          </w:p>
          <w:tbl>
            <w:tblPr>
              <w:tblpPr w:leftFromText="180" w:rightFromText="180" w:vertAnchor="text" w:horzAnchor="margin" w:tblpX="108" w:tblpY="97"/>
              <w:tblW w:w="67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6"/>
              <w:gridCol w:w="4289"/>
              <w:gridCol w:w="1957"/>
            </w:tblGrid>
            <w:tr w:rsidR="003A1D40" w:rsidRPr="007958B2" w:rsidTr="00405526">
              <w:trPr>
                <w:trHeight w:val="552"/>
              </w:trPr>
              <w:tc>
                <w:tcPr>
                  <w:tcW w:w="526" w:type="dxa"/>
                  <w:tcBorders>
                    <w:top w:val="single" w:sz="4" w:space="0" w:color="000000"/>
                    <w:left w:val="single" w:sz="4" w:space="0" w:color="000000"/>
                    <w:bottom w:val="single" w:sz="4" w:space="0" w:color="000000"/>
                    <w:right w:val="single" w:sz="4" w:space="0" w:color="000000"/>
                  </w:tcBorders>
                  <w:hideMark/>
                </w:tcPr>
                <w:p w:rsidR="003A1D40" w:rsidRPr="007958B2" w:rsidRDefault="003A1D40" w:rsidP="007C098F">
                  <w:pPr>
                    <w:jc w:val="both"/>
                    <w:rPr>
                      <w:rFonts w:eastAsia="Calibri"/>
                      <w:b/>
                      <w:sz w:val="28"/>
                      <w:szCs w:val="28"/>
                      <w:lang w:eastAsia="en-US"/>
                    </w:rPr>
                  </w:pPr>
                  <w:r w:rsidRPr="007958B2">
                    <w:rPr>
                      <w:rFonts w:eastAsia="Calibri"/>
                      <w:b/>
                      <w:sz w:val="28"/>
                      <w:szCs w:val="28"/>
                      <w:lang w:eastAsia="en-US"/>
                    </w:rPr>
                    <w:t>№</w:t>
                  </w:r>
                </w:p>
              </w:tc>
              <w:tc>
                <w:tcPr>
                  <w:tcW w:w="4289" w:type="dxa"/>
                  <w:tcBorders>
                    <w:top w:val="single" w:sz="4" w:space="0" w:color="000000"/>
                    <w:left w:val="single" w:sz="4" w:space="0" w:color="000000"/>
                    <w:bottom w:val="single" w:sz="4" w:space="0" w:color="000000"/>
                    <w:right w:val="single" w:sz="4" w:space="0" w:color="000000"/>
                  </w:tcBorders>
                  <w:hideMark/>
                </w:tcPr>
                <w:p w:rsidR="003A1D40" w:rsidRPr="007958B2" w:rsidRDefault="003A1D40" w:rsidP="007C098F">
                  <w:pPr>
                    <w:jc w:val="both"/>
                    <w:rPr>
                      <w:rFonts w:eastAsia="Calibri"/>
                      <w:b/>
                      <w:sz w:val="28"/>
                      <w:szCs w:val="28"/>
                      <w:lang w:eastAsia="en-US"/>
                    </w:rPr>
                  </w:pPr>
                  <w:r w:rsidRPr="007958B2">
                    <w:rPr>
                      <w:rFonts w:eastAsia="Calibri"/>
                      <w:b/>
                      <w:sz w:val="28"/>
                      <w:szCs w:val="28"/>
                      <w:lang w:eastAsia="en-US"/>
                    </w:rPr>
                    <w:t>Название конкурса</w:t>
                  </w:r>
                </w:p>
              </w:tc>
              <w:tc>
                <w:tcPr>
                  <w:tcW w:w="1957" w:type="dxa"/>
                  <w:tcBorders>
                    <w:top w:val="single" w:sz="4" w:space="0" w:color="000000"/>
                    <w:left w:val="single" w:sz="4" w:space="0" w:color="000000"/>
                    <w:bottom w:val="single" w:sz="4" w:space="0" w:color="000000"/>
                    <w:right w:val="single" w:sz="4" w:space="0" w:color="000000"/>
                  </w:tcBorders>
                  <w:hideMark/>
                </w:tcPr>
                <w:p w:rsidR="003A1D40" w:rsidRPr="007958B2" w:rsidRDefault="003A1D40" w:rsidP="007C098F">
                  <w:pPr>
                    <w:jc w:val="both"/>
                    <w:rPr>
                      <w:rFonts w:eastAsia="Calibri"/>
                      <w:b/>
                      <w:sz w:val="28"/>
                      <w:szCs w:val="28"/>
                      <w:lang w:eastAsia="en-US"/>
                    </w:rPr>
                  </w:pPr>
                  <w:r w:rsidRPr="007958B2">
                    <w:rPr>
                      <w:rFonts w:eastAsia="Calibri"/>
                      <w:b/>
                      <w:sz w:val="28"/>
                      <w:szCs w:val="28"/>
                      <w:lang w:eastAsia="en-US"/>
                    </w:rPr>
                    <w:t>Результат</w:t>
                  </w:r>
                </w:p>
              </w:tc>
            </w:tr>
            <w:tr w:rsidR="003A1D40" w:rsidRPr="007958B2" w:rsidTr="00405526">
              <w:trPr>
                <w:trHeight w:val="130"/>
              </w:trPr>
              <w:tc>
                <w:tcPr>
                  <w:tcW w:w="526" w:type="dxa"/>
                  <w:tcBorders>
                    <w:top w:val="single" w:sz="4" w:space="0" w:color="000000"/>
                    <w:left w:val="single" w:sz="4" w:space="0" w:color="000000"/>
                    <w:bottom w:val="single" w:sz="4" w:space="0" w:color="000000"/>
                    <w:right w:val="single" w:sz="4" w:space="0" w:color="000000"/>
                  </w:tcBorders>
                  <w:hideMark/>
                </w:tcPr>
                <w:p w:rsidR="003A1D40" w:rsidRPr="007958B2" w:rsidRDefault="003A1D40" w:rsidP="007C098F">
                  <w:pPr>
                    <w:ind w:hanging="107"/>
                    <w:jc w:val="both"/>
                    <w:rPr>
                      <w:rFonts w:eastAsia="Calibri"/>
                      <w:sz w:val="28"/>
                      <w:szCs w:val="28"/>
                      <w:lang w:val="en-US" w:eastAsia="en-US"/>
                    </w:rPr>
                  </w:pPr>
                  <w:r w:rsidRPr="007958B2">
                    <w:rPr>
                      <w:rFonts w:eastAsia="Calibri"/>
                      <w:sz w:val="28"/>
                      <w:szCs w:val="28"/>
                      <w:lang w:val="en-US" w:eastAsia="en-US"/>
                    </w:rPr>
                    <w:t>1</w:t>
                  </w:r>
                </w:p>
              </w:tc>
              <w:tc>
                <w:tcPr>
                  <w:tcW w:w="4289" w:type="dxa"/>
                  <w:tcBorders>
                    <w:top w:val="single" w:sz="4" w:space="0" w:color="000000"/>
                    <w:left w:val="single" w:sz="4" w:space="0" w:color="000000"/>
                    <w:bottom w:val="single" w:sz="4" w:space="0" w:color="000000"/>
                    <w:right w:val="single" w:sz="4" w:space="0" w:color="000000"/>
                  </w:tcBorders>
                  <w:hideMark/>
                </w:tcPr>
                <w:p w:rsidR="003A1D40" w:rsidRPr="007958B2" w:rsidRDefault="003A1D40" w:rsidP="007C098F">
                  <w:pPr>
                    <w:ind w:hanging="107"/>
                    <w:jc w:val="both"/>
                    <w:rPr>
                      <w:rFonts w:eastAsia="Calibri"/>
                      <w:sz w:val="28"/>
                      <w:szCs w:val="28"/>
                      <w:lang w:eastAsia="en-US"/>
                    </w:rPr>
                  </w:pPr>
                  <w:r w:rsidRPr="007958B2">
                    <w:rPr>
                      <w:rFonts w:eastAsia="Calibri"/>
                      <w:sz w:val="28"/>
                      <w:szCs w:val="28"/>
                      <w:lang w:eastAsia="en-US"/>
                    </w:rPr>
                    <w:t xml:space="preserve">  </w:t>
                  </w:r>
                  <w:r w:rsidRPr="007958B2">
                    <w:rPr>
                      <w:sz w:val="28"/>
                      <w:szCs w:val="28"/>
                    </w:rPr>
                    <w:t xml:space="preserve"> Всероссийская дистанционная олимпиада </w:t>
                  </w:r>
                  <w:r w:rsidRPr="007958B2">
                    <w:rPr>
                      <w:rFonts w:eastAsia="Calibri"/>
                      <w:sz w:val="28"/>
                      <w:szCs w:val="28"/>
                      <w:lang w:eastAsia="en-US"/>
                    </w:rPr>
                    <w:t xml:space="preserve"> «Русская культура» 1-9 классы </w:t>
                  </w:r>
                </w:p>
              </w:tc>
              <w:tc>
                <w:tcPr>
                  <w:tcW w:w="1957" w:type="dxa"/>
                  <w:tcBorders>
                    <w:top w:val="single" w:sz="4" w:space="0" w:color="000000"/>
                    <w:left w:val="single" w:sz="4" w:space="0" w:color="000000"/>
                    <w:bottom w:val="single" w:sz="4" w:space="0" w:color="000000"/>
                    <w:right w:val="single" w:sz="4" w:space="0" w:color="000000"/>
                  </w:tcBorders>
                  <w:hideMark/>
                </w:tcPr>
                <w:p w:rsidR="003A1D40" w:rsidRPr="007958B2" w:rsidRDefault="003A1D40" w:rsidP="007C098F">
                  <w:pPr>
                    <w:jc w:val="both"/>
                    <w:rPr>
                      <w:rFonts w:eastAsia="Calibri"/>
                      <w:sz w:val="28"/>
                      <w:szCs w:val="28"/>
                      <w:lang w:eastAsia="en-US"/>
                    </w:rPr>
                  </w:pPr>
                  <w:r w:rsidRPr="007958B2">
                    <w:rPr>
                      <w:rFonts w:eastAsia="Calibri"/>
                      <w:sz w:val="28"/>
                      <w:szCs w:val="28"/>
                      <w:lang w:eastAsia="en-US"/>
                    </w:rPr>
                    <w:t>15 победителей</w:t>
                  </w:r>
                </w:p>
                <w:p w:rsidR="003A1D40" w:rsidRPr="007958B2" w:rsidRDefault="003A1D40" w:rsidP="007C098F">
                  <w:pPr>
                    <w:jc w:val="both"/>
                    <w:rPr>
                      <w:rFonts w:eastAsia="Calibri"/>
                      <w:sz w:val="28"/>
                      <w:szCs w:val="28"/>
                      <w:lang w:eastAsia="en-US"/>
                    </w:rPr>
                  </w:pPr>
                  <w:r w:rsidRPr="007958B2">
                    <w:rPr>
                      <w:rFonts w:eastAsia="Calibri"/>
                      <w:sz w:val="28"/>
                      <w:szCs w:val="28"/>
                      <w:lang w:eastAsia="en-US"/>
                    </w:rPr>
                    <w:t xml:space="preserve">22 призёра 2-ой степени, 15 призёров 3-й </w:t>
                  </w:r>
                  <w:r w:rsidRPr="007958B2">
                    <w:rPr>
                      <w:rFonts w:eastAsia="Calibri"/>
                      <w:sz w:val="28"/>
                      <w:szCs w:val="28"/>
                      <w:lang w:eastAsia="en-US"/>
                    </w:rPr>
                    <w:lastRenderedPageBreak/>
                    <w:t>степени</w:t>
                  </w:r>
                </w:p>
              </w:tc>
            </w:tr>
            <w:tr w:rsidR="003A1D40" w:rsidRPr="007958B2" w:rsidTr="00405526">
              <w:trPr>
                <w:trHeight w:val="879"/>
              </w:trPr>
              <w:tc>
                <w:tcPr>
                  <w:tcW w:w="526" w:type="dxa"/>
                  <w:tcBorders>
                    <w:top w:val="single" w:sz="4" w:space="0" w:color="000000"/>
                    <w:left w:val="single" w:sz="4" w:space="0" w:color="000000"/>
                    <w:bottom w:val="single" w:sz="4" w:space="0" w:color="000000"/>
                    <w:right w:val="single" w:sz="4" w:space="0" w:color="000000"/>
                  </w:tcBorders>
                  <w:hideMark/>
                </w:tcPr>
                <w:p w:rsidR="003A1D40" w:rsidRPr="007958B2" w:rsidRDefault="003A1D40" w:rsidP="007C098F">
                  <w:pPr>
                    <w:ind w:hanging="107"/>
                    <w:jc w:val="both"/>
                    <w:rPr>
                      <w:rFonts w:eastAsia="Calibri"/>
                      <w:sz w:val="28"/>
                      <w:szCs w:val="28"/>
                      <w:lang w:eastAsia="en-US"/>
                    </w:rPr>
                  </w:pPr>
                  <w:r w:rsidRPr="007958B2">
                    <w:rPr>
                      <w:rFonts w:eastAsia="Calibri"/>
                      <w:sz w:val="28"/>
                      <w:szCs w:val="28"/>
                      <w:lang w:eastAsia="en-US"/>
                    </w:rPr>
                    <w:lastRenderedPageBreak/>
                    <w:t>2</w:t>
                  </w:r>
                </w:p>
              </w:tc>
              <w:tc>
                <w:tcPr>
                  <w:tcW w:w="4289" w:type="dxa"/>
                  <w:tcBorders>
                    <w:top w:val="single" w:sz="4" w:space="0" w:color="000000"/>
                    <w:left w:val="single" w:sz="4" w:space="0" w:color="000000"/>
                    <w:bottom w:val="single" w:sz="4" w:space="0" w:color="000000"/>
                    <w:right w:val="single" w:sz="4" w:space="0" w:color="000000"/>
                  </w:tcBorders>
                  <w:hideMark/>
                </w:tcPr>
                <w:p w:rsidR="003A1D40" w:rsidRPr="007958B2" w:rsidRDefault="003A1D40" w:rsidP="007C098F">
                  <w:pPr>
                    <w:ind w:hanging="107"/>
                    <w:jc w:val="both"/>
                    <w:rPr>
                      <w:rFonts w:eastAsia="Calibri"/>
                      <w:sz w:val="28"/>
                      <w:szCs w:val="28"/>
                      <w:lang w:eastAsia="en-US"/>
                    </w:rPr>
                  </w:pPr>
                  <w:r w:rsidRPr="007958B2">
                    <w:rPr>
                      <w:rFonts w:eastAsia="Calibri"/>
                      <w:sz w:val="28"/>
                      <w:szCs w:val="28"/>
                      <w:lang w:eastAsia="en-US"/>
                    </w:rPr>
                    <w:t xml:space="preserve"> </w:t>
                  </w:r>
                  <w:r w:rsidRPr="007958B2">
                    <w:rPr>
                      <w:sz w:val="28"/>
                      <w:szCs w:val="28"/>
                    </w:rPr>
                    <w:t xml:space="preserve"> Всероссийская дистанционная олимпиада </w:t>
                  </w:r>
                  <w:r w:rsidRPr="007958B2">
                    <w:rPr>
                      <w:rFonts w:eastAsia="Calibri"/>
                      <w:sz w:val="28"/>
                      <w:szCs w:val="28"/>
                      <w:lang w:eastAsia="en-US"/>
                    </w:rPr>
                    <w:t>«ФГОСТЕСТ» 1-11 классы</w:t>
                  </w:r>
                </w:p>
              </w:tc>
              <w:tc>
                <w:tcPr>
                  <w:tcW w:w="1957" w:type="dxa"/>
                  <w:tcBorders>
                    <w:top w:val="single" w:sz="4" w:space="0" w:color="000000"/>
                    <w:left w:val="single" w:sz="4" w:space="0" w:color="000000"/>
                    <w:bottom w:val="single" w:sz="4" w:space="0" w:color="000000"/>
                    <w:right w:val="single" w:sz="4" w:space="0" w:color="000000"/>
                  </w:tcBorders>
                </w:tcPr>
                <w:p w:rsidR="003A1D40" w:rsidRPr="007958B2" w:rsidRDefault="003A1D40" w:rsidP="007C098F">
                  <w:pPr>
                    <w:jc w:val="both"/>
                    <w:rPr>
                      <w:rFonts w:eastAsia="Calibri"/>
                      <w:sz w:val="28"/>
                      <w:szCs w:val="28"/>
                      <w:lang w:eastAsia="en-US"/>
                    </w:rPr>
                  </w:pPr>
                  <w:r w:rsidRPr="007958B2">
                    <w:rPr>
                      <w:rFonts w:eastAsia="Calibri"/>
                      <w:sz w:val="28"/>
                      <w:szCs w:val="28"/>
                      <w:lang w:eastAsia="en-US"/>
                    </w:rPr>
                    <w:t>8 первых мест,</w:t>
                  </w:r>
                </w:p>
                <w:p w:rsidR="003A1D40" w:rsidRPr="007958B2" w:rsidRDefault="003A1D40" w:rsidP="007C098F">
                  <w:pPr>
                    <w:jc w:val="both"/>
                    <w:rPr>
                      <w:rFonts w:eastAsia="Calibri"/>
                      <w:sz w:val="28"/>
                      <w:szCs w:val="28"/>
                      <w:lang w:eastAsia="en-US"/>
                    </w:rPr>
                  </w:pPr>
                  <w:r w:rsidRPr="007958B2">
                    <w:rPr>
                      <w:rFonts w:eastAsia="Calibri"/>
                      <w:sz w:val="28"/>
                      <w:szCs w:val="28"/>
                      <w:lang w:eastAsia="en-US"/>
                    </w:rPr>
                    <w:t>10 вторых мест,</w:t>
                  </w:r>
                </w:p>
                <w:p w:rsidR="003A1D40" w:rsidRPr="007958B2" w:rsidRDefault="003A1D40" w:rsidP="007C098F">
                  <w:pPr>
                    <w:jc w:val="both"/>
                    <w:rPr>
                      <w:rFonts w:eastAsia="Calibri"/>
                      <w:sz w:val="28"/>
                      <w:szCs w:val="28"/>
                      <w:lang w:eastAsia="en-US"/>
                    </w:rPr>
                  </w:pPr>
                  <w:r w:rsidRPr="007958B2">
                    <w:rPr>
                      <w:rFonts w:eastAsia="Calibri"/>
                      <w:sz w:val="28"/>
                      <w:szCs w:val="28"/>
                      <w:lang w:eastAsia="en-US"/>
                    </w:rPr>
                    <w:t>8третьих мест</w:t>
                  </w:r>
                </w:p>
              </w:tc>
            </w:tr>
            <w:tr w:rsidR="003A1D40" w:rsidRPr="007958B2" w:rsidTr="00405526">
              <w:trPr>
                <w:trHeight w:val="130"/>
              </w:trPr>
              <w:tc>
                <w:tcPr>
                  <w:tcW w:w="526" w:type="dxa"/>
                  <w:tcBorders>
                    <w:top w:val="single" w:sz="4" w:space="0" w:color="000000"/>
                    <w:left w:val="single" w:sz="4" w:space="0" w:color="000000"/>
                    <w:bottom w:val="single" w:sz="4" w:space="0" w:color="000000"/>
                    <w:right w:val="single" w:sz="4" w:space="0" w:color="000000"/>
                  </w:tcBorders>
                  <w:hideMark/>
                </w:tcPr>
                <w:p w:rsidR="003A1D40" w:rsidRPr="007958B2" w:rsidRDefault="003A1D40" w:rsidP="007C098F">
                  <w:pPr>
                    <w:ind w:hanging="107"/>
                    <w:jc w:val="both"/>
                    <w:rPr>
                      <w:rFonts w:eastAsia="Calibri"/>
                      <w:sz w:val="28"/>
                      <w:szCs w:val="28"/>
                      <w:lang w:eastAsia="en-US"/>
                    </w:rPr>
                  </w:pPr>
                  <w:r w:rsidRPr="007958B2">
                    <w:rPr>
                      <w:rFonts w:eastAsia="Calibri"/>
                      <w:sz w:val="28"/>
                      <w:szCs w:val="28"/>
                      <w:lang w:eastAsia="en-US"/>
                    </w:rPr>
                    <w:t>3</w:t>
                  </w:r>
                </w:p>
              </w:tc>
              <w:tc>
                <w:tcPr>
                  <w:tcW w:w="4289" w:type="dxa"/>
                  <w:tcBorders>
                    <w:top w:val="single" w:sz="4" w:space="0" w:color="000000"/>
                    <w:left w:val="single" w:sz="4" w:space="0" w:color="000000"/>
                    <w:bottom w:val="single" w:sz="4" w:space="0" w:color="000000"/>
                    <w:right w:val="single" w:sz="4" w:space="0" w:color="000000"/>
                  </w:tcBorders>
                  <w:hideMark/>
                </w:tcPr>
                <w:p w:rsidR="003A1D40" w:rsidRPr="007958B2" w:rsidRDefault="003A1D40" w:rsidP="007C098F">
                  <w:pPr>
                    <w:ind w:hanging="107"/>
                    <w:jc w:val="both"/>
                    <w:rPr>
                      <w:rFonts w:eastAsia="Calibri"/>
                      <w:sz w:val="28"/>
                      <w:szCs w:val="28"/>
                      <w:lang w:eastAsia="en-US"/>
                    </w:rPr>
                  </w:pPr>
                  <w:r w:rsidRPr="007958B2">
                    <w:rPr>
                      <w:rFonts w:eastAsia="Calibri"/>
                      <w:sz w:val="28"/>
                      <w:szCs w:val="28"/>
                      <w:lang w:eastAsia="en-US"/>
                    </w:rPr>
                    <w:t xml:space="preserve">  </w:t>
                  </w:r>
                  <w:r w:rsidRPr="007958B2">
                    <w:rPr>
                      <w:sz w:val="28"/>
                      <w:szCs w:val="28"/>
                    </w:rPr>
                    <w:t xml:space="preserve"> Межпредметный интеллектуальный конкурс </w:t>
                  </w:r>
                  <w:r w:rsidRPr="007958B2">
                    <w:rPr>
                      <w:rFonts w:eastAsia="Calibri"/>
                      <w:sz w:val="28"/>
                      <w:szCs w:val="28"/>
                      <w:lang w:eastAsia="en-US"/>
                    </w:rPr>
                    <w:t xml:space="preserve"> «Львёнок»</w:t>
                  </w:r>
                </w:p>
              </w:tc>
              <w:tc>
                <w:tcPr>
                  <w:tcW w:w="1957" w:type="dxa"/>
                  <w:tcBorders>
                    <w:top w:val="single" w:sz="4" w:space="0" w:color="000000"/>
                    <w:left w:val="single" w:sz="4" w:space="0" w:color="000000"/>
                    <w:bottom w:val="single" w:sz="4" w:space="0" w:color="000000"/>
                    <w:right w:val="single" w:sz="4" w:space="0" w:color="000000"/>
                  </w:tcBorders>
                  <w:hideMark/>
                </w:tcPr>
                <w:p w:rsidR="003A1D40" w:rsidRPr="007958B2" w:rsidRDefault="003A1D40" w:rsidP="007C098F">
                  <w:pPr>
                    <w:jc w:val="both"/>
                    <w:rPr>
                      <w:rFonts w:eastAsia="Calibri"/>
                      <w:sz w:val="28"/>
                      <w:szCs w:val="28"/>
                      <w:lang w:eastAsia="en-US"/>
                    </w:rPr>
                  </w:pPr>
                  <w:r w:rsidRPr="007958B2">
                    <w:rPr>
                      <w:rFonts w:eastAsia="Calibri"/>
                      <w:sz w:val="28"/>
                      <w:szCs w:val="28"/>
                      <w:lang w:eastAsia="en-US"/>
                    </w:rPr>
                    <w:t>11 победителей</w:t>
                  </w:r>
                </w:p>
                <w:p w:rsidR="003A1D40" w:rsidRPr="007958B2" w:rsidRDefault="003A1D40" w:rsidP="007C098F">
                  <w:pPr>
                    <w:jc w:val="both"/>
                    <w:rPr>
                      <w:rFonts w:eastAsia="Calibri"/>
                      <w:sz w:val="28"/>
                      <w:szCs w:val="28"/>
                      <w:lang w:eastAsia="en-US"/>
                    </w:rPr>
                  </w:pPr>
                  <w:r w:rsidRPr="007958B2">
                    <w:rPr>
                      <w:rFonts w:eastAsia="Calibri"/>
                      <w:sz w:val="28"/>
                      <w:szCs w:val="28"/>
                      <w:lang w:eastAsia="en-US"/>
                    </w:rPr>
                    <w:t>18 призёров</w:t>
                  </w:r>
                </w:p>
              </w:tc>
            </w:tr>
            <w:tr w:rsidR="003A1D40" w:rsidRPr="007958B2" w:rsidTr="00405526">
              <w:trPr>
                <w:trHeight w:val="130"/>
              </w:trPr>
              <w:tc>
                <w:tcPr>
                  <w:tcW w:w="526" w:type="dxa"/>
                  <w:tcBorders>
                    <w:top w:val="single" w:sz="4" w:space="0" w:color="000000"/>
                    <w:left w:val="single" w:sz="4" w:space="0" w:color="000000"/>
                    <w:bottom w:val="single" w:sz="4" w:space="0" w:color="000000"/>
                    <w:right w:val="single" w:sz="4" w:space="0" w:color="000000"/>
                  </w:tcBorders>
                  <w:hideMark/>
                </w:tcPr>
                <w:p w:rsidR="003A1D40" w:rsidRPr="007958B2" w:rsidRDefault="003A1D40" w:rsidP="007C098F">
                  <w:pPr>
                    <w:ind w:hanging="107"/>
                    <w:jc w:val="both"/>
                    <w:rPr>
                      <w:rFonts w:eastAsia="Calibri"/>
                      <w:sz w:val="28"/>
                      <w:szCs w:val="28"/>
                      <w:lang w:eastAsia="en-US"/>
                    </w:rPr>
                  </w:pPr>
                  <w:r w:rsidRPr="007958B2">
                    <w:rPr>
                      <w:rFonts w:eastAsia="Calibri"/>
                      <w:sz w:val="28"/>
                      <w:szCs w:val="28"/>
                      <w:lang w:eastAsia="en-US"/>
                    </w:rPr>
                    <w:t>4</w:t>
                  </w:r>
                </w:p>
              </w:tc>
              <w:tc>
                <w:tcPr>
                  <w:tcW w:w="4289" w:type="dxa"/>
                  <w:tcBorders>
                    <w:top w:val="single" w:sz="4" w:space="0" w:color="000000"/>
                    <w:left w:val="single" w:sz="4" w:space="0" w:color="000000"/>
                    <w:bottom w:val="single" w:sz="4" w:space="0" w:color="000000"/>
                    <w:right w:val="single" w:sz="4" w:space="0" w:color="000000"/>
                  </w:tcBorders>
                  <w:hideMark/>
                </w:tcPr>
                <w:p w:rsidR="003A1D40" w:rsidRPr="007958B2" w:rsidRDefault="003A1D40" w:rsidP="007C098F">
                  <w:pPr>
                    <w:jc w:val="both"/>
                    <w:rPr>
                      <w:sz w:val="28"/>
                      <w:szCs w:val="28"/>
                    </w:rPr>
                  </w:pPr>
                  <w:r w:rsidRPr="007958B2">
                    <w:rPr>
                      <w:sz w:val="28"/>
                      <w:szCs w:val="28"/>
                    </w:rPr>
                    <w:t>Общероссийский конкурс «Эталон»</w:t>
                  </w:r>
                </w:p>
                <w:p w:rsidR="003A1D40" w:rsidRPr="007958B2" w:rsidRDefault="003A1D40" w:rsidP="007C098F">
                  <w:pPr>
                    <w:ind w:hanging="107"/>
                    <w:jc w:val="both"/>
                    <w:rPr>
                      <w:rFonts w:eastAsia="Calibri"/>
                      <w:sz w:val="28"/>
                      <w:szCs w:val="28"/>
                      <w:lang w:eastAsia="en-US"/>
                    </w:rPr>
                  </w:pPr>
                  <w:r w:rsidRPr="007958B2">
                    <w:rPr>
                      <w:sz w:val="28"/>
                      <w:szCs w:val="28"/>
                    </w:rPr>
                    <w:t>(всероссийские предметн. олимпиады)</w:t>
                  </w:r>
                </w:p>
              </w:tc>
              <w:tc>
                <w:tcPr>
                  <w:tcW w:w="1957" w:type="dxa"/>
                  <w:tcBorders>
                    <w:top w:val="single" w:sz="4" w:space="0" w:color="000000"/>
                    <w:left w:val="single" w:sz="4" w:space="0" w:color="000000"/>
                    <w:bottom w:val="single" w:sz="4" w:space="0" w:color="000000"/>
                    <w:right w:val="single" w:sz="4" w:space="0" w:color="000000"/>
                  </w:tcBorders>
                  <w:hideMark/>
                </w:tcPr>
                <w:p w:rsidR="003A1D40" w:rsidRPr="007958B2" w:rsidRDefault="003A1D40" w:rsidP="007C098F">
                  <w:pPr>
                    <w:jc w:val="both"/>
                    <w:rPr>
                      <w:rFonts w:eastAsia="Calibri"/>
                      <w:sz w:val="28"/>
                      <w:szCs w:val="28"/>
                      <w:lang w:eastAsia="en-US"/>
                    </w:rPr>
                  </w:pPr>
                  <w:r w:rsidRPr="007958B2">
                    <w:rPr>
                      <w:rFonts w:eastAsia="Calibri"/>
                      <w:sz w:val="28"/>
                      <w:szCs w:val="28"/>
                      <w:lang w:eastAsia="en-US"/>
                    </w:rPr>
                    <w:t>5 победителей</w:t>
                  </w:r>
                </w:p>
              </w:tc>
            </w:tr>
            <w:tr w:rsidR="003A1D40" w:rsidRPr="007958B2" w:rsidTr="00405526">
              <w:trPr>
                <w:trHeight w:val="414"/>
              </w:trPr>
              <w:tc>
                <w:tcPr>
                  <w:tcW w:w="526" w:type="dxa"/>
                  <w:tcBorders>
                    <w:top w:val="single" w:sz="4" w:space="0" w:color="000000"/>
                    <w:left w:val="single" w:sz="4" w:space="0" w:color="000000"/>
                    <w:bottom w:val="single" w:sz="4" w:space="0" w:color="000000"/>
                    <w:right w:val="single" w:sz="4" w:space="0" w:color="000000"/>
                  </w:tcBorders>
                  <w:hideMark/>
                </w:tcPr>
                <w:p w:rsidR="003A1D40" w:rsidRPr="007958B2" w:rsidRDefault="003A1D40" w:rsidP="007C098F">
                  <w:pPr>
                    <w:ind w:hanging="107"/>
                    <w:jc w:val="both"/>
                    <w:rPr>
                      <w:rFonts w:eastAsia="Calibri"/>
                      <w:sz w:val="28"/>
                      <w:szCs w:val="28"/>
                      <w:lang w:eastAsia="en-US"/>
                    </w:rPr>
                  </w:pPr>
                  <w:r w:rsidRPr="007958B2">
                    <w:rPr>
                      <w:rFonts w:eastAsia="Calibri"/>
                      <w:sz w:val="28"/>
                      <w:szCs w:val="28"/>
                      <w:lang w:eastAsia="en-US"/>
                    </w:rPr>
                    <w:t>5</w:t>
                  </w:r>
                </w:p>
              </w:tc>
              <w:tc>
                <w:tcPr>
                  <w:tcW w:w="4289" w:type="dxa"/>
                  <w:tcBorders>
                    <w:top w:val="single" w:sz="4" w:space="0" w:color="000000"/>
                    <w:left w:val="single" w:sz="4" w:space="0" w:color="000000"/>
                    <w:bottom w:val="single" w:sz="4" w:space="0" w:color="000000"/>
                    <w:right w:val="single" w:sz="4" w:space="0" w:color="000000"/>
                  </w:tcBorders>
                  <w:hideMark/>
                </w:tcPr>
                <w:p w:rsidR="003A1D40" w:rsidRPr="007958B2" w:rsidRDefault="003A1D40" w:rsidP="007C098F">
                  <w:pPr>
                    <w:ind w:hanging="107"/>
                    <w:jc w:val="both"/>
                    <w:rPr>
                      <w:rFonts w:eastAsia="Calibri"/>
                      <w:sz w:val="28"/>
                      <w:szCs w:val="28"/>
                      <w:lang w:eastAsia="en-US"/>
                    </w:rPr>
                  </w:pPr>
                  <w:r w:rsidRPr="007958B2">
                    <w:rPr>
                      <w:sz w:val="28"/>
                      <w:szCs w:val="28"/>
                    </w:rPr>
                    <w:t>Олимпиада «Лисенок»</w:t>
                  </w:r>
                  <w:r w:rsidRPr="007958B2">
                    <w:rPr>
                      <w:sz w:val="28"/>
                      <w:szCs w:val="28"/>
                      <w:u w:val="single"/>
                    </w:rPr>
                    <w:t xml:space="preserve"> </w:t>
                  </w:r>
                  <w:r w:rsidRPr="007958B2">
                    <w:rPr>
                      <w:rFonts w:eastAsia="Calibri"/>
                      <w:sz w:val="28"/>
                      <w:szCs w:val="28"/>
                      <w:lang w:eastAsia="en-US"/>
                    </w:rPr>
                    <w:t>1-4 кл.</w:t>
                  </w:r>
                </w:p>
              </w:tc>
              <w:tc>
                <w:tcPr>
                  <w:tcW w:w="1957" w:type="dxa"/>
                  <w:tcBorders>
                    <w:top w:val="single" w:sz="4" w:space="0" w:color="000000"/>
                    <w:left w:val="single" w:sz="4" w:space="0" w:color="000000"/>
                    <w:bottom w:val="single" w:sz="4" w:space="0" w:color="000000"/>
                    <w:right w:val="single" w:sz="4" w:space="0" w:color="000000"/>
                  </w:tcBorders>
                  <w:hideMark/>
                </w:tcPr>
                <w:p w:rsidR="003A1D40" w:rsidRPr="007958B2" w:rsidRDefault="003A1D40" w:rsidP="007C098F">
                  <w:pPr>
                    <w:jc w:val="both"/>
                    <w:rPr>
                      <w:rFonts w:eastAsia="Calibri"/>
                      <w:sz w:val="28"/>
                      <w:szCs w:val="28"/>
                      <w:lang w:eastAsia="en-US"/>
                    </w:rPr>
                  </w:pPr>
                  <w:r w:rsidRPr="007958B2">
                    <w:rPr>
                      <w:rFonts w:eastAsia="Calibri"/>
                      <w:sz w:val="28"/>
                      <w:szCs w:val="28"/>
                      <w:lang w:eastAsia="en-US"/>
                    </w:rPr>
                    <w:t>5 победителей</w:t>
                  </w:r>
                </w:p>
                <w:p w:rsidR="003A1D40" w:rsidRPr="007958B2" w:rsidRDefault="003A1D40" w:rsidP="007C098F">
                  <w:pPr>
                    <w:jc w:val="both"/>
                    <w:rPr>
                      <w:rFonts w:eastAsia="Calibri"/>
                      <w:sz w:val="28"/>
                      <w:szCs w:val="28"/>
                      <w:lang w:eastAsia="en-US"/>
                    </w:rPr>
                  </w:pPr>
                  <w:r w:rsidRPr="007958B2">
                    <w:rPr>
                      <w:rFonts w:eastAsia="Calibri"/>
                      <w:sz w:val="28"/>
                      <w:szCs w:val="28"/>
                      <w:lang w:eastAsia="en-US"/>
                    </w:rPr>
                    <w:t>1 призёр</w:t>
                  </w:r>
                </w:p>
              </w:tc>
            </w:tr>
            <w:tr w:rsidR="003A1D40" w:rsidRPr="007958B2" w:rsidTr="00405526">
              <w:trPr>
                <w:trHeight w:val="414"/>
              </w:trPr>
              <w:tc>
                <w:tcPr>
                  <w:tcW w:w="526" w:type="dxa"/>
                  <w:tcBorders>
                    <w:top w:val="single" w:sz="4" w:space="0" w:color="000000"/>
                    <w:left w:val="single" w:sz="4" w:space="0" w:color="000000"/>
                    <w:bottom w:val="single" w:sz="4" w:space="0" w:color="000000"/>
                    <w:right w:val="single" w:sz="4" w:space="0" w:color="000000"/>
                  </w:tcBorders>
                  <w:hideMark/>
                </w:tcPr>
                <w:p w:rsidR="003A1D40" w:rsidRPr="007958B2" w:rsidRDefault="003A1D40" w:rsidP="007C098F">
                  <w:pPr>
                    <w:ind w:hanging="107"/>
                    <w:jc w:val="both"/>
                    <w:rPr>
                      <w:rFonts w:eastAsia="Calibri"/>
                      <w:sz w:val="28"/>
                      <w:szCs w:val="28"/>
                      <w:lang w:eastAsia="en-US"/>
                    </w:rPr>
                  </w:pPr>
                  <w:r w:rsidRPr="007958B2">
                    <w:rPr>
                      <w:rFonts w:eastAsia="Calibri"/>
                      <w:sz w:val="28"/>
                      <w:szCs w:val="28"/>
                      <w:lang w:eastAsia="en-US"/>
                    </w:rPr>
                    <w:t>6</w:t>
                  </w:r>
                </w:p>
              </w:tc>
              <w:tc>
                <w:tcPr>
                  <w:tcW w:w="4289" w:type="dxa"/>
                  <w:tcBorders>
                    <w:top w:val="single" w:sz="4" w:space="0" w:color="000000"/>
                    <w:left w:val="single" w:sz="4" w:space="0" w:color="000000"/>
                    <w:bottom w:val="single" w:sz="4" w:space="0" w:color="000000"/>
                    <w:right w:val="single" w:sz="4" w:space="0" w:color="000000"/>
                  </w:tcBorders>
                  <w:hideMark/>
                </w:tcPr>
                <w:p w:rsidR="003A1D40" w:rsidRPr="007958B2" w:rsidRDefault="003A1D40" w:rsidP="007C098F">
                  <w:pPr>
                    <w:ind w:hanging="107"/>
                    <w:jc w:val="both"/>
                    <w:rPr>
                      <w:rFonts w:eastAsia="Calibri"/>
                      <w:sz w:val="28"/>
                      <w:szCs w:val="28"/>
                      <w:lang w:eastAsia="en-US"/>
                    </w:rPr>
                  </w:pPr>
                  <w:r w:rsidRPr="007958B2">
                    <w:rPr>
                      <w:sz w:val="28"/>
                      <w:szCs w:val="28"/>
                    </w:rPr>
                    <w:t xml:space="preserve">Международный конкурс «Лига эрудитов» от проекта </w:t>
                  </w:r>
                  <w:r w:rsidRPr="007958B2">
                    <w:rPr>
                      <w:sz w:val="28"/>
                      <w:szCs w:val="28"/>
                      <w:lang w:val="en-US"/>
                    </w:rPr>
                    <w:t>konkurs</w:t>
                  </w:r>
                  <w:r w:rsidRPr="007958B2">
                    <w:rPr>
                      <w:sz w:val="28"/>
                      <w:szCs w:val="28"/>
                    </w:rPr>
                    <w:t>.</w:t>
                  </w:r>
                  <w:r w:rsidRPr="007958B2">
                    <w:rPr>
                      <w:sz w:val="28"/>
                      <w:szCs w:val="28"/>
                      <w:lang w:val="en-US"/>
                    </w:rPr>
                    <w:t>info</w:t>
                  </w:r>
                </w:p>
              </w:tc>
              <w:tc>
                <w:tcPr>
                  <w:tcW w:w="1957" w:type="dxa"/>
                  <w:tcBorders>
                    <w:top w:val="single" w:sz="4" w:space="0" w:color="000000"/>
                    <w:left w:val="single" w:sz="4" w:space="0" w:color="000000"/>
                    <w:bottom w:val="single" w:sz="4" w:space="0" w:color="000000"/>
                    <w:right w:val="single" w:sz="4" w:space="0" w:color="000000"/>
                  </w:tcBorders>
                  <w:hideMark/>
                </w:tcPr>
                <w:p w:rsidR="003A1D40" w:rsidRPr="007958B2" w:rsidRDefault="003A1D40" w:rsidP="007C098F">
                  <w:pPr>
                    <w:jc w:val="both"/>
                    <w:rPr>
                      <w:rFonts w:eastAsia="Calibri"/>
                      <w:sz w:val="28"/>
                      <w:szCs w:val="28"/>
                      <w:lang w:eastAsia="en-US"/>
                    </w:rPr>
                  </w:pPr>
                  <w:r w:rsidRPr="007958B2">
                    <w:rPr>
                      <w:rFonts w:eastAsia="Calibri"/>
                      <w:sz w:val="28"/>
                      <w:szCs w:val="28"/>
                      <w:lang w:eastAsia="en-US"/>
                    </w:rPr>
                    <w:t>4 победителя</w:t>
                  </w:r>
                </w:p>
                <w:p w:rsidR="003A1D40" w:rsidRPr="007958B2" w:rsidRDefault="003A1D40" w:rsidP="007C098F">
                  <w:pPr>
                    <w:jc w:val="both"/>
                    <w:rPr>
                      <w:rFonts w:eastAsia="Calibri"/>
                      <w:sz w:val="28"/>
                      <w:szCs w:val="28"/>
                      <w:lang w:eastAsia="en-US"/>
                    </w:rPr>
                  </w:pPr>
                </w:p>
              </w:tc>
            </w:tr>
            <w:tr w:rsidR="003A1D40" w:rsidRPr="007958B2" w:rsidTr="00405526">
              <w:trPr>
                <w:trHeight w:val="270"/>
              </w:trPr>
              <w:tc>
                <w:tcPr>
                  <w:tcW w:w="526" w:type="dxa"/>
                  <w:tcBorders>
                    <w:top w:val="single" w:sz="4" w:space="0" w:color="000000"/>
                    <w:left w:val="single" w:sz="4" w:space="0" w:color="000000"/>
                    <w:bottom w:val="single" w:sz="4" w:space="0" w:color="000000"/>
                    <w:right w:val="single" w:sz="4" w:space="0" w:color="000000"/>
                  </w:tcBorders>
                  <w:hideMark/>
                </w:tcPr>
                <w:p w:rsidR="003A1D40" w:rsidRPr="007958B2" w:rsidRDefault="003A1D40" w:rsidP="007C098F">
                  <w:pPr>
                    <w:ind w:hanging="107"/>
                    <w:jc w:val="both"/>
                    <w:rPr>
                      <w:rFonts w:eastAsia="Calibri"/>
                      <w:sz w:val="28"/>
                      <w:szCs w:val="28"/>
                      <w:lang w:eastAsia="en-US"/>
                    </w:rPr>
                  </w:pPr>
                  <w:r w:rsidRPr="007958B2">
                    <w:rPr>
                      <w:rFonts w:eastAsia="Calibri"/>
                      <w:sz w:val="28"/>
                      <w:szCs w:val="28"/>
                      <w:lang w:eastAsia="en-US"/>
                    </w:rPr>
                    <w:t>7</w:t>
                  </w:r>
                </w:p>
              </w:tc>
              <w:tc>
                <w:tcPr>
                  <w:tcW w:w="4289" w:type="dxa"/>
                  <w:tcBorders>
                    <w:top w:val="single" w:sz="4" w:space="0" w:color="000000"/>
                    <w:left w:val="single" w:sz="4" w:space="0" w:color="000000"/>
                    <w:bottom w:val="single" w:sz="4" w:space="0" w:color="000000"/>
                    <w:right w:val="single" w:sz="4" w:space="0" w:color="000000"/>
                  </w:tcBorders>
                  <w:hideMark/>
                </w:tcPr>
                <w:p w:rsidR="003A1D40" w:rsidRPr="007958B2" w:rsidRDefault="003A1D40" w:rsidP="007C098F">
                  <w:pPr>
                    <w:jc w:val="both"/>
                    <w:rPr>
                      <w:sz w:val="28"/>
                      <w:szCs w:val="28"/>
                    </w:rPr>
                  </w:pPr>
                  <w:r w:rsidRPr="007958B2">
                    <w:rPr>
                      <w:sz w:val="28"/>
                      <w:szCs w:val="28"/>
                    </w:rPr>
                    <w:t>Всероссийская онлайн - олимпиада по английскому языку «Заврики»</w:t>
                  </w:r>
                </w:p>
              </w:tc>
              <w:tc>
                <w:tcPr>
                  <w:tcW w:w="1957" w:type="dxa"/>
                  <w:tcBorders>
                    <w:top w:val="single" w:sz="4" w:space="0" w:color="000000"/>
                    <w:left w:val="single" w:sz="4" w:space="0" w:color="000000"/>
                    <w:bottom w:val="single" w:sz="4" w:space="0" w:color="000000"/>
                    <w:right w:val="single" w:sz="4" w:space="0" w:color="000000"/>
                  </w:tcBorders>
                  <w:hideMark/>
                </w:tcPr>
                <w:p w:rsidR="003A1D40" w:rsidRPr="007958B2" w:rsidRDefault="003A1D40" w:rsidP="007C098F">
                  <w:pPr>
                    <w:jc w:val="both"/>
                    <w:rPr>
                      <w:rFonts w:eastAsia="Calibri"/>
                      <w:sz w:val="28"/>
                      <w:szCs w:val="28"/>
                      <w:lang w:eastAsia="en-US"/>
                    </w:rPr>
                  </w:pPr>
                  <w:r w:rsidRPr="007958B2">
                    <w:rPr>
                      <w:rFonts w:eastAsia="Calibri"/>
                      <w:sz w:val="28"/>
                      <w:szCs w:val="28"/>
                      <w:lang w:eastAsia="en-US"/>
                    </w:rPr>
                    <w:t>3 победителя</w:t>
                  </w:r>
                </w:p>
              </w:tc>
            </w:tr>
            <w:tr w:rsidR="003A1D40" w:rsidRPr="007958B2" w:rsidTr="00405526">
              <w:trPr>
                <w:trHeight w:val="270"/>
              </w:trPr>
              <w:tc>
                <w:tcPr>
                  <w:tcW w:w="526" w:type="dxa"/>
                  <w:tcBorders>
                    <w:top w:val="single" w:sz="4" w:space="0" w:color="000000"/>
                    <w:left w:val="single" w:sz="4" w:space="0" w:color="000000"/>
                    <w:bottom w:val="single" w:sz="4" w:space="0" w:color="000000"/>
                    <w:right w:val="single" w:sz="4" w:space="0" w:color="000000"/>
                  </w:tcBorders>
                  <w:hideMark/>
                </w:tcPr>
                <w:p w:rsidR="003A1D40" w:rsidRPr="007958B2" w:rsidRDefault="003A1D40" w:rsidP="007C098F">
                  <w:pPr>
                    <w:ind w:hanging="107"/>
                    <w:jc w:val="both"/>
                    <w:rPr>
                      <w:rFonts w:eastAsia="Calibri"/>
                      <w:sz w:val="28"/>
                      <w:szCs w:val="28"/>
                      <w:lang w:eastAsia="en-US"/>
                    </w:rPr>
                  </w:pPr>
                  <w:r w:rsidRPr="007958B2">
                    <w:rPr>
                      <w:rFonts w:eastAsia="Calibri"/>
                      <w:sz w:val="28"/>
                      <w:szCs w:val="28"/>
                      <w:lang w:eastAsia="en-US"/>
                    </w:rPr>
                    <w:t>8</w:t>
                  </w:r>
                </w:p>
              </w:tc>
              <w:tc>
                <w:tcPr>
                  <w:tcW w:w="4289" w:type="dxa"/>
                  <w:tcBorders>
                    <w:top w:val="single" w:sz="4" w:space="0" w:color="000000"/>
                    <w:left w:val="single" w:sz="4" w:space="0" w:color="000000"/>
                    <w:bottom w:val="single" w:sz="4" w:space="0" w:color="000000"/>
                    <w:right w:val="single" w:sz="4" w:space="0" w:color="000000"/>
                  </w:tcBorders>
                  <w:hideMark/>
                </w:tcPr>
                <w:p w:rsidR="003A1D40" w:rsidRPr="007958B2" w:rsidRDefault="003A1D40" w:rsidP="007C098F">
                  <w:pPr>
                    <w:ind w:hanging="107"/>
                    <w:jc w:val="both"/>
                    <w:rPr>
                      <w:rFonts w:eastAsia="Calibri"/>
                      <w:sz w:val="28"/>
                      <w:szCs w:val="28"/>
                      <w:lang w:eastAsia="en-US"/>
                    </w:rPr>
                  </w:pPr>
                  <w:r w:rsidRPr="007958B2">
                    <w:rPr>
                      <w:rFonts w:eastAsia="Calibri"/>
                      <w:sz w:val="28"/>
                      <w:szCs w:val="28"/>
                      <w:lang w:eastAsia="en-US"/>
                    </w:rPr>
                    <w:t>Международная онлайн – олимпиада по математике BRICSMATH.COM</w:t>
                  </w:r>
                </w:p>
              </w:tc>
              <w:tc>
                <w:tcPr>
                  <w:tcW w:w="1957" w:type="dxa"/>
                  <w:tcBorders>
                    <w:top w:val="single" w:sz="4" w:space="0" w:color="000000"/>
                    <w:left w:val="single" w:sz="4" w:space="0" w:color="000000"/>
                    <w:bottom w:val="single" w:sz="4" w:space="0" w:color="000000"/>
                    <w:right w:val="single" w:sz="4" w:space="0" w:color="000000"/>
                  </w:tcBorders>
                  <w:hideMark/>
                </w:tcPr>
                <w:p w:rsidR="003A1D40" w:rsidRPr="007958B2" w:rsidRDefault="003A1D40" w:rsidP="007C098F">
                  <w:pPr>
                    <w:jc w:val="both"/>
                    <w:rPr>
                      <w:rFonts w:eastAsia="Calibri"/>
                      <w:sz w:val="28"/>
                      <w:szCs w:val="28"/>
                      <w:lang w:eastAsia="en-US"/>
                    </w:rPr>
                  </w:pPr>
                  <w:r w:rsidRPr="007958B2">
                    <w:rPr>
                      <w:rFonts w:eastAsia="Calibri"/>
                      <w:sz w:val="28"/>
                      <w:szCs w:val="28"/>
                      <w:lang w:eastAsia="en-US"/>
                    </w:rPr>
                    <w:t>7 победителей</w:t>
                  </w:r>
                </w:p>
              </w:tc>
            </w:tr>
            <w:tr w:rsidR="003A1D40" w:rsidRPr="007958B2" w:rsidTr="00405526">
              <w:trPr>
                <w:trHeight w:val="270"/>
              </w:trPr>
              <w:tc>
                <w:tcPr>
                  <w:tcW w:w="526" w:type="dxa"/>
                  <w:tcBorders>
                    <w:top w:val="single" w:sz="4" w:space="0" w:color="000000"/>
                    <w:left w:val="single" w:sz="4" w:space="0" w:color="000000"/>
                    <w:bottom w:val="single" w:sz="4" w:space="0" w:color="000000"/>
                    <w:right w:val="single" w:sz="4" w:space="0" w:color="000000"/>
                  </w:tcBorders>
                  <w:hideMark/>
                </w:tcPr>
                <w:p w:rsidR="003A1D40" w:rsidRPr="007958B2" w:rsidRDefault="003A1D40" w:rsidP="007C098F">
                  <w:pPr>
                    <w:ind w:hanging="107"/>
                    <w:jc w:val="both"/>
                    <w:rPr>
                      <w:rFonts w:eastAsia="Calibri"/>
                      <w:sz w:val="28"/>
                      <w:szCs w:val="28"/>
                      <w:lang w:eastAsia="en-US"/>
                    </w:rPr>
                  </w:pPr>
                  <w:r w:rsidRPr="007958B2">
                    <w:rPr>
                      <w:rFonts w:eastAsia="Calibri"/>
                      <w:sz w:val="28"/>
                      <w:szCs w:val="28"/>
                      <w:lang w:eastAsia="en-US"/>
                    </w:rPr>
                    <w:t>9</w:t>
                  </w:r>
                </w:p>
              </w:tc>
              <w:tc>
                <w:tcPr>
                  <w:tcW w:w="4289" w:type="dxa"/>
                  <w:tcBorders>
                    <w:top w:val="single" w:sz="4" w:space="0" w:color="000000"/>
                    <w:left w:val="single" w:sz="4" w:space="0" w:color="000000"/>
                    <w:bottom w:val="single" w:sz="4" w:space="0" w:color="000000"/>
                    <w:right w:val="single" w:sz="4" w:space="0" w:color="000000"/>
                  </w:tcBorders>
                  <w:hideMark/>
                </w:tcPr>
                <w:p w:rsidR="003A1D40" w:rsidRPr="007958B2" w:rsidRDefault="003A1D40" w:rsidP="007C098F">
                  <w:pPr>
                    <w:ind w:hanging="107"/>
                    <w:jc w:val="both"/>
                    <w:rPr>
                      <w:rFonts w:eastAsia="Calibri"/>
                      <w:sz w:val="28"/>
                      <w:szCs w:val="28"/>
                      <w:lang w:eastAsia="en-US"/>
                    </w:rPr>
                  </w:pPr>
                  <w:r w:rsidRPr="007958B2">
                    <w:rPr>
                      <w:sz w:val="28"/>
                      <w:szCs w:val="28"/>
                    </w:rPr>
                    <w:t>Олимпиада «Зимний фестиваль знаний 2019»</w:t>
                  </w:r>
                </w:p>
              </w:tc>
              <w:tc>
                <w:tcPr>
                  <w:tcW w:w="1957" w:type="dxa"/>
                  <w:tcBorders>
                    <w:top w:val="single" w:sz="4" w:space="0" w:color="000000"/>
                    <w:left w:val="single" w:sz="4" w:space="0" w:color="000000"/>
                    <w:bottom w:val="single" w:sz="4" w:space="0" w:color="000000"/>
                    <w:right w:val="single" w:sz="4" w:space="0" w:color="000000"/>
                  </w:tcBorders>
                  <w:hideMark/>
                </w:tcPr>
                <w:p w:rsidR="003A1D40" w:rsidRPr="007958B2" w:rsidRDefault="003A1D40" w:rsidP="007C098F">
                  <w:pPr>
                    <w:jc w:val="both"/>
                    <w:rPr>
                      <w:rFonts w:eastAsia="Calibri"/>
                      <w:sz w:val="28"/>
                      <w:szCs w:val="28"/>
                      <w:lang w:eastAsia="en-US"/>
                    </w:rPr>
                  </w:pPr>
                  <w:r w:rsidRPr="007958B2">
                    <w:rPr>
                      <w:rFonts w:eastAsia="Calibri"/>
                      <w:sz w:val="28"/>
                      <w:szCs w:val="28"/>
                      <w:lang w:eastAsia="en-US"/>
                    </w:rPr>
                    <w:t>10 победителя</w:t>
                  </w:r>
                </w:p>
                <w:p w:rsidR="003A1D40" w:rsidRPr="007958B2" w:rsidRDefault="003A1D40" w:rsidP="007C098F">
                  <w:pPr>
                    <w:jc w:val="both"/>
                    <w:rPr>
                      <w:rFonts w:eastAsia="Calibri"/>
                      <w:sz w:val="28"/>
                      <w:szCs w:val="28"/>
                      <w:lang w:eastAsia="en-US"/>
                    </w:rPr>
                  </w:pPr>
                  <w:r w:rsidRPr="007958B2">
                    <w:rPr>
                      <w:rFonts w:eastAsia="Calibri"/>
                      <w:sz w:val="28"/>
                      <w:szCs w:val="28"/>
                      <w:lang w:eastAsia="en-US"/>
                    </w:rPr>
                    <w:t>3 призёра</w:t>
                  </w:r>
                </w:p>
              </w:tc>
            </w:tr>
            <w:tr w:rsidR="003A1D40" w:rsidRPr="007958B2" w:rsidTr="00405526">
              <w:trPr>
                <w:trHeight w:val="270"/>
              </w:trPr>
              <w:tc>
                <w:tcPr>
                  <w:tcW w:w="526" w:type="dxa"/>
                  <w:tcBorders>
                    <w:top w:val="single" w:sz="4" w:space="0" w:color="000000"/>
                    <w:left w:val="single" w:sz="4" w:space="0" w:color="000000"/>
                    <w:bottom w:val="single" w:sz="4" w:space="0" w:color="000000"/>
                    <w:right w:val="single" w:sz="4" w:space="0" w:color="000000"/>
                  </w:tcBorders>
                  <w:hideMark/>
                </w:tcPr>
                <w:p w:rsidR="003A1D40" w:rsidRPr="007958B2" w:rsidRDefault="003A1D40" w:rsidP="007C098F">
                  <w:pPr>
                    <w:ind w:hanging="107"/>
                    <w:jc w:val="both"/>
                    <w:rPr>
                      <w:rFonts w:eastAsia="Calibri"/>
                      <w:sz w:val="28"/>
                      <w:szCs w:val="28"/>
                      <w:lang w:eastAsia="en-US"/>
                    </w:rPr>
                  </w:pPr>
                  <w:r w:rsidRPr="007958B2">
                    <w:rPr>
                      <w:rFonts w:eastAsia="Calibri"/>
                      <w:sz w:val="28"/>
                      <w:szCs w:val="28"/>
                      <w:lang w:eastAsia="en-US"/>
                    </w:rPr>
                    <w:t>10</w:t>
                  </w:r>
                </w:p>
              </w:tc>
              <w:tc>
                <w:tcPr>
                  <w:tcW w:w="4289" w:type="dxa"/>
                  <w:tcBorders>
                    <w:top w:val="single" w:sz="4" w:space="0" w:color="000000"/>
                    <w:left w:val="single" w:sz="4" w:space="0" w:color="000000"/>
                    <w:bottom w:val="single" w:sz="4" w:space="0" w:color="000000"/>
                    <w:right w:val="single" w:sz="4" w:space="0" w:color="000000"/>
                  </w:tcBorders>
                  <w:hideMark/>
                </w:tcPr>
                <w:p w:rsidR="003A1D40" w:rsidRPr="007958B2" w:rsidRDefault="003A1D40" w:rsidP="007C098F">
                  <w:pPr>
                    <w:ind w:hanging="107"/>
                    <w:jc w:val="both"/>
                    <w:rPr>
                      <w:rFonts w:eastAsia="Calibri"/>
                      <w:sz w:val="28"/>
                      <w:szCs w:val="28"/>
                      <w:lang w:eastAsia="en-US"/>
                    </w:rPr>
                  </w:pPr>
                  <w:r w:rsidRPr="007958B2">
                    <w:rPr>
                      <w:rFonts w:eastAsia="Calibri"/>
                      <w:sz w:val="28"/>
                      <w:szCs w:val="28"/>
                      <w:lang w:eastAsia="en-US"/>
                    </w:rPr>
                    <w:t xml:space="preserve">  Международная интернет олимпиада </w:t>
                  </w:r>
                  <w:r w:rsidRPr="007958B2">
                    <w:rPr>
                      <w:sz w:val="28"/>
                      <w:szCs w:val="28"/>
                      <w:u w:val="single"/>
                    </w:rPr>
                    <w:t xml:space="preserve"> </w:t>
                  </w:r>
                  <w:r w:rsidRPr="007958B2">
                    <w:rPr>
                      <w:sz w:val="28"/>
                      <w:szCs w:val="28"/>
                    </w:rPr>
                    <w:t xml:space="preserve"> «Царство знаний»</w:t>
                  </w:r>
                </w:p>
              </w:tc>
              <w:tc>
                <w:tcPr>
                  <w:tcW w:w="1957" w:type="dxa"/>
                  <w:tcBorders>
                    <w:top w:val="single" w:sz="4" w:space="0" w:color="000000"/>
                    <w:left w:val="single" w:sz="4" w:space="0" w:color="000000"/>
                    <w:bottom w:val="single" w:sz="4" w:space="0" w:color="000000"/>
                    <w:right w:val="single" w:sz="4" w:space="0" w:color="000000"/>
                  </w:tcBorders>
                  <w:hideMark/>
                </w:tcPr>
                <w:p w:rsidR="003A1D40" w:rsidRPr="007958B2" w:rsidRDefault="003A1D40" w:rsidP="007C098F">
                  <w:pPr>
                    <w:jc w:val="both"/>
                    <w:rPr>
                      <w:rFonts w:eastAsia="Calibri"/>
                      <w:sz w:val="28"/>
                      <w:szCs w:val="28"/>
                      <w:lang w:eastAsia="en-US"/>
                    </w:rPr>
                  </w:pPr>
                  <w:r w:rsidRPr="007958B2">
                    <w:rPr>
                      <w:rFonts w:eastAsia="Calibri"/>
                      <w:sz w:val="28"/>
                      <w:szCs w:val="28"/>
                      <w:lang w:eastAsia="en-US"/>
                    </w:rPr>
                    <w:t>12 победителей</w:t>
                  </w:r>
                </w:p>
              </w:tc>
            </w:tr>
            <w:tr w:rsidR="003A1D40" w:rsidRPr="007958B2" w:rsidTr="00405526">
              <w:trPr>
                <w:trHeight w:val="270"/>
              </w:trPr>
              <w:tc>
                <w:tcPr>
                  <w:tcW w:w="526" w:type="dxa"/>
                  <w:tcBorders>
                    <w:top w:val="single" w:sz="4" w:space="0" w:color="000000"/>
                    <w:left w:val="single" w:sz="4" w:space="0" w:color="000000"/>
                    <w:bottom w:val="single" w:sz="4" w:space="0" w:color="000000"/>
                    <w:right w:val="single" w:sz="4" w:space="0" w:color="000000"/>
                  </w:tcBorders>
                  <w:hideMark/>
                </w:tcPr>
                <w:p w:rsidR="003A1D40" w:rsidRPr="007958B2" w:rsidRDefault="003A1D40" w:rsidP="007C098F">
                  <w:pPr>
                    <w:ind w:hanging="107"/>
                    <w:jc w:val="both"/>
                    <w:rPr>
                      <w:rFonts w:eastAsia="Calibri"/>
                      <w:sz w:val="28"/>
                      <w:szCs w:val="28"/>
                      <w:lang w:eastAsia="en-US"/>
                    </w:rPr>
                  </w:pPr>
                  <w:r w:rsidRPr="007958B2">
                    <w:rPr>
                      <w:rFonts w:eastAsia="Calibri"/>
                      <w:sz w:val="28"/>
                      <w:szCs w:val="28"/>
                      <w:lang w:eastAsia="en-US"/>
                    </w:rPr>
                    <w:t>11</w:t>
                  </w:r>
                </w:p>
              </w:tc>
              <w:tc>
                <w:tcPr>
                  <w:tcW w:w="4289" w:type="dxa"/>
                  <w:tcBorders>
                    <w:top w:val="single" w:sz="4" w:space="0" w:color="000000"/>
                    <w:left w:val="single" w:sz="4" w:space="0" w:color="000000"/>
                    <w:bottom w:val="single" w:sz="4" w:space="0" w:color="000000"/>
                    <w:right w:val="single" w:sz="4" w:space="0" w:color="000000"/>
                  </w:tcBorders>
                  <w:hideMark/>
                </w:tcPr>
                <w:p w:rsidR="003A1D40" w:rsidRPr="007958B2" w:rsidRDefault="003A1D40" w:rsidP="007C098F">
                  <w:pPr>
                    <w:ind w:hanging="107"/>
                    <w:jc w:val="both"/>
                    <w:rPr>
                      <w:rFonts w:eastAsia="Calibri"/>
                      <w:sz w:val="28"/>
                      <w:szCs w:val="28"/>
                      <w:lang w:eastAsia="en-US"/>
                    </w:rPr>
                  </w:pPr>
                  <w:r w:rsidRPr="007958B2">
                    <w:rPr>
                      <w:rFonts w:eastAsia="Calibri"/>
                      <w:sz w:val="28"/>
                      <w:szCs w:val="28"/>
                      <w:lang w:eastAsia="en-US"/>
                    </w:rPr>
                    <w:t>Международный конкурс  проекта  infourok. Ru</w:t>
                  </w:r>
                </w:p>
              </w:tc>
              <w:tc>
                <w:tcPr>
                  <w:tcW w:w="1957" w:type="dxa"/>
                  <w:tcBorders>
                    <w:top w:val="single" w:sz="4" w:space="0" w:color="000000"/>
                    <w:left w:val="single" w:sz="4" w:space="0" w:color="000000"/>
                    <w:bottom w:val="single" w:sz="4" w:space="0" w:color="000000"/>
                    <w:right w:val="single" w:sz="4" w:space="0" w:color="000000"/>
                  </w:tcBorders>
                  <w:hideMark/>
                </w:tcPr>
                <w:p w:rsidR="003A1D40" w:rsidRPr="007958B2" w:rsidRDefault="003A1D40" w:rsidP="007C098F">
                  <w:pPr>
                    <w:jc w:val="both"/>
                    <w:rPr>
                      <w:rFonts w:eastAsia="Calibri"/>
                      <w:sz w:val="28"/>
                      <w:szCs w:val="28"/>
                      <w:lang w:eastAsia="en-US"/>
                    </w:rPr>
                  </w:pPr>
                  <w:r w:rsidRPr="007958B2">
                    <w:rPr>
                      <w:rFonts w:eastAsia="Calibri"/>
                      <w:sz w:val="28"/>
                      <w:szCs w:val="28"/>
                      <w:lang w:eastAsia="en-US"/>
                    </w:rPr>
                    <w:t>4 победителя</w:t>
                  </w:r>
                </w:p>
                <w:p w:rsidR="003A1D40" w:rsidRPr="007958B2" w:rsidRDefault="003A1D40" w:rsidP="007C098F">
                  <w:pPr>
                    <w:jc w:val="both"/>
                    <w:rPr>
                      <w:rFonts w:eastAsia="Calibri"/>
                      <w:sz w:val="28"/>
                      <w:szCs w:val="28"/>
                      <w:lang w:eastAsia="en-US"/>
                    </w:rPr>
                  </w:pPr>
                  <w:r w:rsidRPr="007958B2">
                    <w:rPr>
                      <w:rFonts w:eastAsia="Calibri"/>
                      <w:sz w:val="28"/>
                      <w:szCs w:val="28"/>
                      <w:lang w:eastAsia="en-US"/>
                    </w:rPr>
                    <w:t>4 призёра</w:t>
                  </w:r>
                </w:p>
              </w:tc>
            </w:tr>
            <w:tr w:rsidR="003A1D40" w:rsidRPr="007958B2" w:rsidTr="00405526">
              <w:trPr>
                <w:trHeight w:val="270"/>
              </w:trPr>
              <w:tc>
                <w:tcPr>
                  <w:tcW w:w="526" w:type="dxa"/>
                  <w:tcBorders>
                    <w:top w:val="single" w:sz="4" w:space="0" w:color="000000"/>
                    <w:left w:val="single" w:sz="4" w:space="0" w:color="000000"/>
                    <w:bottom w:val="single" w:sz="4" w:space="0" w:color="000000"/>
                    <w:right w:val="single" w:sz="4" w:space="0" w:color="000000"/>
                  </w:tcBorders>
                  <w:hideMark/>
                </w:tcPr>
                <w:p w:rsidR="003A1D40" w:rsidRPr="007958B2" w:rsidRDefault="003A1D40" w:rsidP="007C098F">
                  <w:pPr>
                    <w:ind w:hanging="107"/>
                    <w:jc w:val="both"/>
                    <w:rPr>
                      <w:rFonts w:eastAsia="Calibri"/>
                      <w:sz w:val="28"/>
                      <w:szCs w:val="28"/>
                      <w:lang w:eastAsia="en-US"/>
                    </w:rPr>
                  </w:pPr>
                  <w:r w:rsidRPr="007958B2">
                    <w:rPr>
                      <w:rFonts w:eastAsia="Calibri"/>
                      <w:sz w:val="28"/>
                      <w:szCs w:val="28"/>
                      <w:lang w:eastAsia="en-US"/>
                    </w:rPr>
                    <w:t>12</w:t>
                  </w:r>
                </w:p>
              </w:tc>
              <w:tc>
                <w:tcPr>
                  <w:tcW w:w="4289" w:type="dxa"/>
                  <w:tcBorders>
                    <w:top w:val="single" w:sz="4" w:space="0" w:color="000000"/>
                    <w:left w:val="single" w:sz="4" w:space="0" w:color="000000"/>
                    <w:bottom w:val="single" w:sz="4" w:space="0" w:color="000000"/>
                    <w:right w:val="single" w:sz="4" w:space="0" w:color="000000"/>
                  </w:tcBorders>
                  <w:hideMark/>
                </w:tcPr>
                <w:p w:rsidR="003A1D40" w:rsidRPr="007958B2" w:rsidRDefault="003A1D40" w:rsidP="007C098F">
                  <w:pPr>
                    <w:jc w:val="both"/>
                    <w:rPr>
                      <w:sz w:val="28"/>
                      <w:szCs w:val="28"/>
                    </w:rPr>
                  </w:pPr>
                  <w:r w:rsidRPr="007958B2">
                    <w:rPr>
                      <w:sz w:val="28"/>
                      <w:szCs w:val="28"/>
                      <w:lang w:val="en-US"/>
                    </w:rPr>
                    <w:t>XIX</w:t>
                  </w:r>
                  <w:r w:rsidRPr="007958B2">
                    <w:rPr>
                      <w:sz w:val="28"/>
                      <w:szCs w:val="28"/>
                    </w:rPr>
                    <w:t xml:space="preserve"> Всероссийская олимпиада для 1-4 классов «Рыжий котёнок»</w:t>
                  </w:r>
                </w:p>
              </w:tc>
              <w:tc>
                <w:tcPr>
                  <w:tcW w:w="1957" w:type="dxa"/>
                  <w:tcBorders>
                    <w:top w:val="single" w:sz="4" w:space="0" w:color="000000"/>
                    <w:left w:val="single" w:sz="4" w:space="0" w:color="000000"/>
                    <w:bottom w:val="single" w:sz="4" w:space="0" w:color="000000"/>
                    <w:right w:val="single" w:sz="4" w:space="0" w:color="000000"/>
                  </w:tcBorders>
                  <w:hideMark/>
                </w:tcPr>
                <w:p w:rsidR="003A1D40" w:rsidRPr="007958B2" w:rsidRDefault="003A1D40" w:rsidP="007C098F">
                  <w:pPr>
                    <w:jc w:val="both"/>
                    <w:rPr>
                      <w:rFonts w:eastAsia="Calibri"/>
                      <w:sz w:val="28"/>
                      <w:szCs w:val="28"/>
                      <w:lang w:eastAsia="en-US"/>
                    </w:rPr>
                  </w:pPr>
                  <w:r w:rsidRPr="007958B2">
                    <w:rPr>
                      <w:rFonts w:eastAsia="Calibri"/>
                      <w:sz w:val="28"/>
                      <w:szCs w:val="28"/>
                      <w:lang w:eastAsia="en-US"/>
                    </w:rPr>
                    <w:t>4 победителя</w:t>
                  </w:r>
                </w:p>
                <w:p w:rsidR="003A1D40" w:rsidRPr="007958B2" w:rsidRDefault="003A1D40" w:rsidP="007C098F">
                  <w:pPr>
                    <w:jc w:val="both"/>
                    <w:rPr>
                      <w:rFonts w:eastAsia="Calibri"/>
                      <w:sz w:val="28"/>
                      <w:szCs w:val="28"/>
                      <w:lang w:eastAsia="en-US"/>
                    </w:rPr>
                  </w:pPr>
                  <w:r w:rsidRPr="007958B2">
                    <w:rPr>
                      <w:rFonts w:eastAsia="Calibri"/>
                      <w:sz w:val="28"/>
                      <w:szCs w:val="28"/>
                      <w:lang w:eastAsia="en-US"/>
                    </w:rPr>
                    <w:t>6 призёров</w:t>
                  </w:r>
                </w:p>
              </w:tc>
            </w:tr>
            <w:tr w:rsidR="003A1D40" w:rsidRPr="007958B2" w:rsidTr="00405526">
              <w:trPr>
                <w:trHeight w:val="270"/>
              </w:trPr>
              <w:tc>
                <w:tcPr>
                  <w:tcW w:w="526" w:type="dxa"/>
                  <w:tcBorders>
                    <w:top w:val="single" w:sz="4" w:space="0" w:color="000000"/>
                    <w:left w:val="single" w:sz="4" w:space="0" w:color="000000"/>
                    <w:bottom w:val="single" w:sz="4" w:space="0" w:color="000000"/>
                    <w:right w:val="single" w:sz="4" w:space="0" w:color="000000"/>
                  </w:tcBorders>
                </w:tcPr>
                <w:p w:rsidR="003A1D40" w:rsidRPr="007958B2" w:rsidRDefault="003A1D40" w:rsidP="007C098F">
                  <w:pPr>
                    <w:ind w:hanging="107"/>
                    <w:jc w:val="both"/>
                    <w:rPr>
                      <w:rFonts w:eastAsia="Calibri"/>
                      <w:sz w:val="28"/>
                      <w:szCs w:val="28"/>
                      <w:lang w:eastAsia="en-US"/>
                    </w:rPr>
                  </w:pPr>
                  <w:r w:rsidRPr="007958B2">
                    <w:rPr>
                      <w:rFonts w:eastAsia="Calibri"/>
                      <w:sz w:val="28"/>
                      <w:szCs w:val="28"/>
                      <w:lang w:eastAsia="en-US"/>
                    </w:rPr>
                    <w:t>13</w:t>
                  </w:r>
                </w:p>
              </w:tc>
              <w:tc>
                <w:tcPr>
                  <w:tcW w:w="4289" w:type="dxa"/>
                  <w:tcBorders>
                    <w:top w:val="single" w:sz="4" w:space="0" w:color="000000"/>
                    <w:left w:val="single" w:sz="4" w:space="0" w:color="000000"/>
                    <w:bottom w:val="single" w:sz="4" w:space="0" w:color="000000"/>
                    <w:right w:val="single" w:sz="4" w:space="0" w:color="000000"/>
                  </w:tcBorders>
                </w:tcPr>
                <w:p w:rsidR="003A1D40" w:rsidRPr="007958B2" w:rsidRDefault="003A1D40" w:rsidP="007C098F">
                  <w:pPr>
                    <w:jc w:val="both"/>
                    <w:rPr>
                      <w:sz w:val="28"/>
                      <w:szCs w:val="28"/>
                    </w:rPr>
                  </w:pPr>
                  <w:r w:rsidRPr="007958B2">
                    <w:rPr>
                      <w:sz w:val="28"/>
                      <w:szCs w:val="28"/>
                    </w:rPr>
                    <w:t>Международная  онлайн-олимпиада по русскому языку  «Гении русского языка»</w:t>
                  </w:r>
                </w:p>
              </w:tc>
              <w:tc>
                <w:tcPr>
                  <w:tcW w:w="1957" w:type="dxa"/>
                  <w:tcBorders>
                    <w:top w:val="single" w:sz="4" w:space="0" w:color="000000"/>
                    <w:left w:val="single" w:sz="4" w:space="0" w:color="000000"/>
                    <w:bottom w:val="single" w:sz="4" w:space="0" w:color="000000"/>
                    <w:right w:val="single" w:sz="4" w:space="0" w:color="000000"/>
                  </w:tcBorders>
                </w:tcPr>
                <w:p w:rsidR="003A1D40" w:rsidRPr="007958B2" w:rsidRDefault="003A1D40" w:rsidP="007C098F">
                  <w:pPr>
                    <w:spacing w:line="0" w:lineRule="atLeast"/>
                    <w:jc w:val="both"/>
                    <w:rPr>
                      <w:sz w:val="28"/>
                      <w:szCs w:val="28"/>
                    </w:rPr>
                  </w:pPr>
                  <w:r w:rsidRPr="007958B2">
                    <w:rPr>
                      <w:sz w:val="28"/>
                      <w:szCs w:val="28"/>
                    </w:rPr>
                    <w:t>3победителя</w:t>
                  </w:r>
                </w:p>
                <w:p w:rsidR="003A1D40" w:rsidRPr="007958B2" w:rsidRDefault="003A1D40" w:rsidP="007C098F">
                  <w:pPr>
                    <w:spacing w:line="0" w:lineRule="atLeast"/>
                    <w:jc w:val="both"/>
                    <w:rPr>
                      <w:sz w:val="28"/>
                      <w:szCs w:val="28"/>
                    </w:rPr>
                  </w:pPr>
                  <w:r w:rsidRPr="007958B2">
                    <w:rPr>
                      <w:sz w:val="28"/>
                      <w:szCs w:val="28"/>
                    </w:rPr>
                    <w:t>6 призёров</w:t>
                  </w:r>
                </w:p>
                <w:p w:rsidR="003A1D40" w:rsidRPr="007958B2" w:rsidRDefault="003A1D40" w:rsidP="007C098F">
                  <w:pPr>
                    <w:jc w:val="both"/>
                    <w:rPr>
                      <w:rFonts w:eastAsia="Calibri"/>
                      <w:sz w:val="28"/>
                      <w:szCs w:val="28"/>
                      <w:lang w:eastAsia="en-US"/>
                    </w:rPr>
                  </w:pPr>
                </w:p>
              </w:tc>
            </w:tr>
            <w:tr w:rsidR="003A1D40" w:rsidRPr="007958B2" w:rsidTr="00405526">
              <w:trPr>
                <w:trHeight w:val="270"/>
              </w:trPr>
              <w:tc>
                <w:tcPr>
                  <w:tcW w:w="526" w:type="dxa"/>
                  <w:tcBorders>
                    <w:top w:val="single" w:sz="4" w:space="0" w:color="000000"/>
                    <w:left w:val="single" w:sz="4" w:space="0" w:color="000000"/>
                    <w:bottom w:val="single" w:sz="4" w:space="0" w:color="000000"/>
                    <w:right w:val="single" w:sz="4" w:space="0" w:color="000000"/>
                  </w:tcBorders>
                </w:tcPr>
                <w:p w:rsidR="003A1D40" w:rsidRPr="007958B2" w:rsidRDefault="003A1D40" w:rsidP="007C098F">
                  <w:pPr>
                    <w:ind w:hanging="107"/>
                    <w:jc w:val="both"/>
                    <w:rPr>
                      <w:rFonts w:eastAsia="Calibri"/>
                      <w:sz w:val="28"/>
                      <w:szCs w:val="28"/>
                      <w:lang w:eastAsia="en-US"/>
                    </w:rPr>
                  </w:pPr>
                  <w:r w:rsidRPr="007958B2">
                    <w:rPr>
                      <w:rFonts w:eastAsia="Calibri"/>
                      <w:sz w:val="28"/>
                      <w:szCs w:val="28"/>
                      <w:lang w:eastAsia="en-US"/>
                    </w:rPr>
                    <w:t>14</w:t>
                  </w:r>
                </w:p>
              </w:tc>
              <w:tc>
                <w:tcPr>
                  <w:tcW w:w="4289" w:type="dxa"/>
                  <w:tcBorders>
                    <w:top w:val="single" w:sz="4" w:space="0" w:color="000000"/>
                    <w:left w:val="single" w:sz="4" w:space="0" w:color="000000"/>
                    <w:bottom w:val="single" w:sz="4" w:space="0" w:color="000000"/>
                    <w:right w:val="single" w:sz="4" w:space="0" w:color="000000"/>
                  </w:tcBorders>
                </w:tcPr>
                <w:p w:rsidR="003A1D40" w:rsidRPr="007958B2" w:rsidRDefault="003A1D40" w:rsidP="007C098F">
                  <w:pPr>
                    <w:jc w:val="both"/>
                    <w:rPr>
                      <w:sz w:val="28"/>
                      <w:szCs w:val="28"/>
                    </w:rPr>
                  </w:pPr>
                  <w:r w:rsidRPr="007958B2">
                    <w:rPr>
                      <w:sz w:val="28"/>
                      <w:szCs w:val="28"/>
                    </w:rPr>
                    <w:t>Международная  онлайн-олимпиада по математике «Математическое ассорти»</w:t>
                  </w:r>
                </w:p>
              </w:tc>
              <w:tc>
                <w:tcPr>
                  <w:tcW w:w="1957" w:type="dxa"/>
                  <w:tcBorders>
                    <w:top w:val="single" w:sz="4" w:space="0" w:color="000000"/>
                    <w:left w:val="single" w:sz="4" w:space="0" w:color="000000"/>
                    <w:bottom w:val="single" w:sz="4" w:space="0" w:color="000000"/>
                    <w:right w:val="single" w:sz="4" w:space="0" w:color="000000"/>
                  </w:tcBorders>
                </w:tcPr>
                <w:p w:rsidR="003A1D40" w:rsidRPr="007958B2" w:rsidRDefault="003A1D40" w:rsidP="007C098F">
                  <w:pPr>
                    <w:spacing w:line="0" w:lineRule="atLeast"/>
                    <w:jc w:val="both"/>
                    <w:rPr>
                      <w:sz w:val="28"/>
                      <w:szCs w:val="28"/>
                    </w:rPr>
                  </w:pPr>
                  <w:r w:rsidRPr="007958B2">
                    <w:rPr>
                      <w:sz w:val="28"/>
                      <w:szCs w:val="28"/>
                    </w:rPr>
                    <w:t>8 победителей</w:t>
                  </w:r>
                </w:p>
                <w:p w:rsidR="003A1D40" w:rsidRPr="007958B2" w:rsidRDefault="003A1D40" w:rsidP="007C098F">
                  <w:pPr>
                    <w:spacing w:line="0" w:lineRule="atLeast"/>
                    <w:jc w:val="both"/>
                    <w:rPr>
                      <w:sz w:val="28"/>
                      <w:szCs w:val="28"/>
                    </w:rPr>
                  </w:pPr>
                  <w:r w:rsidRPr="007958B2">
                    <w:rPr>
                      <w:sz w:val="28"/>
                      <w:szCs w:val="28"/>
                    </w:rPr>
                    <w:t>1 призёр</w:t>
                  </w:r>
                </w:p>
                <w:p w:rsidR="003A1D40" w:rsidRPr="007958B2" w:rsidRDefault="003A1D40" w:rsidP="007C098F">
                  <w:pPr>
                    <w:spacing w:line="0" w:lineRule="atLeast"/>
                    <w:jc w:val="both"/>
                    <w:rPr>
                      <w:sz w:val="28"/>
                      <w:szCs w:val="28"/>
                    </w:rPr>
                  </w:pPr>
                </w:p>
              </w:tc>
            </w:tr>
            <w:tr w:rsidR="003A1D40" w:rsidRPr="007958B2" w:rsidTr="00405526">
              <w:trPr>
                <w:trHeight w:val="270"/>
              </w:trPr>
              <w:tc>
                <w:tcPr>
                  <w:tcW w:w="526" w:type="dxa"/>
                  <w:tcBorders>
                    <w:top w:val="single" w:sz="4" w:space="0" w:color="000000"/>
                    <w:left w:val="single" w:sz="4" w:space="0" w:color="000000"/>
                    <w:bottom w:val="single" w:sz="4" w:space="0" w:color="000000"/>
                    <w:right w:val="single" w:sz="4" w:space="0" w:color="000000"/>
                  </w:tcBorders>
                </w:tcPr>
                <w:p w:rsidR="003A1D40" w:rsidRPr="007958B2" w:rsidRDefault="003A1D40" w:rsidP="007C098F">
                  <w:pPr>
                    <w:ind w:hanging="107"/>
                    <w:jc w:val="both"/>
                    <w:rPr>
                      <w:rFonts w:eastAsia="Calibri"/>
                      <w:sz w:val="28"/>
                      <w:szCs w:val="28"/>
                      <w:lang w:eastAsia="en-US"/>
                    </w:rPr>
                  </w:pPr>
                  <w:r w:rsidRPr="007958B2">
                    <w:rPr>
                      <w:rFonts w:eastAsia="Calibri"/>
                      <w:sz w:val="28"/>
                      <w:szCs w:val="28"/>
                      <w:lang w:eastAsia="en-US"/>
                    </w:rPr>
                    <w:t>15</w:t>
                  </w:r>
                </w:p>
              </w:tc>
              <w:tc>
                <w:tcPr>
                  <w:tcW w:w="4289" w:type="dxa"/>
                  <w:tcBorders>
                    <w:top w:val="single" w:sz="4" w:space="0" w:color="000000"/>
                    <w:left w:val="single" w:sz="4" w:space="0" w:color="000000"/>
                    <w:bottom w:val="single" w:sz="4" w:space="0" w:color="000000"/>
                    <w:right w:val="single" w:sz="4" w:space="0" w:color="000000"/>
                  </w:tcBorders>
                </w:tcPr>
                <w:p w:rsidR="003A1D40" w:rsidRPr="007958B2" w:rsidRDefault="003A1D40" w:rsidP="007C098F">
                  <w:pPr>
                    <w:jc w:val="both"/>
                    <w:rPr>
                      <w:sz w:val="28"/>
                      <w:szCs w:val="28"/>
                    </w:rPr>
                  </w:pPr>
                  <w:r w:rsidRPr="007958B2">
                    <w:rPr>
                      <w:sz w:val="28"/>
                      <w:szCs w:val="28"/>
                    </w:rPr>
                    <w:t>Международная олимпиада «Аукцион знаний»</w:t>
                  </w:r>
                </w:p>
              </w:tc>
              <w:tc>
                <w:tcPr>
                  <w:tcW w:w="1957" w:type="dxa"/>
                  <w:tcBorders>
                    <w:top w:val="single" w:sz="4" w:space="0" w:color="000000"/>
                    <w:left w:val="single" w:sz="4" w:space="0" w:color="000000"/>
                    <w:bottom w:val="single" w:sz="4" w:space="0" w:color="000000"/>
                    <w:right w:val="single" w:sz="4" w:space="0" w:color="000000"/>
                  </w:tcBorders>
                </w:tcPr>
                <w:p w:rsidR="003A1D40" w:rsidRPr="007958B2" w:rsidRDefault="003A1D40" w:rsidP="007C098F">
                  <w:pPr>
                    <w:spacing w:line="0" w:lineRule="atLeast"/>
                    <w:jc w:val="both"/>
                    <w:rPr>
                      <w:sz w:val="28"/>
                      <w:szCs w:val="28"/>
                    </w:rPr>
                  </w:pPr>
                  <w:r w:rsidRPr="007958B2">
                    <w:rPr>
                      <w:sz w:val="28"/>
                      <w:szCs w:val="28"/>
                    </w:rPr>
                    <w:t>3победителя</w:t>
                  </w:r>
                </w:p>
                <w:p w:rsidR="003A1D40" w:rsidRPr="007958B2" w:rsidRDefault="003A1D40" w:rsidP="007C098F">
                  <w:pPr>
                    <w:spacing w:line="0" w:lineRule="atLeast"/>
                    <w:jc w:val="both"/>
                    <w:rPr>
                      <w:sz w:val="28"/>
                      <w:szCs w:val="28"/>
                    </w:rPr>
                  </w:pPr>
                  <w:r w:rsidRPr="007958B2">
                    <w:rPr>
                      <w:sz w:val="28"/>
                      <w:szCs w:val="28"/>
                    </w:rPr>
                    <w:t>6 призёров</w:t>
                  </w:r>
                </w:p>
              </w:tc>
            </w:tr>
            <w:tr w:rsidR="003A1D40" w:rsidRPr="007958B2" w:rsidTr="00405526">
              <w:trPr>
                <w:trHeight w:val="270"/>
              </w:trPr>
              <w:tc>
                <w:tcPr>
                  <w:tcW w:w="526" w:type="dxa"/>
                  <w:tcBorders>
                    <w:top w:val="single" w:sz="4" w:space="0" w:color="000000"/>
                    <w:left w:val="single" w:sz="4" w:space="0" w:color="000000"/>
                    <w:bottom w:val="single" w:sz="4" w:space="0" w:color="000000"/>
                    <w:right w:val="single" w:sz="4" w:space="0" w:color="000000"/>
                  </w:tcBorders>
                </w:tcPr>
                <w:p w:rsidR="003A1D40" w:rsidRPr="007958B2" w:rsidRDefault="003A1D40" w:rsidP="007C098F">
                  <w:pPr>
                    <w:ind w:hanging="107"/>
                    <w:jc w:val="both"/>
                    <w:rPr>
                      <w:rFonts w:eastAsia="Calibri"/>
                      <w:sz w:val="28"/>
                      <w:szCs w:val="28"/>
                      <w:lang w:eastAsia="en-US"/>
                    </w:rPr>
                  </w:pPr>
                  <w:r w:rsidRPr="007958B2">
                    <w:rPr>
                      <w:rFonts w:eastAsia="Calibri"/>
                      <w:sz w:val="28"/>
                      <w:szCs w:val="28"/>
                      <w:lang w:eastAsia="en-US"/>
                    </w:rPr>
                    <w:t>16</w:t>
                  </w:r>
                </w:p>
              </w:tc>
              <w:tc>
                <w:tcPr>
                  <w:tcW w:w="4289" w:type="dxa"/>
                  <w:tcBorders>
                    <w:top w:val="single" w:sz="4" w:space="0" w:color="000000"/>
                    <w:left w:val="single" w:sz="4" w:space="0" w:color="000000"/>
                    <w:bottom w:val="single" w:sz="4" w:space="0" w:color="000000"/>
                    <w:right w:val="single" w:sz="4" w:space="0" w:color="000000"/>
                  </w:tcBorders>
                </w:tcPr>
                <w:p w:rsidR="003A1D40" w:rsidRPr="007958B2" w:rsidRDefault="003A1D40" w:rsidP="007C098F">
                  <w:pPr>
                    <w:jc w:val="both"/>
                    <w:rPr>
                      <w:sz w:val="28"/>
                      <w:szCs w:val="28"/>
                    </w:rPr>
                  </w:pPr>
                  <w:r w:rsidRPr="007958B2">
                    <w:rPr>
                      <w:rFonts w:eastAsia="Calibri"/>
                      <w:sz w:val="28"/>
                      <w:szCs w:val="28"/>
                      <w:lang w:eastAsia="en-US"/>
                    </w:rPr>
                    <w:t xml:space="preserve">Международная интернет </w:t>
                  </w:r>
                  <w:r w:rsidRPr="007958B2">
                    <w:rPr>
                      <w:sz w:val="28"/>
                      <w:szCs w:val="28"/>
                    </w:rPr>
                    <w:t>Олимпиада «Зимний фестиваль знаний 2019»</w:t>
                  </w:r>
                </w:p>
              </w:tc>
              <w:tc>
                <w:tcPr>
                  <w:tcW w:w="1957" w:type="dxa"/>
                  <w:tcBorders>
                    <w:top w:val="single" w:sz="4" w:space="0" w:color="000000"/>
                    <w:left w:val="single" w:sz="4" w:space="0" w:color="000000"/>
                    <w:bottom w:val="single" w:sz="4" w:space="0" w:color="000000"/>
                    <w:right w:val="single" w:sz="4" w:space="0" w:color="000000"/>
                  </w:tcBorders>
                </w:tcPr>
                <w:p w:rsidR="003A1D40" w:rsidRPr="007958B2" w:rsidRDefault="003A1D40" w:rsidP="007C098F">
                  <w:pPr>
                    <w:spacing w:line="0" w:lineRule="atLeast"/>
                    <w:jc w:val="both"/>
                    <w:rPr>
                      <w:sz w:val="28"/>
                      <w:szCs w:val="28"/>
                    </w:rPr>
                  </w:pPr>
                  <w:r w:rsidRPr="007958B2">
                    <w:rPr>
                      <w:sz w:val="28"/>
                      <w:szCs w:val="28"/>
                    </w:rPr>
                    <w:t>10 победителей</w:t>
                  </w:r>
                </w:p>
                <w:p w:rsidR="003A1D40" w:rsidRPr="007958B2" w:rsidRDefault="003A1D40" w:rsidP="007C098F">
                  <w:pPr>
                    <w:spacing w:line="0" w:lineRule="atLeast"/>
                    <w:jc w:val="both"/>
                    <w:rPr>
                      <w:sz w:val="28"/>
                      <w:szCs w:val="28"/>
                    </w:rPr>
                  </w:pPr>
                  <w:r w:rsidRPr="007958B2">
                    <w:rPr>
                      <w:sz w:val="28"/>
                      <w:szCs w:val="28"/>
                    </w:rPr>
                    <w:t>3 призёра</w:t>
                  </w:r>
                </w:p>
              </w:tc>
            </w:tr>
            <w:tr w:rsidR="003A1D40" w:rsidRPr="007958B2" w:rsidTr="00405526">
              <w:trPr>
                <w:trHeight w:val="270"/>
              </w:trPr>
              <w:tc>
                <w:tcPr>
                  <w:tcW w:w="526" w:type="dxa"/>
                  <w:tcBorders>
                    <w:top w:val="single" w:sz="4" w:space="0" w:color="000000"/>
                    <w:left w:val="single" w:sz="4" w:space="0" w:color="000000"/>
                    <w:bottom w:val="single" w:sz="4" w:space="0" w:color="000000"/>
                    <w:right w:val="single" w:sz="4" w:space="0" w:color="000000"/>
                  </w:tcBorders>
                </w:tcPr>
                <w:p w:rsidR="003A1D40" w:rsidRPr="007958B2" w:rsidRDefault="003A1D40" w:rsidP="007C098F">
                  <w:pPr>
                    <w:ind w:hanging="107"/>
                    <w:jc w:val="both"/>
                    <w:rPr>
                      <w:rFonts w:eastAsia="Calibri"/>
                      <w:sz w:val="28"/>
                      <w:szCs w:val="28"/>
                      <w:lang w:eastAsia="en-US"/>
                    </w:rPr>
                  </w:pPr>
                  <w:r w:rsidRPr="007958B2">
                    <w:rPr>
                      <w:rFonts w:eastAsia="Calibri"/>
                      <w:sz w:val="28"/>
                      <w:szCs w:val="28"/>
                      <w:lang w:eastAsia="en-US"/>
                    </w:rPr>
                    <w:t>17</w:t>
                  </w:r>
                </w:p>
              </w:tc>
              <w:tc>
                <w:tcPr>
                  <w:tcW w:w="4289" w:type="dxa"/>
                  <w:tcBorders>
                    <w:top w:val="single" w:sz="4" w:space="0" w:color="000000"/>
                    <w:left w:val="single" w:sz="4" w:space="0" w:color="000000"/>
                    <w:bottom w:val="single" w:sz="4" w:space="0" w:color="000000"/>
                    <w:right w:val="single" w:sz="4" w:space="0" w:color="000000"/>
                  </w:tcBorders>
                </w:tcPr>
                <w:p w:rsidR="003A1D40" w:rsidRPr="007958B2" w:rsidRDefault="003A1D40" w:rsidP="007C098F">
                  <w:pPr>
                    <w:jc w:val="both"/>
                    <w:rPr>
                      <w:rFonts w:eastAsia="Calibri"/>
                      <w:sz w:val="28"/>
                      <w:szCs w:val="28"/>
                      <w:lang w:eastAsia="en-US"/>
                    </w:rPr>
                  </w:pPr>
                  <w:r w:rsidRPr="007958B2">
                    <w:rPr>
                      <w:rFonts w:eastAsia="Calibri"/>
                      <w:sz w:val="28"/>
                      <w:szCs w:val="28"/>
                      <w:lang w:eastAsia="en-US"/>
                    </w:rPr>
                    <w:t xml:space="preserve">Международная интернет олимпиада </w:t>
                  </w:r>
                  <w:r w:rsidRPr="007958B2">
                    <w:rPr>
                      <w:sz w:val="28"/>
                      <w:szCs w:val="28"/>
                      <w:u w:val="single"/>
                    </w:rPr>
                    <w:t xml:space="preserve"> </w:t>
                  </w:r>
                  <w:r w:rsidRPr="007958B2">
                    <w:rPr>
                      <w:sz w:val="28"/>
                      <w:szCs w:val="28"/>
                    </w:rPr>
                    <w:t xml:space="preserve"> «Царство знаний»</w:t>
                  </w:r>
                </w:p>
              </w:tc>
              <w:tc>
                <w:tcPr>
                  <w:tcW w:w="1957" w:type="dxa"/>
                  <w:tcBorders>
                    <w:top w:val="single" w:sz="4" w:space="0" w:color="000000"/>
                    <w:left w:val="single" w:sz="4" w:space="0" w:color="000000"/>
                    <w:bottom w:val="single" w:sz="4" w:space="0" w:color="000000"/>
                    <w:right w:val="single" w:sz="4" w:space="0" w:color="000000"/>
                  </w:tcBorders>
                </w:tcPr>
                <w:p w:rsidR="003A1D40" w:rsidRPr="007958B2" w:rsidRDefault="003A1D40" w:rsidP="007C098F">
                  <w:pPr>
                    <w:spacing w:line="0" w:lineRule="atLeast"/>
                    <w:jc w:val="both"/>
                    <w:rPr>
                      <w:sz w:val="28"/>
                      <w:szCs w:val="28"/>
                    </w:rPr>
                  </w:pPr>
                  <w:r w:rsidRPr="007958B2">
                    <w:rPr>
                      <w:rFonts w:eastAsia="Calibri"/>
                      <w:sz w:val="28"/>
                      <w:szCs w:val="28"/>
                      <w:lang w:eastAsia="en-US"/>
                    </w:rPr>
                    <w:t>12 победителей</w:t>
                  </w:r>
                </w:p>
              </w:tc>
            </w:tr>
            <w:tr w:rsidR="003A1D40" w:rsidRPr="007958B2" w:rsidTr="00405526">
              <w:trPr>
                <w:trHeight w:val="270"/>
              </w:trPr>
              <w:tc>
                <w:tcPr>
                  <w:tcW w:w="526" w:type="dxa"/>
                  <w:tcBorders>
                    <w:top w:val="single" w:sz="4" w:space="0" w:color="000000"/>
                    <w:left w:val="single" w:sz="4" w:space="0" w:color="000000"/>
                    <w:bottom w:val="single" w:sz="4" w:space="0" w:color="000000"/>
                    <w:right w:val="single" w:sz="4" w:space="0" w:color="000000"/>
                  </w:tcBorders>
                </w:tcPr>
                <w:p w:rsidR="003A1D40" w:rsidRPr="007958B2" w:rsidRDefault="003A1D40" w:rsidP="007C098F">
                  <w:pPr>
                    <w:ind w:hanging="107"/>
                    <w:jc w:val="both"/>
                    <w:rPr>
                      <w:rFonts w:eastAsia="Calibri"/>
                      <w:sz w:val="28"/>
                      <w:szCs w:val="28"/>
                      <w:lang w:eastAsia="en-US"/>
                    </w:rPr>
                  </w:pPr>
                  <w:r w:rsidRPr="007958B2">
                    <w:rPr>
                      <w:rFonts w:eastAsia="Calibri"/>
                      <w:sz w:val="28"/>
                      <w:szCs w:val="28"/>
                      <w:lang w:eastAsia="en-US"/>
                    </w:rPr>
                    <w:t>18</w:t>
                  </w:r>
                </w:p>
              </w:tc>
              <w:tc>
                <w:tcPr>
                  <w:tcW w:w="4289" w:type="dxa"/>
                  <w:tcBorders>
                    <w:top w:val="single" w:sz="4" w:space="0" w:color="000000"/>
                    <w:left w:val="single" w:sz="4" w:space="0" w:color="000000"/>
                    <w:bottom w:val="single" w:sz="4" w:space="0" w:color="000000"/>
                    <w:right w:val="single" w:sz="4" w:space="0" w:color="000000"/>
                  </w:tcBorders>
                </w:tcPr>
                <w:p w:rsidR="003A1D40" w:rsidRPr="007958B2" w:rsidRDefault="003A1D40" w:rsidP="007C098F">
                  <w:pPr>
                    <w:jc w:val="both"/>
                    <w:rPr>
                      <w:rFonts w:eastAsia="Calibri"/>
                      <w:sz w:val="28"/>
                      <w:szCs w:val="28"/>
                      <w:lang w:eastAsia="en-US"/>
                    </w:rPr>
                  </w:pPr>
                  <w:r w:rsidRPr="007958B2">
                    <w:rPr>
                      <w:sz w:val="28"/>
                      <w:szCs w:val="28"/>
                    </w:rPr>
                    <w:t xml:space="preserve">Межпредметный интеллектуальный конкурс </w:t>
                  </w:r>
                  <w:r w:rsidRPr="007958B2">
                    <w:rPr>
                      <w:rFonts w:eastAsia="Calibri"/>
                      <w:sz w:val="28"/>
                      <w:szCs w:val="28"/>
                      <w:lang w:eastAsia="en-US"/>
                    </w:rPr>
                    <w:t xml:space="preserve"> </w:t>
                  </w:r>
                  <w:r w:rsidRPr="007958B2">
                    <w:rPr>
                      <w:rFonts w:eastAsia="Calibri"/>
                      <w:sz w:val="28"/>
                      <w:szCs w:val="28"/>
                      <w:lang w:eastAsia="en-US"/>
                    </w:rPr>
                    <w:lastRenderedPageBreak/>
                    <w:t>«Львёнок»</w:t>
                  </w:r>
                </w:p>
              </w:tc>
              <w:tc>
                <w:tcPr>
                  <w:tcW w:w="1957" w:type="dxa"/>
                  <w:tcBorders>
                    <w:top w:val="single" w:sz="4" w:space="0" w:color="000000"/>
                    <w:left w:val="single" w:sz="4" w:space="0" w:color="000000"/>
                    <w:bottom w:val="single" w:sz="4" w:space="0" w:color="000000"/>
                    <w:right w:val="single" w:sz="4" w:space="0" w:color="000000"/>
                  </w:tcBorders>
                </w:tcPr>
                <w:p w:rsidR="003A1D40" w:rsidRPr="007958B2" w:rsidRDefault="003A1D40" w:rsidP="007C098F">
                  <w:pPr>
                    <w:spacing w:line="0" w:lineRule="atLeast"/>
                    <w:jc w:val="both"/>
                    <w:rPr>
                      <w:rFonts w:eastAsia="Calibri"/>
                      <w:sz w:val="28"/>
                      <w:szCs w:val="28"/>
                      <w:lang w:eastAsia="en-US"/>
                    </w:rPr>
                  </w:pPr>
                  <w:r w:rsidRPr="007958B2">
                    <w:rPr>
                      <w:rFonts w:eastAsia="Calibri"/>
                      <w:sz w:val="28"/>
                      <w:szCs w:val="28"/>
                      <w:lang w:eastAsia="en-US"/>
                    </w:rPr>
                    <w:lastRenderedPageBreak/>
                    <w:t>7 победителя</w:t>
                  </w:r>
                </w:p>
                <w:p w:rsidR="003A1D40" w:rsidRPr="007958B2" w:rsidRDefault="003A1D40" w:rsidP="007C098F">
                  <w:pPr>
                    <w:spacing w:line="0" w:lineRule="atLeast"/>
                    <w:jc w:val="both"/>
                    <w:rPr>
                      <w:rFonts w:eastAsia="Calibri"/>
                      <w:sz w:val="28"/>
                      <w:szCs w:val="28"/>
                      <w:lang w:eastAsia="en-US"/>
                    </w:rPr>
                  </w:pPr>
                  <w:r w:rsidRPr="007958B2">
                    <w:rPr>
                      <w:rFonts w:eastAsia="Calibri"/>
                      <w:sz w:val="28"/>
                      <w:szCs w:val="28"/>
                      <w:lang w:eastAsia="en-US"/>
                    </w:rPr>
                    <w:t>15 призёров</w:t>
                  </w:r>
                </w:p>
              </w:tc>
            </w:tr>
            <w:tr w:rsidR="003A1D40" w:rsidRPr="007958B2" w:rsidTr="00405526">
              <w:trPr>
                <w:trHeight w:val="270"/>
              </w:trPr>
              <w:tc>
                <w:tcPr>
                  <w:tcW w:w="526" w:type="dxa"/>
                  <w:tcBorders>
                    <w:top w:val="single" w:sz="4" w:space="0" w:color="000000"/>
                    <w:left w:val="single" w:sz="4" w:space="0" w:color="000000"/>
                    <w:bottom w:val="single" w:sz="4" w:space="0" w:color="000000"/>
                    <w:right w:val="single" w:sz="4" w:space="0" w:color="000000"/>
                  </w:tcBorders>
                </w:tcPr>
                <w:p w:rsidR="003A1D40" w:rsidRPr="007958B2" w:rsidRDefault="003A1D40" w:rsidP="007C098F">
                  <w:pPr>
                    <w:ind w:hanging="107"/>
                    <w:jc w:val="both"/>
                    <w:rPr>
                      <w:rFonts w:eastAsia="Calibri"/>
                      <w:sz w:val="28"/>
                      <w:szCs w:val="28"/>
                      <w:lang w:eastAsia="en-US"/>
                    </w:rPr>
                  </w:pPr>
                  <w:r w:rsidRPr="007958B2">
                    <w:rPr>
                      <w:rFonts w:eastAsia="Calibri"/>
                      <w:sz w:val="28"/>
                      <w:szCs w:val="28"/>
                      <w:lang w:eastAsia="en-US"/>
                    </w:rPr>
                    <w:lastRenderedPageBreak/>
                    <w:t>19</w:t>
                  </w:r>
                </w:p>
              </w:tc>
              <w:tc>
                <w:tcPr>
                  <w:tcW w:w="4289" w:type="dxa"/>
                  <w:tcBorders>
                    <w:top w:val="single" w:sz="4" w:space="0" w:color="000000"/>
                    <w:left w:val="single" w:sz="4" w:space="0" w:color="000000"/>
                    <w:bottom w:val="single" w:sz="4" w:space="0" w:color="000000"/>
                    <w:right w:val="single" w:sz="4" w:space="0" w:color="000000"/>
                  </w:tcBorders>
                </w:tcPr>
                <w:p w:rsidR="003A1D40" w:rsidRPr="007958B2" w:rsidRDefault="003A1D40" w:rsidP="007C098F">
                  <w:pPr>
                    <w:jc w:val="both"/>
                    <w:rPr>
                      <w:rFonts w:eastAsia="Calibri"/>
                      <w:sz w:val="28"/>
                      <w:szCs w:val="28"/>
                      <w:lang w:eastAsia="en-US"/>
                    </w:rPr>
                  </w:pPr>
                  <w:r w:rsidRPr="007958B2">
                    <w:rPr>
                      <w:rFonts w:eastAsia="Calibri"/>
                      <w:sz w:val="28"/>
                      <w:szCs w:val="28"/>
                      <w:lang w:eastAsia="en-US"/>
                    </w:rPr>
                    <w:t>Всероссийская дистанционная олимпиада «Ростконкурс»</w:t>
                  </w:r>
                </w:p>
              </w:tc>
              <w:tc>
                <w:tcPr>
                  <w:tcW w:w="1957" w:type="dxa"/>
                  <w:tcBorders>
                    <w:top w:val="single" w:sz="4" w:space="0" w:color="000000"/>
                    <w:left w:val="single" w:sz="4" w:space="0" w:color="000000"/>
                    <w:bottom w:val="single" w:sz="4" w:space="0" w:color="000000"/>
                    <w:right w:val="single" w:sz="4" w:space="0" w:color="000000"/>
                  </w:tcBorders>
                </w:tcPr>
                <w:p w:rsidR="003A1D40" w:rsidRPr="007958B2" w:rsidRDefault="003A1D40" w:rsidP="007C098F">
                  <w:pPr>
                    <w:spacing w:line="0" w:lineRule="atLeast"/>
                    <w:jc w:val="both"/>
                    <w:rPr>
                      <w:rFonts w:eastAsia="Calibri"/>
                      <w:sz w:val="28"/>
                      <w:szCs w:val="28"/>
                      <w:lang w:eastAsia="en-US"/>
                    </w:rPr>
                  </w:pPr>
                  <w:r w:rsidRPr="007958B2">
                    <w:rPr>
                      <w:rFonts w:eastAsia="Calibri"/>
                      <w:sz w:val="28"/>
                      <w:szCs w:val="28"/>
                      <w:lang w:eastAsia="en-US"/>
                    </w:rPr>
                    <w:t>1 победитель</w:t>
                  </w:r>
                </w:p>
                <w:p w:rsidR="003A1D40" w:rsidRPr="007958B2" w:rsidRDefault="003A1D40" w:rsidP="007C098F">
                  <w:pPr>
                    <w:spacing w:line="0" w:lineRule="atLeast"/>
                    <w:jc w:val="both"/>
                    <w:rPr>
                      <w:rFonts w:eastAsia="Calibri"/>
                      <w:sz w:val="28"/>
                      <w:szCs w:val="28"/>
                      <w:lang w:eastAsia="en-US"/>
                    </w:rPr>
                  </w:pPr>
                  <w:r w:rsidRPr="007958B2">
                    <w:rPr>
                      <w:rFonts w:eastAsia="Calibri"/>
                      <w:sz w:val="28"/>
                      <w:szCs w:val="28"/>
                      <w:lang w:eastAsia="en-US"/>
                    </w:rPr>
                    <w:t>4 призёра</w:t>
                  </w:r>
                </w:p>
              </w:tc>
            </w:tr>
            <w:tr w:rsidR="003A1D40" w:rsidRPr="007958B2" w:rsidTr="00405526">
              <w:trPr>
                <w:trHeight w:val="270"/>
              </w:trPr>
              <w:tc>
                <w:tcPr>
                  <w:tcW w:w="526" w:type="dxa"/>
                  <w:tcBorders>
                    <w:top w:val="single" w:sz="4" w:space="0" w:color="000000"/>
                    <w:left w:val="single" w:sz="4" w:space="0" w:color="000000"/>
                    <w:bottom w:val="single" w:sz="4" w:space="0" w:color="000000"/>
                    <w:right w:val="single" w:sz="4" w:space="0" w:color="000000"/>
                  </w:tcBorders>
                </w:tcPr>
                <w:p w:rsidR="003A1D40" w:rsidRPr="007958B2" w:rsidRDefault="003A1D40" w:rsidP="007C098F">
                  <w:pPr>
                    <w:ind w:hanging="107"/>
                    <w:jc w:val="both"/>
                    <w:rPr>
                      <w:rFonts w:eastAsia="Calibri"/>
                      <w:sz w:val="28"/>
                      <w:szCs w:val="28"/>
                      <w:lang w:eastAsia="en-US"/>
                    </w:rPr>
                  </w:pPr>
                  <w:r w:rsidRPr="007958B2">
                    <w:rPr>
                      <w:rFonts w:eastAsia="Calibri"/>
                      <w:sz w:val="28"/>
                      <w:szCs w:val="28"/>
                      <w:lang w:eastAsia="en-US"/>
                    </w:rPr>
                    <w:t>20</w:t>
                  </w:r>
                </w:p>
              </w:tc>
              <w:tc>
                <w:tcPr>
                  <w:tcW w:w="4289" w:type="dxa"/>
                  <w:tcBorders>
                    <w:top w:val="single" w:sz="4" w:space="0" w:color="000000"/>
                    <w:left w:val="single" w:sz="4" w:space="0" w:color="000000"/>
                    <w:bottom w:val="single" w:sz="4" w:space="0" w:color="000000"/>
                    <w:right w:val="single" w:sz="4" w:space="0" w:color="000000"/>
                  </w:tcBorders>
                </w:tcPr>
                <w:p w:rsidR="003A1D40" w:rsidRPr="007958B2" w:rsidRDefault="003A1D40" w:rsidP="007C098F">
                  <w:pPr>
                    <w:jc w:val="both"/>
                    <w:rPr>
                      <w:sz w:val="28"/>
                      <w:szCs w:val="28"/>
                    </w:rPr>
                  </w:pPr>
                  <w:r w:rsidRPr="007958B2">
                    <w:rPr>
                      <w:rFonts w:eastAsia="Calibri"/>
                      <w:sz w:val="28"/>
                      <w:szCs w:val="28"/>
                      <w:lang w:eastAsia="en-US"/>
                    </w:rPr>
                    <w:t>Всероссийская дистанционная олимпиада «Олимпус 2019»</w:t>
                  </w:r>
                  <w:r w:rsidRPr="007958B2">
                    <w:rPr>
                      <w:sz w:val="28"/>
                      <w:szCs w:val="28"/>
                    </w:rPr>
                    <w:t xml:space="preserve"> (Зимняя сессия) </w:t>
                  </w:r>
                </w:p>
              </w:tc>
              <w:tc>
                <w:tcPr>
                  <w:tcW w:w="1957" w:type="dxa"/>
                  <w:tcBorders>
                    <w:top w:val="single" w:sz="4" w:space="0" w:color="000000"/>
                    <w:left w:val="single" w:sz="4" w:space="0" w:color="000000"/>
                    <w:bottom w:val="single" w:sz="4" w:space="0" w:color="000000"/>
                    <w:right w:val="single" w:sz="4" w:space="0" w:color="000000"/>
                  </w:tcBorders>
                </w:tcPr>
                <w:p w:rsidR="003A1D40" w:rsidRPr="007958B2" w:rsidRDefault="003A1D40" w:rsidP="007C098F">
                  <w:pPr>
                    <w:spacing w:line="0" w:lineRule="atLeast"/>
                    <w:jc w:val="both"/>
                    <w:rPr>
                      <w:rFonts w:eastAsia="Calibri"/>
                      <w:sz w:val="28"/>
                      <w:szCs w:val="28"/>
                      <w:lang w:eastAsia="en-US"/>
                    </w:rPr>
                  </w:pPr>
                  <w:r w:rsidRPr="007958B2">
                    <w:rPr>
                      <w:rFonts w:eastAsia="Calibri"/>
                      <w:sz w:val="28"/>
                      <w:szCs w:val="28"/>
                      <w:lang w:eastAsia="en-US"/>
                    </w:rPr>
                    <w:t>3 призёра</w:t>
                  </w:r>
                </w:p>
              </w:tc>
            </w:tr>
            <w:tr w:rsidR="003A1D40" w:rsidRPr="007958B2" w:rsidTr="00405526">
              <w:trPr>
                <w:trHeight w:val="270"/>
              </w:trPr>
              <w:tc>
                <w:tcPr>
                  <w:tcW w:w="526" w:type="dxa"/>
                  <w:tcBorders>
                    <w:top w:val="single" w:sz="4" w:space="0" w:color="000000"/>
                    <w:left w:val="single" w:sz="4" w:space="0" w:color="000000"/>
                    <w:bottom w:val="single" w:sz="4" w:space="0" w:color="000000"/>
                    <w:right w:val="single" w:sz="4" w:space="0" w:color="000000"/>
                  </w:tcBorders>
                </w:tcPr>
                <w:p w:rsidR="003A1D40" w:rsidRPr="007958B2" w:rsidRDefault="003A1D40" w:rsidP="007C098F">
                  <w:pPr>
                    <w:ind w:hanging="107"/>
                    <w:jc w:val="both"/>
                    <w:rPr>
                      <w:rFonts w:eastAsia="Calibri"/>
                      <w:sz w:val="28"/>
                      <w:szCs w:val="28"/>
                      <w:lang w:eastAsia="en-US"/>
                    </w:rPr>
                  </w:pPr>
                  <w:r w:rsidRPr="007958B2">
                    <w:rPr>
                      <w:rFonts w:eastAsia="Calibri"/>
                      <w:sz w:val="28"/>
                      <w:szCs w:val="28"/>
                      <w:lang w:eastAsia="en-US"/>
                    </w:rPr>
                    <w:t>21</w:t>
                  </w:r>
                </w:p>
              </w:tc>
              <w:tc>
                <w:tcPr>
                  <w:tcW w:w="4289" w:type="dxa"/>
                  <w:tcBorders>
                    <w:top w:val="single" w:sz="4" w:space="0" w:color="000000"/>
                    <w:left w:val="single" w:sz="4" w:space="0" w:color="000000"/>
                    <w:bottom w:val="single" w:sz="4" w:space="0" w:color="000000"/>
                    <w:right w:val="single" w:sz="4" w:space="0" w:color="000000"/>
                  </w:tcBorders>
                </w:tcPr>
                <w:p w:rsidR="003A1D40" w:rsidRPr="007958B2" w:rsidRDefault="003A1D40" w:rsidP="007C098F">
                  <w:pPr>
                    <w:jc w:val="both"/>
                    <w:rPr>
                      <w:sz w:val="28"/>
                      <w:szCs w:val="28"/>
                    </w:rPr>
                  </w:pPr>
                  <w:r w:rsidRPr="007958B2">
                    <w:rPr>
                      <w:sz w:val="28"/>
                      <w:szCs w:val="28"/>
                    </w:rPr>
                    <w:t>Международная предметная олимпиада «Инфоурок»</w:t>
                  </w:r>
                </w:p>
              </w:tc>
              <w:tc>
                <w:tcPr>
                  <w:tcW w:w="1957" w:type="dxa"/>
                  <w:tcBorders>
                    <w:top w:val="single" w:sz="4" w:space="0" w:color="000000"/>
                    <w:left w:val="single" w:sz="4" w:space="0" w:color="000000"/>
                    <w:bottom w:val="single" w:sz="4" w:space="0" w:color="000000"/>
                    <w:right w:val="single" w:sz="4" w:space="0" w:color="000000"/>
                  </w:tcBorders>
                </w:tcPr>
                <w:p w:rsidR="003A1D40" w:rsidRPr="007958B2" w:rsidRDefault="003A1D40" w:rsidP="007C098F">
                  <w:pPr>
                    <w:spacing w:line="0" w:lineRule="atLeast"/>
                    <w:jc w:val="both"/>
                    <w:rPr>
                      <w:sz w:val="28"/>
                      <w:szCs w:val="28"/>
                    </w:rPr>
                  </w:pPr>
                  <w:r w:rsidRPr="007958B2">
                    <w:rPr>
                      <w:sz w:val="28"/>
                      <w:szCs w:val="28"/>
                    </w:rPr>
                    <w:t>4 победителя</w:t>
                  </w:r>
                </w:p>
                <w:p w:rsidR="003A1D40" w:rsidRPr="007958B2" w:rsidRDefault="003A1D40" w:rsidP="007C098F">
                  <w:pPr>
                    <w:spacing w:line="0" w:lineRule="atLeast"/>
                    <w:jc w:val="both"/>
                    <w:rPr>
                      <w:rFonts w:eastAsia="Calibri"/>
                      <w:sz w:val="28"/>
                      <w:szCs w:val="28"/>
                      <w:lang w:eastAsia="en-US"/>
                    </w:rPr>
                  </w:pPr>
                  <w:r w:rsidRPr="007958B2">
                    <w:rPr>
                      <w:sz w:val="28"/>
                      <w:szCs w:val="28"/>
                    </w:rPr>
                    <w:t xml:space="preserve"> 4призёра</w:t>
                  </w:r>
                </w:p>
              </w:tc>
            </w:tr>
            <w:tr w:rsidR="003A1D40" w:rsidRPr="007958B2" w:rsidTr="00405526">
              <w:trPr>
                <w:trHeight w:val="270"/>
              </w:trPr>
              <w:tc>
                <w:tcPr>
                  <w:tcW w:w="526" w:type="dxa"/>
                  <w:tcBorders>
                    <w:top w:val="single" w:sz="4" w:space="0" w:color="000000"/>
                    <w:left w:val="single" w:sz="4" w:space="0" w:color="000000"/>
                    <w:bottom w:val="single" w:sz="4" w:space="0" w:color="000000"/>
                    <w:right w:val="single" w:sz="4" w:space="0" w:color="000000"/>
                  </w:tcBorders>
                </w:tcPr>
                <w:p w:rsidR="003A1D40" w:rsidRPr="007958B2" w:rsidRDefault="003A1D40" w:rsidP="007C098F">
                  <w:pPr>
                    <w:ind w:hanging="107"/>
                    <w:jc w:val="both"/>
                    <w:rPr>
                      <w:rFonts w:eastAsia="Calibri"/>
                      <w:sz w:val="28"/>
                      <w:szCs w:val="28"/>
                      <w:lang w:eastAsia="en-US"/>
                    </w:rPr>
                  </w:pPr>
                  <w:r w:rsidRPr="007958B2">
                    <w:rPr>
                      <w:rFonts w:eastAsia="Calibri"/>
                      <w:sz w:val="28"/>
                      <w:szCs w:val="28"/>
                      <w:lang w:eastAsia="en-US"/>
                    </w:rPr>
                    <w:t>22</w:t>
                  </w:r>
                </w:p>
              </w:tc>
              <w:tc>
                <w:tcPr>
                  <w:tcW w:w="4289" w:type="dxa"/>
                  <w:tcBorders>
                    <w:top w:val="single" w:sz="4" w:space="0" w:color="000000"/>
                    <w:left w:val="single" w:sz="4" w:space="0" w:color="000000"/>
                    <w:bottom w:val="single" w:sz="4" w:space="0" w:color="000000"/>
                    <w:right w:val="single" w:sz="4" w:space="0" w:color="000000"/>
                  </w:tcBorders>
                </w:tcPr>
                <w:p w:rsidR="003A1D40" w:rsidRPr="007958B2" w:rsidRDefault="003A1D40" w:rsidP="007C098F">
                  <w:pPr>
                    <w:jc w:val="both"/>
                    <w:rPr>
                      <w:sz w:val="28"/>
                      <w:szCs w:val="28"/>
                    </w:rPr>
                  </w:pPr>
                  <w:r w:rsidRPr="007958B2">
                    <w:rPr>
                      <w:sz w:val="28"/>
                      <w:szCs w:val="28"/>
                      <w:lang w:val="en-US"/>
                    </w:rPr>
                    <w:t>XIX</w:t>
                  </w:r>
                  <w:r w:rsidRPr="007958B2">
                    <w:rPr>
                      <w:sz w:val="28"/>
                      <w:szCs w:val="28"/>
                    </w:rPr>
                    <w:t xml:space="preserve"> Всероссийская предметная олимпиада  для 1-4 классов «Рыжий котёнок»</w:t>
                  </w:r>
                </w:p>
              </w:tc>
              <w:tc>
                <w:tcPr>
                  <w:tcW w:w="1957" w:type="dxa"/>
                  <w:tcBorders>
                    <w:top w:val="single" w:sz="4" w:space="0" w:color="000000"/>
                    <w:left w:val="single" w:sz="4" w:space="0" w:color="000000"/>
                    <w:bottom w:val="single" w:sz="4" w:space="0" w:color="000000"/>
                    <w:right w:val="single" w:sz="4" w:space="0" w:color="000000"/>
                  </w:tcBorders>
                </w:tcPr>
                <w:p w:rsidR="003A1D40" w:rsidRPr="007958B2" w:rsidRDefault="003A1D40" w:rsidP="007C098F">
                  <w:pPr>
                    <w:spacing w:line="0" w:lineRule="atLeast"/>
                    <w:jc w:val="both"/>
                    <w:rPr>
                      <w:sz w:val="28"/>
                      <w:szCs w:val="28"/>
                    </w:rPr>
                  </w:pPr>
                  <w:r w:rsidRPr="007958B2">
                    <w:rPr>
                      <w:sz w:val="28"/>
                      <w:szCs w:val="28"/>
                    </w:rPr>
                    <w:t>4 победителя</w:t>
                  </w:r>
                </w:p>
                <w:p w:rsidR="003A1D40" w:rsidRPr="007958B2" w:rsidRDefault="003A1D40" w:rsidP="007C098F">
                  <w:pPr>
                    <w:spacing w:line="0" w:lineRule="atLeast"/>
                    <w:jc w:val="both"/>
                    <w:rPr>
                      <w:sz w:val="28"/>
                      <w:szCs w:val="28"/>
                    </w:rPr>
                  </w:pPr>
                  <w:r w:rsidRPr="007958B2">
                    <w:rPr>
                      <w:sz w:val="28"/>
                      <w:szCs w:val="28"/>
                    </w:rPr>
                    <w:t xml:space="preserve"> 6 призёров</w:t>
                  </w:r>
                </w:p>
              </w:tc>
            </w:tr>
            <w:tr w:rsidR="003A1D40" w:rsidRPr="007958B2" w:rsidTr="00405526">
              <w:trPr>
                <w:trHeight w:val="270"/>
              </w:trPr>
              <w:tc>
                <w:tcPr>
                  <w:tcW w:w="526" w:type="dxa"/>
                  <w:tcBorders>
                    <w:top w:val="single" w:sz="4" w:space="0" w:color="000000"/>
                    <w:left w:val="single" w:sz="4" w:space="0" w:color="000000"/>
                    <w:bottom w:val="single" w:sz="4" w:space="0" w:color="000000"/>
                    <w:right w:val="single" w:sz="4" w:space="0" w:color="000000"/>
                  </w:tcBorders>
                </w:tcPr>
                <w:p w:rsidR="003A1D40" w:rsidRPr="007958B2" w:rsidRDefault="003A1D40" w:rsidP="007C098F">
                  <w:pPr>
                    <w:ind w:hanging="107"/>
                    <w:jc w:val="both"/>
                    <w:rPr>
                      <w:rFonts w:eastAsia="Calibri"/>
                      <w:sz w:val="28"/>
                      <w:szCs w:val="28"/>
                      <w:lang w:eastAsia="en-US"/>
                    </w:rPr>
                  </w:pPr>
                  <w:r w:rsidRPr="007958B2">
                    <w:rPr>
                      <w:rFonts w:eastAsia="Calibri"/>
                      <w:sz w:val="28"/>
                      <w:szCs w:val="28"/>
                      <w:lang w:eastAsia="en-US"/>
                    </w:rPr>
                    <w:t>23</w:t>
                  </w:r>
                </w:p>
              </w:tc>
              <w:tc>
                <w:tcPr>
                  <w:tcW w:w="4289" w:type="dxa"/>
                  <w:tcBorders>
                    <w:top w:val="single" w:sz="4" w:space="0" w:color="000000"/>
                    <w:left w:val="single" w:sz="4" w:space="0" w:color="000000"/>
                    <w:bottom w:val="single" w:sz="4" w:space="0" w:color="000000"/>
                    <w:right w:val="single" w:sz="4" w:space="0" w:color="000000"/>
                  </w:tcBorders>
                </w:tcPr>
                <w:p w:rsidR="003A1D40" w:rsidRPr="007958B2" w:rsidRDefault="003A1D40" w:rsidP="007C098F">
                  <w:pPr>
                    <w:jc w:val="both"/>
                    <w:rPr>
                      <w:sz w:val="28"/>
                      <w:szCs w:val="28"/>
                    </w:rPr>
                  </w:pPr>
                  <w:r w:rsidRPr="007958B2">
                    <w:rPr>
                      <w:sz w:val="28"/>
                      <w:szCs w:val="28"/>
                    </w:rPr>
                    <w:t>Всероссийский конкурс сочинений</w:t>
                  </w:r>
                </w:p>
              </w:tc>
              <w:tc>
                <w:tcPr>
                  <w:tcW w:w="1957" w:type="dxa"/>
                  <w:tcBorders>
                    <w:top w:val="single" w:sz="4" w:space="0" w:color="000000"/>
                    <w:left w:val="single" w:sz="4" w:space="0" w:color="000000"/>
                    <w:bottom w:val="single" w:sz="4" w:space="0" w:color="000000"/>
                    <w:right w:val="single" w:sz="4" w:space="0" w:color="000000"/>
                  </w:tcBorders>
                </w:tcPr>
                <w:p w:rsidR="003A1D40" w:rsidRPr="007958B2" w:rsidRDefault="003A1D40" w:rsidP="007C098F">
                  <w:pPr>
                    <w:spacing w:line="0" w:lineRule="atLeast"/>
                    <w:jc w:val="both"/>
                    <w:rPr>
                      <w:sz w:val="28"/>
                      <w:szCs w:val="28"/>
                    </w:rPr>
                  </w:pPr>
                  <w:r w:rsidRPr="007958B2">
                    <w:rPr>
                      <w:sz w:val="28"/>
                      <w:szCs w:val="28"/>
                    </w:rPr>
                    <w:t>2 призёра</w:t>
                  </w:r>
                </w:p>
              </w:tc>
            </w:tr>
          </w:tbl>
          <w:p w:rsidR="003A1D40" w:rsidRPr="007958B2" w:rsidRDefault="003A1D40" w:rsidP="007C098F">
            <w:pPr>
              <w:jc w:val="both"/>
              <w:rPr>
                <w:sz w:val="28"/>
                <w:szCs w:val="28"/>
              </w:rPr>
            </w:pPr>
          </w:p>
        </w:tc>
      </w:tr>
      <w:tr w:rsidR="003A1D40" w:rsidRPr="007958B2" w:rsidTr="00405526">
        <w:tc>
          <w:tcPr>
            <w:tcW w:w="9463" w:type="dxa"/>
            <w:gridSpan w:val="2"/>
            <w:shd w:val="clear" w:color="auto" w:fill="auto"/>
          </w:tcPr>
          <w:p w:rsidR="003A1D40" w:rsidRPr="007958B2" w:rsidRDefault="003A1D40" w:rsidP="007C098F">
            <w:pPr>
              <w:jc w:val="both"/>
              <w:rPr>
                <w:b/>
                <w:sz w:val="28"/>
                <w:szCs w:val="28"/>
              </w:rPr>
            </w:pPr>
            <w:r w:rsidRPr="007958B2">
              <w:rPr>
                <w:b/>
                <w:sz w:val="28"/>
                <w:szCs w:val="28"/>
              </w:rPr>
              <w:lastRenderedPageBreak/>
              <w:t>Характеристика учебного плана</w:t>
            </w:r>
          </w:p>
        </w:tc>
      </w:tr>
      <w:tr w:rsidR="003A1D40" w:rsidRPr="007958B2" w:rsidTr="00405526">
        <w:tc>
          <w:tcPr>
            <w:tcW w:w="2844" w:type="dxa"/>
            <w:shd w:val="clear" w:color="auto" w:fill="auto"/>
          </w:tcPr>
          <w:p w:rsidR="003A1D40" w:rsidRPr="007958B2" w:rsidRDefault="003A1D40" w:rsidP="007C098F">
            <w:pPr>
              <w:jc w:val="both"/>
              <w:rPr>
                <w:sz w:val="28"/>
                <w:szCs w:val="28"/>
              </w:rPr>
            </w:pPr>
            <w:r w:rsidRPr="007958B2">
              <w:rPr>
                <w:sz w:val="28"/>
                <w:szCs w:val="28"/>
              </w:rPr>
              <w:t>Региональный компонент</w:t>
            </w:r>
          </w:p>
        </w:tc>
        <w:tc>
          <w:tcPr>
            <w:tcW w:w="6619" w:type="dxa"/>
            <w:shd w:val="clear" w:color="auto" w:fill="auto"/>
          </w:tcPr>
          <w:p w:rsidR="003A1D40" w:rsidRPr="007958B2" w:rsidRDefault="003A1D40" w:rsidP="007C098F">
            <w:pPr>
              <w:jc w:val="both"/>
              <w:rPr>
                <w:sz w:val="28"/>
                <w:szCs w:val="28"/>
              </w:rPr>
            </w:pPr>
            <w:r w:rsidRPr="007958B2">
              <w:rPr>
                <w:sz w:val="28"/>
                <w:szCs w:val="28"/>
              </w:rPr>
              <w:t>Модули в учебных предметах, внеурочной деятельности:</w:t>
            </w:r>
          </w:p>
          <w:p w:rsidR="003A1D40" w:rsidRPr="007958B2" w:rsidRDefault="003A1D40" w:rsidP="007C098F">
            <w:pPr>
              <w:jc w:val="both"/>
              <w:rPr>
                <w:sz w:val="28"/>
                <w:szCs w:val="28"/>
              </w:rPr>
            </w:pPr>
            <w:r w:rsidRPr="007958B2">
              <w:rPr>
                <w:sz w:val="28"/>
                <w:szCs w:val="28"/>
              </w:rPr>
              <w:t>«Донские говоры»</w:t>
            </w:r>
          </w:p>
          <w:p w:rsidR="003A1D40" w:rsidRPr="007958B2" w:rsidRDefault="003A1D40" w:rsidP="007C098F">
            <w:pPr>
              <w:jc w:val="both"/>
              <w:rPr>
                <w:sz w:val="28"/>
                <w:szCs w:val="28"/>
              </w:rPr>
            </w:pPr>
            <w:r w:rsidRPr="007958B2">
              <w:rPr>
                <w:sz w:val="28"/>
                <w:szCs w:val="28"/>
              </w:rPr>
              <w:t>«Литература Дона»</w:t>
            </w:r>
          </w:p>
          <w:p w:rsidR="003A1D40" w:rsidRPr="007958B2" w:rsidRDefault="003A1D40" w:rsidP="007C098F">
            <w:pPr>
              <w:jc w:val="both"/>
              <w:rPr>
                <w:sz w:val="28"/>
                <w:szCs w:val="28"/>
              </w:rPr>
            </w:pPr>
            <w:r w:rsidRPr="007958B2">
              <w:rPr>
                <w:sz w:val="28"/>
                <w:szCs w:val="28"/>
              </w:rPr>
              <w:t>«История родного края»</w:t>
            </w:r>
          </w:p>
          <w:p w:rsidR="003A1D40" w:rsidRPr="007958B2" w:rsidRDefault="003A1D40" w:rsidP="007C098F">
            <w:pPr>
              <w:jc w:val="both"/>
              <w:rPr>
                <w:sz w:val="28"/>
                <w:szCs w:val="28"/>
              </w:rPr>
            </w:pPr>
            <w:r w:rsidRPr="007958B2">
              <w:rPr>
                <w:sz w:val="28"/>
                <w:szCs w:val="28"/>
              </w:rPr>
              <w:t>«Казачество в истории России»</w:t>
            </w:r>
          </w:p>
          <w:p w:rsidR="003A1D40" w:rsidRPr="007958B2" w:rsidRDefault="003A1D40" w:rsidP="007C098F">
            <w:pPr>
              <w:jc w:val="both"/>
              <w:rPr>
                <w:sz w:val="28"/>
                <w:szCs w:val="28"/>
              </w:rPr>
            </w:pPr>
            <w:r w:rsidRPr="007958B2">
              <w:rPr>
                <w:sz w:val="28"/>
                <w:szCs w:val="28"/>
              </w:rPr>
              <w:t>«Законы казачества»</w:t>
            </w:r>
          </w:p>
          <w:p w:rsidR="003A1D40" w:rsidRPr="007958B2" w:rsidRDefault="003A1D40" w:rsidP="007C098F">
            <w:pPr>
              <w:jc w:val="both"/>
              <w:rPr>
                <w:sz w:val="28"/>
                <w:szCs w:val="28"/>
              </w:rPr>
            </w:pPr>
            <w:r w:rsidRPr="007958B2">
              <w:rPr>
                <w:sz w:val="28"/>
                <w:szCs w:val="28"/>
              </w:rPr>
              <w:t>«Природно-климатические особенности родного края»</w:t>
            </w:r>
          </w:p>
          <w:p w:rsidR="003A1D40" w:rsidRPr="007958B2" w:rsidRDefault="003A1D40" w:rsidP="007C098F">
            <w:pPr>
              <w:jc w:val="both"/>
              <w:rPr>
                <w:sz w:val="28"/>
                <w:szCs w:val="28"/>
              </w:rPr>
            </w:pPr>
            <w:r w:rsidRPr="007958B2">
              <w:rPr>
                <w:sz w:val="28"/>
                <w:szCs w:val="28"/>
              </w:rPr>
              <w:t>«Животный и растительный мир Донского края»</w:t>
            </w:r>
          </w:p>
          <w:p w:rsidR="003A1D40" w:rsidRPr="007958B2" w:rsidRDefault="003A1D40" w:rsidP="007C098F">
            <w:pPr>
              <w:jc w:val="both"/>
              <w:rPr>
                <w:sz w:val="28"/>
                <w:szCs w:val="28"/>
              </w:rPr>
            </w:pPr>
            <w:r w:rsidRPr="007958B2">
              <w:rPr>
                <w:sz w:val="28"/>
                <w:szCs w:val="28"/>
              </w:rPr>
              <w:t>«Декоративное искусство казачьего быта»</w:t>
            </w:r>
          </w:p>
          <w:p w:rsidR="003A1D40" w:rsidRPr="007958B2" w:rsidRDefault="003A1D40" w:rsidP="007C098F">
            <w:pPr>
              <w:jc w:val="both"/>
              <w:rPr>
                <w:sz w:val="28"/>
                <w:szCs w:val="28"/>
              </w:rPr>
            </w:pPr>
            <w:r w:rsidRPr="007958B2">
              <w:rPr>
                <w:sz w:val="28"/>
                <w:szCs w:val="28"/>
              </w:rPr>
              <w:t>«Донские народные промыслы»</w:t>
            </w:r>
          </w:p>
          <w:p w:rsidR="003A1D40" w:rsidRPr="007958B2" w:rsidRDefault="003A1D40" w:rsidP="007C098F">
            <w:pPr>
              <w:jc w:val="both"/>
              <w:rPr>
                <w:sz w:val="28"/>
                <w:szCs w:val="28"/>
              </w:rPr>
            </w:pPr>
            <w:r w:rsidRPr="007958B2">
              <w:rPr>
                <w:sz w:val="28"/>
                <w:szCs w:val="28"/>
              </w:rPr>
              <w:t>«История народного костюма казаков»</w:t>
            </w:r>
          </w:p>
          <w:p w:rsidR="003A1D40" w:rsidRPr="007958B2" w:rsidRDefault="003A1D40" w:rsidP="007C098F">
            <w:pPr>
              <w:jc w:val="both"/>
              <w:rPr>
                <w:sz w:val="28"/>
                <w:szCs w:val="28"/>
              </w:rPr>
            </w:pPr>
            <w:r w:rsidRPr="007958B2">
              <w:rPr>
                <w:sz w:val="28"/>
                <w:szCs w:val="28"/>
              </w:rPr>
              <w:t>«Мелодии Тихого Дона»</w:t>
            </w:r>
          </w:p>
          <w:p w:rsidR="003A1D40" w:rsidRPr="007958B2" w:rsidRDefault="003A1D40" w:rsidP="007C098F">
            <w:pPr>
              <w:jc w:val="both"/>
              <w:rPr>
                <w:sz w:val="28"/>
                <w:szCs w:val="28"/>
              </w:rPr>
            </w:pPr>
            <w:r w:rsidRPr="007958B2">
              <w:rPr>
                <w:sz w:val="28"/>
                <w:szCs w:val="28"/>
              </w:rPr>
              <w:t>«Традиционные казачьи виды спорта»</w:t>
            </w:r>
          </w:p>
        </w:tc>
      </w:tr>
      <w:tr w:rsidR="003A1D40" w:rsidRPr="007958B2" w:rsidTr="00405526">
        <w:tc>
          <w:tcPr>
            <w:tcW w:w="2844" w:type="dxa"/>
            <w:shd w:val="clear" w:color="auto" w:fill="auto"/>
          </w:tcPr>
          <w:p w:rsidR="003A1D40" w:rsidRPr="007958B2" w:rsidRDefault="003A1D40" w:rsidP="007C098F">
            <w:pPr>
              <w:jc w:val="both"/>
              <w:rPr>
                <w:sz w:val="28"/>
                <w:szCs w:val="28"/>
              </w:rPr>
            </w:pPr>
            <w:r w:rsidRPr="007958B2">
              <w:rPr>
                <w:sz w:val="28"/>
                <w:szCs w:val="28"/>
              </w:rPr>
              <w:t>Школьный компонент</w:t>
            </w:r>
          </w:p>
        </w:tc>
        <w:tc>
          <w:tcPr>
            <w:tcW w:w="6619" w:type="dxa"/>
            <w:shd w:val="clear" w:color="auto" w:fill="auto"/>
          </w:tcPr>
          <w:p w:rsidR="003A1D40" w:rsidRPr="007958B2" w:rsidRDefault="003A1D40" w:rsidP="007C098F">
            <w:pPr>
              <w:jc w:val="both"/>
              <w:rPr>
                <w:sz w:val="28"/>
                <w:szCs w:val="28"/>
              </w:rPr>
            </w:pPr>
            <w:r w:rsidRPr="007958B2">
              <w:rPr>
                <w:sz w:val="28"/>
                <w:szCs w:val="28"/>
              </w:rPr>
              <w:t>1-2 класс- Русский язык</w:t>
            </w:r>
          </w:p>
          <w:p w:rsidR="003A1D40" w:rsidRPr="007958B2" w:rsidRDefault="003A1D40" w:rsidP="007C098F">
            <w:pPr>
              <w:jc w:val="both"/>
              <w:rPr>
                <w:sz w:val="28"/>
                <w:szCs w:val="28"/>
              </w:rPr>
            </w:pPr>
            <w:r w:rsidRPr="007958B2">
              <w:rPr>
                <w:sz w:val="28"/>
                <w:szCs w:val="28"/>
              </w:rPr>
              <w:t>3- 4 класс-Литературное чтение на родном языке</w:t>
            </w:r>
          </w:p>
          <w:p w:rsidR="003A1D40" w:rsidRPr="007958B2" w:rsidRDefault="003A1D40" w:rsidP="007C098F">
            <w:pPr>
              <w:jc w:val="both"/>
              <w:rPr>
                <w:sz w:val="28"/>
                <w:szCs w:val="28"/>
              </w:rPr>
            </w:pPr>
            <w:r w:rsidRPr="007958B2">
              <w:rPr>
                <w:sz w:val="28"/>
                <w:szCs w:val="28"/>
              </w:rPr>
              <w:t>4 класс- Родной язык</w:t>
            </w:r>
          </w:p>
          <w:p w:rsidR="003A1D40" w:rsidRPr="007958B2" w:rsidRDefault="003A1D40" w:rsidP="007C098F">
            <w:pPr>
              <w:jc w:val="both"/>
              <w:rPr>
                <w:sz w:val="28"/>
                <w:szCs w:val="28"/>
              </w:rPr>
            </w:pPr>
            <w:r w:rsidRPr="007958B2">
              <w:rPr>
                <w:sz w:val="28"/>
                <w:szCs w:val="28"/>
              </w:rPr>
              <w:t>5 класс- Культура народов России</w:t>
            </w:r>
          </w:p>
          <w:p w:rsidR="003A1D40" w:rsidRPr="007958B2" w:rsidRDefault="003A1D40" w:rsidP="007C098F">
            <w:pPr>
              <w:jc w:val="both"/>
              <w:rPr>
                <w:sz w:val="28"/>
                <w:szCs w:val="28"/>
              </w:rPr>
            </w:pPr>
            <w:r w:rsidRPr="007958B2">
              <w:rPr>
                <w:sz w:val="28"/>
                <w:szCs w:val="28"/>
              </w:rPr>
              <w:t>7 класс- Родная литература</w:t>
            </w:r>
          </w:p>
          <w:p w:rsidR="003A1D40" w:rsidRPr="007958B2" w:rsidRDefault="003A1D40" w:rsidP="007C098F">
            <w:pPr>
              <w:jc w:val="both"/>
              <w:rPr>
                <w:sz w:val="28"/>
                <w:szCs w:val="28"/>
              </w:rPr>
            </w:pPr>
            <w:r w:rsidRPr="007958B2">
              <w:rPr>
                <w:sz w:val="28"/>
                <w:szCs w:val="28"/>
              </w:rPr>
              <w:lastRenderedPageBreak/>
              <w:t>8 класс- Культура народов России, Родная литература</w:t>
            </w:r>
          </w:p>
          <w:p w:rsidR="003A1D40" w:rsidRPr="007958B2" w:rsidRDefault="003A1D40" w:rsidP="007C098F">
            <w:pPr>
              <w:jc w:val="both"/>
              <w:rPr>
                <w:sz w:val="28"/>
                <w:szCs w:val="28"/>
              </w:rPr>
            </w:pPr>
            <w:r w:rsidRPr="007958B2">
              <w:rPr>
                <w:sz w:val="28"/>
                <w:szCs w:val="28"/>
              </w:rPr>
              <w:t>9 класс- Культура народов России, Родная литература, Родной язык</w:t>
            </w:r>
          </w:p>
        </w:tc>
      </w:tr>
      <w:tr w:rsidR="003A1D40" w:rsidRPr="007958B2" w:rsidTr="00405526">
        <w:tc>
          <w:tcPr>
            <w:tcW w:w="2844" w:type="dxa"/>
            <w:shd w:val="clear" w:color="auto" w:fill="auto"/>
          </w:tcPr>
          <w:p w:rsidR="003A1D40" w:rsidRPr="007958B2" w:rsidRDefault="003A1D40" w:rsidP="007C098F">
            <w:pPr>
              <w:jc w:val="both"/>
              <w:rPr>
                <w:sz w:val="28"/>
                <w:szCs w:val="28"/>
              </w:rPr>
            </w:pPr>
            <w:r w:rsidRPr="007958B2">
              <w:rPr>
                <w:sz w:val="28"/>
                <w:szCs w:val="28"/>
              </w:rPr>
              <w:lastRenderedPageBreak/>
              <w:t>Предпрофильный компонент</w:t>
            </w:r>
          </w:p>
        </w:tc>
        <w:tc>
          <w:tcPr>
            <w:tcW w:w="6619" w:type="dxa"/>
            <w:shd w:val="clear" w:color="auto" w:fill="auto"/>
          </w:tcPr>
          <w:p w:rsidR="003A1D40" w:rsidRPr="007958B2" w:rsidRDefault="003A1D40" w:rsidP="007C098F">
            <w:pPr>
              <w:jc w:val="both"/>
              <w:rPr>
                <w:sz w:val="28"/>
                <w:szCs w:val="28"/>
              </w:rPr>
            </w:pPr>
            <w:r w:rsidRPr="007958B2">
              <w:rPr>
                <w:sz w:val="28"/>
                <w:szCs w:val="28"/>
              </w:rPr>
              <w:t>Элективные курсы:</w:t>
            </w:r>
          </w:p>
          <w:p w:rsidR="003A1D40" w:rsidRPr="007958B2" w:rsidRDefault="003A1D40" w:rsidP="007C098F">
            <w:pPr>
              <w:jc w:val="both"/>
              <w:rPr>
                <w:sz w:val="28"/>
                <w:szCs w:val="28"/>
              </w:rPr>
            </w:pPr>
            <w:r w:rsidRPr="007958B2">
              <w:rPr>
                <w:sz w:val="28"/>
                <w:szCs w:val="28"/>
              </w:rPr>
              <w:t>Пробные (предметно-ориентированные) «Занимательная физика», «Физика вокруг нас»– 8 класс,  «Многоликая биология»-9 класс</w:t>
            </w:r>
          </w:p>
          <w:p w:rsidR="003A1D40" w:rsidRPr="007958B2" w:rsidRDefault="003A1D40" w:rsidP="007C098F">
            <w:pPr>
              <w:jc w:val="both"/>
              <w:rPr>
                <w:sz w:val="28"/>
                <w:szCs w:val="28"/>
              </w:rPr>
            </w:pPr>
            <w:r w:rsidRPr="007958B2">
              <w:rPr>
                <w:sz w:val="28"/>
                <w:szCs w:val="28"/>
              </w:rPr>
              <w:t>Ориентационные («Мой выбор» -8 класс,  «Школа выживания»-9 класс», «Шьем сами» -8 класс, «Художественная обработка материалов» -8 класс, «Программирование на Паскале» - 8 класс, «Юный инженер»-8,9 классы, «Контрольная закупка»-9 класс, «Химия и сельское хозяйство»-9 класс.</w:t>
            </w:r>
          </w:p>
        </w:tc>
      </w:tr>
      <w:tr w:rsidR="003A1D40" w:rsidRPr="007958B2" w:rsidTr="00405526">
        <w:tc>
          <w:tcPr>
            <w:tcW w:w="2844" w:type="dxa"/>
            <w:shd w:val="clear" w:color="auto" w:fill="auto"/>
          </w:tcPr>
          <w:p w:rsidR="003A1D40" w:rsidRPr="007958B2" w:rsidRDefault="003A1D40" w:rsidP="007C098F">
            <w:pPr>
              <w:jc w:val="both"/>
              <w:rPr>
                <w:sz w:val="28"/>
                <w:szCs w:val="28"/>
              </w:rPr>
            </w:pPr>
            <w:r w:rsidRPr="007958B2">
              <w:rPr>
                <w:sz w:val="28"/>
                <w:szCs w:val="28"/>
              </w:rPr>
              <w:t>Профильные предметы</w:t>
            </w:r>
          </w:p>
        </w:tc>
        <w:tc>
          <w:tcPr>
            <w:tcW w:w="6619" w:type="dxa"/>
            <w:shd w:val="clear" w:color="auto" w:fill="auto"/>
          </w:tcPr>
          <w:p w:rsidR="003A1D40" w:rsidRPr="007958B2" w:rsidRDefault="003A1D40" w:rsidP="007C098F">
            <w:pPr>
              <w:jc w:val="both"/>
              <w:rPr>
                <w:sz w:val="28"/>
                <w:szCs w:val="28"/>
              </w:rPr>
            </w:pPr>
            <w:r w:rsidRPr="007958B2">
              <w:rPr>
                <w:sz w:val="28"/>
                <w:szCs w:val="28"/>
              </w:rPr>
              <w:t>Обществознание,</w:t>
            </w:r>
            <w:r w:rsidR="001B0780" w:rsidRPr="007958B2">
              <w:rPr>
                <w:sz w:val="28"/>
                <w:szCs w:val="28"/>
              </w:rPr>
              <w:t xml:space="preserve"> право,</w:t>
            </w:r>
            <w:r w:rsidRPr="007958B2">
              <w:rPr>
                <w:sz w:val="28"/>
                <w:szCs w:val="28"/>
              </w:rPr>
              <w:t xml:space="preserve"> русский язык, </w:t>
            </w:r>
          </w:p>
        </w:tc>
      </w:tr>
      <w:tr w:rsidR="003A1D40" w:rsidRPr="007958B2" w:rsidTr="00405526">
        <w:tc>
          <w:tcPr>
            <w:tcW w:w="9463" w:type="dxa"/>
            <w:gridSpan w:val="2"/>
            <w:shd w:val="clear" w:color="auto" w:fill="auto"/>
          </w:tcPr>
          <w:p w:rsidR="003A1D40" w:rsidRPr="007958B2" w:rsidRDefault="003A1D40" w:rsidP="007C098F">
            <w:pPr>
              <w:jc w:val="both"/>
              <w:rPr>
                <w:b/>
                <w:sz w:val="28"/>
                <w:szCs w:val="28"/>
              </w:rPr>
            </w:pPr>
            <w:r w:rsidRPr="007958B2">
              <w:rPr>
                <w:b/>
                <w:sz w:val="28"/>
                <w:szCs w:val="28"/>
              </w:rPr>
              <w:t>Реализуемые образовательные программы, используемые учебно – методические комплексы</w:t>
            </w:r>
          </w:p>
        </w:tc>
      </w:tr>
      <w:tr w:rsidR="003A1D40" w:rsidRPr="007958B2" w:rsidTr="00405526">
        <w:tc>
          <w:tcPr>
            <w:tcW w:w="2844" w:type="dxa"/>
            <w:shd w:val="clear" w:color="auto" w:fill="auto"/>
          </w:tcPr>
          <w:p w:rsidR="003A1D40" w:rsidRPr="007958B2" w:rsidRDefault="003A1D40" w:rsidP="007C098F">
            <w:pPr>
              <w:jc w:val="both"/>
              <w:rPr>
                <w:sz w:val="28"/>
                <w:szCs w:val="28"/>
              </w:rPr>
            </w:pPr>
            <w:r w:rsidRPr="007958B2">
              <w:rPr>
                <w:sz w:val="28"/>
                <w:szCs w:val="28"/>
              </w:rPr>
              <w:t>- дошкольное образование</w:t>
            </w:r>
          </w:p>
          <w:p w:rsidR="003A1D40" w:rsidRPr="007958B2" w:rsidRDefault="003A1D40" w:rsidP="007C098F">
            <w:pPr>
              <w:jc w:val="both"/>
              <w:rPr>
                <w:sz w:val="28"/>
                <w:szCs w:val="28"/>
              </w:rPr>
            </w:pPr>
            <w:r w:rsidRPr="007958B2">
              <w:rPr>
                <w:sz w:val="28"/>
                <w:szCs w:val="28"/>
              </w:rPr>
              <w:t>- начальная школа</w:t>
            </w:r>
          </w:p>
          <w:p w:rsidR="003A1D40" w:rsidRPr="007958B2" w:rsidRDefault="003A1D40" w:rsidP="007C098F">
            <w:pPr>
              <w:jc w:val="both"/>
              <w:rPr>
                <w:sz w:val="28"/>
                <w:szCs w:val="28"/>
              </w:rPr>
            </w:pPr>
            <w:r w:rsidRPr="007958B2">
              <w:rPr>
                <w:sz w:val="28"/>
                <w:szCs w:val="28"/>
              </w:rPr>
              <w:t>- основное общее образование</w:t>
            </w:r>
          </w:p>
          <w:p w:rsidR="003A1D40" w:rsidRPr="007958B2" w:rsidRDefault="003A1D40" w:rsidP="007C098F">
            <w:pPr>
              <w:jc w:val="both"/>
              <w:rPr>
                <w:sz w:val="28"/>
                <w:szCs w:val="28"/>
              </w:rPr>
            </w:pPr>
            <w:r w:rsidRPr="007958B2">
              <w:rPr>
                <w:sz w:val="28"/>
                <w:szCs w:val="28"/>
              </w:rPr>
              <w:t>- среднее общее образование</w:t>
            </w:r>
          </w:p>
          <w:p w:rsidR="006F216F" w:rsidRPr="007958B2" w:rsidRDefault="006F216F" w:rsidP="007C098F">
            <w:pPr>
              <w:jc w:val="both"/>
              <w:rPr>
                <w:sz w:val="28"/>
                <w:szCs w:val="28"/>
              </w:rPr>
            </w:pPr>
            <w:r w:rsidRPr="007958B2">
              <w:rPr>
                <w:sz w:val="28"/>
                <w:szCs w:val="28"/>
              </w:rPr>
              <w:t>- объединения дополнительного образования</w:t>
            </w:r>
          </w:p>
        </w:tc>
        <w:tc>
          <w:tcPr>
            <w:tcW w:w="6619" w:type="dxa"/>
            <w:shd w:val="clear" w:color="auto" w:fill="auto"/>
          </w:tcPr>
          <w:p w:rsidR="003A1D40" w:rsidRPr="007958B2" w:rsidRDefault="003A1D40" w:rsidP="007C098F">
            <w:pPr>
              <w:jc w:val="both"/>
              <w:rPr>
                <w:sz w:val="28"/>
                <w:szCs w:val="28"/>
              </w:rPr>
            </w:pPr>
            <w:r w:rsidRPr="007958B2">
              <w:rPr>
                <w:sz w:val="28"/>
                <w:szCs w:val="28"/>
              </w:rPr>
              <w:t>«От рождения до школы»</w:t>
            </w:r>
          </w:p>
          <w:p w:rsidR="003A1D40" w:rsidRPr="007958B2" w:rsidRDefault="003A1D40" w:rsidP="007C098F">
            <w:pPr>
              <w:jc w:val="both"/>
              <w:rPr>
                <w:sz w:val="28"/>
                <w:szCs w:val="28"/>
              </w:rPr>
            </w:pPr>
          </w:p>
          <w:p w:rsidR="003A1D40" w:rsidRPr="007958B2" w:rsidRDefault="003A1D40" w:rsidP="007C098F">
            <w:pPr>
              <w:jc w:val="both"/>
              <w:rPr>
                <w:sz w:val="28"/>
                <w:szCs w:val="28"/>
              </w:rPr>
            </w:pPr>
            <w:r w:rsidRPr="007958B2">
              <w:rPr>
                <w:sz w:val="28"/>
                <w:szCs w:val="28"/>
              </w:rPr>
              <w:t>«Перспектива»</w:t>
            </w:r>
          </w:p>
          <w:p w:rsidR="003A1D40" w:rsidRPr="007958B2" w:rsidRDefault="006F216F" w:rsidP="007C098F">
            <w:pPr>
              <w:jc w:val="both"/>
              <w:rPr>
                <w:sz w:val="28"/>
                <w:szCs w:val="28"/>
              </w:rPr>
            </w:pPr>
            <w:r w:rsidRPr="007958B2">
              <w:rPr>
                <w:sz w:val="28"/>
                <w:szCs w:val="28"/>
              </w:rPr>
              <w:t xml:space="preserve">государственные </w:t>
            </w:r>
            <w:r w:rsidR="003A1D40" w:rsidRPr="007958B2">
              <w:rPr>
                <w:sz w:val="28"/>
                <w:szCs w:val="28"/>
              </w:rPr>
              <w:t>базовые</w:t>
            </w:r>
            <w:r w:rsidRPr="007958B2">
              <w:rPr>
                <w:sz w:val="28"/>
                <w:szCs w:val="28"/>
              </w:rPr>
              <w:t xml:space="preserve"> типовые </w:t>
            </w:r>
            <w:r w:rsidR="003A1D40" w:rsidRPr="007958B2">
              <w:rPr>
                <w:sz w:val="28"/>
                <w:szCs w:val="28"/>
              </w:rPr>
              <w:t xml:space="preserve"> программы</w:t>
            </w:r>
          </w:p>
          <w:p w:rsidR="006F216F" w:rsidRPr="007958B2" w:rsidRDefault="006F216F" w:rsidP="007C098F">
            <w:pPr>
              <w:jc w:val="both"/>
              <w:rPr>
                <w:sz w:val="28"/>
                <w:szCs w:val="28"/>
              </w:rPr>
            </w:pPr>
            <w:r w:rsidRPr="007958B2">
              <w:rPr>
                <w:sz w:val="28"/>
                <w:szCs w:val="28"/>
              </w:rPr>
              <w:t>государственные базовые типовые  программы</w:t>
            </w:r>
          </w:p>
          <w:p w:rsidR="006F216F" w:rsidRPr="007958B2" w:rsidRDefault="006F216F" w:rsidP="007C098F">
            <w:pPr>
              <w:jc w:val="both"/>
              <w:rPr>
                <w:sz w:val="28"/>
                <w:szCs w:val="28"/>
              </w:rPr>
            </w:pPr>
            <w:r w:rsidRPr="007958B2">
              <w:rPr>
                <w:sz w:val="28"/>
                <w:szCs w:val="28"/>
              </w:rPr>
              <w:t>государственные базовые типовые  программы</w:t>
            </w:r>
          </w:p>
          <w:p w:rsidR="003A1D40" w:rsidRPr="007958B2" w:rsidRDefault="003A1D40" w:rsidP="007C098F">
            <w:pPr>
              <w:jc w:val="both"/>
              <w:rPr>
                <w:sz w:val="28"/>
                <w:szCs w:val="28"/>
              </w:rPr>
            </w:pPr>
          </w:p>
          <w:p w:rsidR="006F216F" w:rsidRPr="007958B2" w:rsidRDefault="006F216F" w:rsidP="007C098F">
            <w:pPr>
              <w:jc w:val="both"/>
              <w:rPr>
                <w:sz w:val="28"/>
                <w:szCs w:val="28"/>
              </w:rPr>
            </w:pPr>
            <w:r w:rsidRPr="007958B2">
              <w:rPr>
                <w:sz w:val="28"/>
                <w:szCs w:val="28"/>
              </w:rPr>
              <w:t>государственные базовые типовые  программы, ориентированные на развивающее обу</w:t>
            </w:r>
            <w:r w:rsidR="00143D95" w:rsidRPr="007958B2">
              <w:rPr>
                <w:sz w:val="28"/>
                <w:szCs w:val="28"/>
              </w:rPr>
              <w:t>чение</w:t>
            </w:r>
          </w:p>
          <w:p w:rsidR="006F216F" w:rsidRPr="007958B2" w:rsidRDefault="006F216F" w:rsidP="007C098F">
            <w:pPr>
              <w:jc w:val="both"/>
              <w:rPr>
                <w:sz w:val="28"/>
                <w:szCs w:val="28"/>
              </w:rPr>
            </w:pPr>
          </w:p>
        </w:tc>
      </w:tr>
      <w:tr w:rsidR="003A1D40" w:rsidRPr="007958B2" w:rsidTr="00405526">
        <w:tc>
          <w:tcPr>
            <w:tcW w:w="9463" w:type="dxa"/>
            <w:gridSpan w:val="2"/>
            <w:shd w:val="clear" w:color="auto" w:fill="auto"/>
          </w:tcPr>
          <w:p w:rsidR="003A1D40" w:rsidRPr="007958B2" w:rsidRDefault="003A1D40" w:rsidP="007C098F">
            <w:pPr>
              <w:jc w:val="both"/>
              <w:rPr>
                <w:b/>
                <w:sz w:val="28"/>
                <w:szCs w:val="28"/>
              </w:rPr>
            </w:pPr>
            <w:r w:rsidRPr="007958B2">
              <w:rPr>
                <w:b/>
                <w:sz w:val="28"/>
                <w:szCs w:val="28"/>
              </w:rPr>
              <w:t>Направления организации дополнительного образования в ОУ</w:t>
            </w:r>
          </w:p>
        </w:tc>
      </w:tr>
      <w:tr w:rsidR="003A1D40" w:rsidRPr="007958B2" w:rsidTr="00405526">
        <w:tc>
          <w:tcPr>
            <w:tcW w:w="2844" w:type="dxa"/>
            <w:shd w:val="clear" w:color="auto" w:fill="auto"/>
          </w:tcPr>
          <w:p w:rsidR="003A1D40" w:rsidRPr="007958B2" w:rsidRDefault="003A1D40" w:rsidP="007C098F">
            <w:pPr>
              <w:jc w:val="both"/>
              <w:rPr>
                <w:sz w:val="28"/>
                <w:szCs w:val="28"/>
              </w:rPr>
            </w:pPr>
            <w:r w:rsidRPr="007958B2">
              <w:rPr>
                <w:sz w:val="28"/>
                <w:szCs w:val="28"/>
              </w:rPr>
              <w:t>Дополнительные образовательные программы художественной направленности</w:t>
            </w:r>
          </w:p>
          <w:p w:rsidR="003A1D40" w:rsidRPr="007958B2" w:rsidRDefault="003A1D40" w:rsidP="007C098F">
            <w:pPr>
              <w:jc w:val="both"/>
              <w:rPr>
                <w:sz w:val="28"/>
                <w:szCs w:val="28"/>
              </w:rPr>
            </w:pPr>
          </w:p>
          <w:p w:rsidR="003A1D40" w:rsidRPr="007958B2" w:rsidRDefault="003A1D40" w:rsidP="007C098F">
            <w:pPr>
              <w:jc w:val="both"/>
              <w:rPr>
                <w:sz w:val="28"/>
                <w:szCs w:val="28"/>
              </w:rPr>
            </w:pPr>
            <w:r w:rsidRPr="007958B2">
              <w:rPr>
                <w:sz w:val="28"/>
                <w:szCs w:val="28"/>
              </w:rPr>
              <w:t>Дополнительные образовательные программы социально-педагогической направленности</w:t>
            </w:r>
          </w:p>
          <w:p w:rsidR="003A1D40" w:rsidRPr="007958B2" w:rsidRDefault="003A1D40" w:rsidP="007C098F">
            <w:pPr>
              <w:jc w:val="both"/>
              <w:rPr>
                <w:sz w:val="28"/>
                <w:szCs w:val="28"/>
              </w:rPr>
            </w:pPr>
          </w:p>
          <w:p w:rsidR="003A1D40" w:rsidRPr="007958B2" w:rsidRDefault="003A1D40" w:rsidP="007C098F">
            <w:pPr>
              <w:jc w:val="both"/>
              <w:rPr>
                <w:sz w:val="28"/>
                <w:szCs w:val="28"/>
              </w:rPr>
            </w:pPr>
            <w:r w:rsidRPr="007958B2">
              <w:rPr>
                <w:sz w:val="28"/>
                <w:szCs w:val="28"/>
              </w:rPr>
              <w:t>Дополнительные образовательные программы спортивной направленности</w:t>
            </w:r>
          </w:p>
          <w:p w:rsidR="003A1D40" w:rsidRPr="007958B2" w:rsidRDefault="003A1D40" w:rsidP="007C098F">
            <w:pPr>
              <w:jc w:val="both"/>
              <w:rPr>
                <w:sz w:val="28"/>
                <w:szCs w:val="28"/>
              </w:rPr>
            </w:pPr>
          </w:p>
          <w:p w:rsidR="003A1D40" w:rsidRPr="007958B2" w:rsidRDefault="003A1D40" w:rsidP="007C098F">
            <w:pPr>
              <w:jc w:val="both"/>
              <w:rPr>
                <w:sz w:val="28"/>
                <w:szCs w:val="28"/>
              </w:rPr>
            </w:pPr>
            <w:r w:rsidRPr="007958B2">
              <w:rPr>
                <w:sz w:val="28"/>
                <w:szCs w:val="28"/>
              </w:rPr>
              <w:t>Дополнительные образовательные  программы естественно-</w:t>
            </w:r>
            <w:r w:rsidRPr="007958B2">
              <w:rPr>
                <w:sz w:val="28"/>
                <w:szCs w:val="28"/>
              </w:rPr>
              <w:lastRenderedPageBreak/>
              <w:t>научной направленности</w:t>
            </w:r>
          </w:p>
          <w:p w:rsidR="003A1D40" w:rsidRPr="007958B2" w:rsidRDefault="003A1D40" w:rsidP="007C098F">
            <w:pPr>
              <w:jc w:val="both"/>
              <w:rPr>
                <w:sz w:val="28"/>
                <w:szCs w:val="28"/>
              </w:rPr>
            </w:pPr>
          </w:p>
          <w:p w:rsidR="003A1D40" w:rsidRPr="007958B2" w:rsidRDefault="003A1D40" w:rsidP="007C098F">
            <w:pPr>
              <w:jc w:val="both"/>
              <w:rPr>
                <w:sz w:val="28"/>
                <w:szCs w:val="28"/>
              </w:rPr>
            </w:pPr>
            <w:r w:rsidRPr="007958B2">
              <w:rPr>
                <w:sz w:val="28"/>
                <w:szCs w:val="28"/>
              </w:rPr>
              <w:t>Дополнительные образовательные программы технической направленности</w:t>
            </w:r>
          </w:p>
        </w:tc>
        <w:tc>
          <w:tcPr>
            <w:tcW w:w="6619" w:type="dxa"/>
            <w:shd w:val="clear" w:color="auto" w:fill="auto"/>
          </w:tcPr>
          <w:p w:rsidR="003A1D40" w:rsidRPr="007958B2" w:rsidRDefault="003A1D40" w:rsidP="007C098F">
            <w:pPr>
              <w:jc w:val="both"/>
              <w:rPr>
                <w:sz w:val="28"/>
                <w:szCs w:val="28"/>
              </w:rPr>
            </w:pPr>
            <w:r w:rsidRPr="007958B2">
              <w:rPr>
                <w:sz w:val="28"/>
                <w:szCs w:val="28"/>
              </w:rPr>
              <w:lastRenderedPageBreak/>
              <w:t>«Палитра голосов»</w:t>
            </w:r>
          </w:p>
          <w:p w:rsidR="003A1D40" w:rsidRPr="007958B2" w:rsidRDefault="003A1D40" w:rsidP="007C098F">
            <w:pPr>
              <w:jc w:val="both"/>
              <w:rPr>
                <w:sz w:val="28"/>
                <w:szCs w:val="28"/>
              </w:rPr>
            </w:pPr>
            <w:r w:rsidRPr="007958B2">
              <w:rPr>
                <w:sz w:val="28"/>
                <w:szCs w:val="28"/>
              </w:rPr>
              <w:t>«Музыкальная капель»</w:t>
            </w:r>
          </w:p>
          <w:p w:rsidR="003A1D40" w:rsidRPr="007958B2" w:rsidRDefault="003A1D40" w:rsidP="007C098F">
            <w:pPr>
              <w:jc w:val="both"/>
              <w:rPr>
                <w:sz w:val="28"/>
                <w:szCs w:val="28"/>
              </w:rPr>
            </w:pPr>
            <w:r w:rsidRPr="007958B2">
              <w:rPr>
                <w:sz w:val="28"/>
                <w:szCs w:val="28"/>
              </w:rPr>
              <w:t>Изостудия «Волшебная кисточка»</w:t>
            </w:r>
          </w:p>
          <w:p w:rsidR="003A1D40" w:rsidRPr="007958B2" w:rsidRDefault="003A1D40" w:rsidP="007C098F">
            <w:pPr>
              <w:jc w:val="both"/>
              <w:rPr>
                <w:sz w:val="28"/>
                <w:szCs w:val="28"/>
              </w:rPr>
            </w:pPr>
          </w:p>
          <w:p w:rsidR="003A1D40" w:rsidRPr="007958B2" w:rsidRDefault="003A1D40" w:rsidP="007C098F">
            <w:pPr>
              <w:jc w:val="both"/>
              <w:rPr>
                <w:sz w:val="28"/>
                <w:szCs w:val="28"/>
              </w:rPr>
            </w:pPr>
          </w:p>
          <w:p w:rsidR="003A1D40" w:rsidRPr="007958B2" w:rsidRDefault="003A1D40" w:rsidP="007C098F">
            <w:pPr>
              <w:jc w:val="both"/>
              <w:rPr>
                <w:sz w:val="28"/>
                <w:szCs w:val="28"/>
              </w:rPr>
            </w:pPr>
          </w:p>
          <w:p w:rsidR="003A1D40" w:rsidRPr="007958B2" w:rsidRDefault="003A1D40" w:rsidP="007C098F">
            <w:pPr>
              <w:jc w:val="both"/>
              <w:rPr>
                <w:sz w:val="28"/>
                <w:szCs w:val="28"/>
              </w:rPr>
            </w:pPr>
            <w:r w:rsidRPr="007958B2">
              <w:rPr>
                <w:sz w:val="28"/>
                <w:szCs w:val="28"/>
              </w:rPr>
              <w:t>«Юный инспектор движения»</w:t>
            </w:r>
          </w:p>
          <w:p w:rsidR="003A1D40" w:rsidRPr="007958B2" w:rsidRDefault="003A1D40" w:rsidP="007C098F">
            <w:pPr>
              <w:jc w:val="both"/>
              <w:rPr>
                <w:sz w:val="28"/>
                <w:szCs w:val="28"/>
              </w:rPr>
            </w:pPr>
            <w:r w:rsidRPr="007958B2">
              <w:rPr>
                <w:sz w:val="28"/>
                <w:szCs w:val="28"/>
              </w:rPr>
              <w:t>«Юные друзья пожарных»</w:t>
            </w:r>
          </w:p>
          <w:p w:rsidR="003A1D40" w:rsidRPr="007958B2" w:rsidRDefault="003A1D40" w:rsidP="007C098F">
            <w:pPr>
              <w:jc w:val="both"/>
              <w:rPr>
                <w:sz w:val="28"/>
                <w:szCs w:val="28"/>
              </w:rPr>
            </w:pPr>
          </w:p>
          <w:p w:rsidR="003A1D40" w:rsidRPr="007958B2" w:rsidRDefault="003A1D40" w:rsidP="007C098F">
            <w:pPr>
              <w:jc w:val="both"/>
              <w:rPr>
                <w:sz w:val="28"/>
                <w:szCs w:val="28"/>
              </w:rPr>
            </w:pPr>
          </w:p>
          <w:p w:rsidR="003A1D40" w:rsidRPr="007958B2" w:rsidRDefault="003A1D40" w:rsidP="007C098F">
            <w:pPr>
              <w:jc w:val="both"/>
              <w:rPr>
                <w:sz w:val="28"/>
                <w:szCs w:val="28"/>
              </w:rPr>
            </w:pPr>
          </w:p>
          <w:p w:rsidR="003A1D40" w:rsidRPr="007958B2" w:rsidRDefault="003A1D40" w:rsidP="007C098F">
            <w:pPr>
              <w:jc w:val="both"/>
              <w:rPr>
                <w:sz w:val="28"/>
                <w:szCs w:val="28"/>
              </w:rPr>
            </w:pPr>
          </w:p>
          <w:p w:rsidR="003A1D40" w:rsidRPr="007958B2" w:rsidRDefault="003A1D40" w:rsidP="007C098F">
            <w:pPr>
              <w:jc w:val="both"/>
              <w:rPr>
                <w:sz w:val="28"/>
                <w:szCs w:val="28"/>
              </w:rPr>
            </w:pPr>
            <w:r w:rsidRPr="007958B2">
              <w:rPr>
                <w:sz w:val="28"/>
                <w:szCs w:val="28"/>
              </w:rPr>
              <w:t>Клуб «Юный патриот»</w:t>
            </w:r>
          </w:p>
          <w:p w:rsidR="003A1D40" w:rsidRPr="007958B2" w:rsidRDefault="003A1D40" w:rsidP="007C098F">
            <w:pPr>
              <w:jc w:val="both"/>
              <w:rPr>
                <w:sz w:val="28"/>
                <w:szCs w:val="28"/>
              </w:rPr>
            </w:pPr>
            <w:r w:rsidRPr="007958B2">
              <w:rPr>
                <w:sz w:val="28"/>
                <w:szCs w:val="28"/>
              </w:rPr>
              <w:t>Баскетбол</w:t>
            </w:r>
          </w:p>
          <w:p w:rsidR="003A1D40" w:rsidRPr="007958B2" w:rsidRDefault="003A1D40" w:rsidP="007C098F">
            <w:pPr>
              <w:jc w:val="both"/>
              <w:rPr>
                <w:sz w:val="28"/>
                <w:szCs w:val="28"/>
              </w:rPr>
            </w:pPr>
          </w:p>
          <w:p w:rsidR="003A1D40" w:rsidRPr="007958B2" w:rsidRDefault="003A1D40" w:rsidP="007C098F">
            <w:pPr>
              <w:jc w:val="both"/>
              <w:rPr>
                <w:sz w:val="28"/>
                <w:szCs w:val="28"/>
              </w:rPr>
            </w:pPr>
          </w:p>
          <w:p w:rsidR="003A1D40" w:rsidRPr="007958B2" w:rsidRDefault="003A1D40" w:rsidP="007C098F">
            <w:pPr>
              <w:jc w:val="both"/>
              <w:rPr>
                <w:sz w:val="28"/>
                <w:szCs w:val="28"/>
              </w:rPr>
            </w:pPr>
          </w:p>
          <w:p w:rsidR="003A1D40" w:rsidRPr="007958B2" w:rsidRDefault="003A1D40" w:rsidP="007C098F">
            <w:pPr>
              <w:jc w:val="both"/>
              <w:rPr>
                <w:sz w:val="28"/>
                <w:szCs w:val="28"/>
              </w:rPr>
            </w:pPr>
          </w:p>
          <w:p w:rsidR="003A1D40" w:rsidRPr="007958B2" w:rsidRDefault="003A1D40" w:rsidP="007C098F">
            <w:pPr>
              <w:jc w:val="both"/>
              <w:rPr>
                <w:sz w:val="28"/>
                <w:szCs w:val="28"/>
              </w:rPr>
            </w:pPr>
            <w:r w:rsidRPr="007958B2">
              <w:rPr>
                <w:sz w:val="28"/>
                <w:szCs w:val="28"/>
              </w:rPr>
              <w:t>«Юный патриот»</w:t>
            </w:r>
          </w:p>
          <w:p w:rsidR="003A1D40" w:rsidRPr="007958B2" w:rsidRDefault="003A1D40" w:rsidP="007C098F">
            <w:pPr>
              <w:jc w:val="both"/>
              <w:rPr>
                <w:sz w:val="28"/>
                <w:szCs w:val="28"/>
              </w:rPr>
            </w:pPr>
          </w:p>
          <w:p w:rsidR="003A1D40" w:rsidRPr="007958B2" w:rsidRDefault="003A1D40" w:rsidP="007C098F">
            <w:pPr>
              <w:jc w:val="both"/>
              <w:rPr>
                <w:sz w:val="28"/>
                <w:szCs w:val="28"/>
              </w:rPr>
            </w:pPr>
          </w:p>
          <w:p w:rsidR="003A1D40" w:rsidRPr="007958B2" w:rsidRDefault="003A1D40" w:rsidP="007C098F">
            <w:pPr>
              <w:jc w:val="both"/>
              <w:rPr>
                <w:sz w:val="28"/>
                <w:szCs w:val="28"/>
              </w:rPr>
            </w:pPr>
          </w:p>
          <w:p w:rsidR="003A1D40" w:rsidRPr="007958B2" w:rsidRDefault="003A1D40" w:rsidP="007C098F">
            <w:pPr>
              <w:jc w:val="both"/>
              <w:rPr>
                <w:sz w:val="28"/>
                <w:szCs w:val="28"/>
              </w:rPr>
            </w:pPr>
          </w:p>
          <w:p w:rsidR="003A1D40" w:rsidRPr="007958B2" w:rsidRDefault="003A1D40" w:rsidP="007C098F">
            <w:pPr>
              <w:jc w:val="both"/>
              <w:rPr>
                <w:sz w:val="28"/>
                <w:szCs w:val="28"/>
              </w:rPr>
            </w:pPr>
            <w:r w:rsidRPr="007958B2">
              <w:rPr>
                <w:sz w:val="28"/>
                <w:szCs w:val="28"/>
              </w:rPr>
              <w:t>«Теория и практика монтажа»</w:t>
            </w:r>
          </w:p>
        </w:tc>
      </w:tr>
      <w:tr w:rsidR="003A1D40" w:rsidRPr="007958B2" w:rsidTr="00405526">
        <w:tc>
          <w:tcPr>
            <w:tcW w:w="9463" w:type="dxa"/>
            <w:gridSpan w:val="2"/>
            <w:shd w:val="clear" w:color="auto" w:fill="auto"/>
          </w:tcPr>
          <w:p w:rsidR="003A1D40" w:rsidRPr="007958B2" w:rsidRDefault="003A1D40" w:rsidP="007C098F">
            <w:pPr>
              <w:jc w:val="both"/>
              <w:rPr>
                <w:b/>
                <w:sz w:val="28"/>
                <w:szCs w:val="28"/>
              </w:rPr>
            </w:pPr>
            <w:r w:rsidRPr="007958B2">
              <w:rPr>
                <w:b/>
                <w:sz w:val="28"/>
                <w:szCs w:val="28"/>
              </w:rPr>
              <w:lastRenderedPageBreak/>
              <w:t>Участие в социальных проектах</w:t>
            </w:r>
          </w:p>
        </w:tc>
      </w:tr>
      <w:tr w:rsidR="003A1D40" w:rsidRPr="007958B2" w:rsidTr="00405526">
        <w:tc>
          <w:tcPr>
            <w:tcW w:w="2844" w:type="dxa"/>
            <w:shd w:val="clear" w:color="auto" w:fill="auto"/>
          </w:tcPr>
          <w:p w:rsidR="003A1D40" w:rsidRPr="007958B2" w:rsidRDefault="003A1D40" w:rsidP="00210E65">
            <w:pPr>
              <w:numPr>
                <w:ilvl w:val="0"/>
                <w:numId w:val="19"/>
              </w:numPr>
              <w:jc w:val="both"/>
              <w:rPr>
                <w:sz w:val="28"/>
                <w:szCs w:val="28"/>
              </w:rPr>
            </w:pPr>
            <w:r w:rsidRPr="007958B2">
              <w:rPr>
                <w:sz w:val="28"/>
                <w:szCs w:val="28"/>
              </w:rPr>
              <w:t>Российских</w:t>
            </w:r>
          </w:p>
          <w:p w:rsidR="003A1D40" w:rsidRPr="007958B2" w:rsidRDefault="003A1D40" w:rsidP="007C098F">
            <w:pPr>
              <w:ind w:left="720"/>
              <w:jc w:val="both"/>
              <w:rPr>
                <w:sz w:val="28"/>
                <w:szCs w:val="28"/>
              </w:rPr>
            </w:pPr>
          </w:p>
          <w:p w:rsidR="003A1D40" w:rsidRPr="007958B2" w:rsidRDefault="003A1D40" w:rsidP="007C098F">
            <w:pPr>
              <w:ind w:left="720"/>
              <w:jc w:val="both"/>
              <w:rPr>
                <w:sz w:val="28"/>
                <w:szCs w:val="28"/>
              </w:rPr>
            </w:pPr>
          </w:p>
          <w:p w:rsidR="003A1D40" w:rsidRPr="007958B2" w:rsidRDefault="003A1D40" w:rsidP="00210E65">
            <w:pPr>
              <w:numPr>
                <w:ilvl w:val="0"/>
                <w:numId w:val="19"/>
              </w:numPr>
              <w:jc w:val="both"/>
              <w:rPr>
                <w:sz w:val="28"/>
                <w:szCs w:val="28"/>
              </w:rPr>
            </w:pPr>
            <w:r w:rsidRPr="007958B2">
              <w:rPr>
                <w:sz w:val="28"/>
                <w:szCs w:val="28"/>
              </w:rPr>
              <w:t>Региональных</w:t>
            </w:r>
          </w:p>
          <w:p w:rsidR="003A1D40" w:rsidRPr="007958B2" w:rsidRDefault="003A1D40" w:rsidP="007C098F">
            <w:pPr>
              <w:ind w:left="720"/>
              <w:jc w:val="both"/>
              <w:rPr>
                <w:sz w:val="28"/>
                <w:szCs w:val="28"/>
              </w:rPr>
            </w:pPr>
          </w:p>
          <w:p w:rsidR="003A1D40" w:rsidRPr="007958B2" w:rsidRDefault="003A1D40" w:rsidP="00210E65">
            <w:pPr>
              <w:numPr>
                <w:ilvl w:val="0"/>
                <w:numId w:val="19"/>
              </w:numPr>
              <w:jc w:val="both"/>
              <w:rPr>
                <w:sz w:val="28"/>
                <w:szCs w:val="28"/>
              </w:rPr>
            </w:pPr>
            <w:r w:rsidRPr="007958B2">
              <w:rPr>
                <w:sz w:val="28"/>
                <w:szCs w:val="28"/>
              </w:rPr>
              <w:t>Муниципальных</w:t>
            </w:r>
          </w:p>
          <w:p w:rsidR="003A1D40" w:rsidRPr="007958B2" w:rsidRDefault="003A1D40" w:rsidP="00210E65">
            <w:pPr>
              <w:numPr>
                <w:ilvl w:val="0"/>
                <w:numId w:val="19"/>
              </w:numPr>
              <w:jc w:val="both"/>
              <w:rPr>
                <w:sz w:val="28"/>
                <w:szCs w:val="28"/>
              </w:rPr>
            </w:pPr>
            <w:r w:rsidRPr="007958B2">
              <w:rPr>
                <w:sz w:val="28"/>
                <w:szCs w:val="28"/>
              </w:rPr>
              <w:t>Школьных</w:t>
            </w:r>
          </w:p>
        </w:tc>
        <w:tc>
          <w:tcPr>
            <w:tcW w:w="6619" w:type="dxa"/>
            <w:shd w:val="clear" w:color="auto" w:fill="auto"/>
          </w:tcPr>
          <w:p w:rsidR="003A1D40" w:rsidRPr="007958B2" w:rsidRDefault="003A1D40" w:rsidP="007C098F">
            <w:pPr>
              <w:jc w:val="both"/>
              <w:rPr>
                <w:sz w:val="28"/>
                <w:szCs w:val="28"/>
              </w:rPr>
            </w:pPr>
            <w:r w:rsidRPr="007958B2">
              <w:rPr>
                <w:sz w:val="28"/>
                <w:szCs w:val="28"/>
              </w:rPr>
              <w:t>Создание школьного отряда в рамках Всероссийского военно-патриотического общественного движения «Юнармия»</w:t>
            </w:r>
          </w:p>
          <w:p w:rsidR="003A1D40" w:rsidRPr="007958B2" w:rsidRDefault="003A1D40" w:rsidP="007C098F">
            <w:pPr>
              <w:jc w:val="both"/>
              <w:rPr>
                <w:sz w:val="28"/>
                <w:szCs w:val="28"/>
              </w:rPr>
            </w:pPr>
            <w:r w:rsidRPr="007958B2">
              <w:rPr>
                <w:sz w:val="28"/>
                <w:szCs w:val="28"/>
              </w:rPr>
              <w:t>2015.- инновационная площадка «Реализация этнокультурного компонента в условиях организации казачьих классов</w:t>
            </w:r>
          </w:p>
          <w:p w:rsidR="003A1D40" w:rsidRPr="007958B2" w:rsidRDefault="003A1D40" w:rsidP="007C098F">
            <w:pPr>
              <w:jc w:val="both"/>
              <w:rPr>
                <w:sz w:val="28"/>
                <w:szCs w:val="28"/>
              </w:rPr>
            </w:pPr>
            <w:r w:rsidRPr="007958B2">
              <w:rPr>
                <w:sz w:val="28"/>
                <w:szCs w:val="28"/>
              </w:rPr>
              <w:t>2019     - инновационная площадка «Создание платформы патриотического воспитания «Служу России»</w:t>
            </w:r>
          </w:p>
        </w:tc>
      </w:tr>
      <w:tr w:rsidR="003A1D40" w:rsidRPr="007958B2" w:rsidTr="00405526">
        <w:tc>
          <w:tcPr>
            <w:tcW w:w="9463" w:type="dxa"/>
            <w:gridSpan w:val="2"/>
            <w:shd w:val="clear" w:color="auto" w:fill="auto"/>
          </w:tcPr>
          <w:p w:rsidR="003A1D40" w:rsidRPr="007958B2" w:rsidRDefault="003A1D40" w:rsidP="007C098F">
            <w:pPr>
              <w:jc w:val="both"/>
              <w:rPr>
                <w:b/>
                <w:sz w:val="28"/>
                <w:szCs w:val="28"/>
              </w:rPr>
            </w:pPr>
            <w:r w:rsidRPr="007958B2">
              <w:rPr>
                <w:b/>
                <w:sz w:val="28"/>
                <w:szCs w:val="28"/>
              </w:rPr>
              <w:t>Награды ОУ (за 3 – 5 лет)</w:t>
            </w:r>
          </w:p>
        </w:tc>
      </w:tr>
      <w:tr w:rsidR="003A1D40" w:rsidRPr="007958B2" w:rsidTr="00405526">
        <w:tc>
          <w:tcPr>
            <w:tcW w:w="2844" w:type="dxa"/>
            <w:shd w:val="clear" w:color="auto" w:fill="auto"/>
          </w:tcPr>
          <w:p w:rsidR="003A1D40" w:rsidRPr="007958B2" w:rsidRDefault="003A1D40" w:rsidP="007C098F">
            <w:pPr>
              <w:jc w:val="both"/>
              <w:rPr>
                <w:sz w:val="28"/>
                <w:szCs w:val="28"/>
              </w:rPr>
            </w:pPr>
          </w:p>
        </w:tc>
        <w:tc>
          <w:tcPr>
            <w:tcW w:w="6619" w:type="dxa"/>
            <w:shd w:val="clear" w:color="auto" w:fill="auto"/>
          </w:tcPr>
          <w:p w:rsidR="003A1D40" w:rsidRPr="007958B2" w:rsidRDefault="003A1D40" w:rsidP="007C098F">
            <w:pPr>
              <w:jc w:val="both"/>
              <w:rPr>
                <w:sz w:val="28"/>
                <w:szCs w:val="28"/>
              </w:rPr>
            </w:pPr>
          </w:p>
        </w:tc>
      </w:tr>
    </w:tbl>
    <w:p w:rsidR="003A1D40" w:rsidRPr="007958B2" w:rsidRDefault="003A1D40" w:rsidP="007C098F">
      <w:pPr>
        <w:pStyle w:val="1"/>
        <w:jc w:val="both"/>
        <w:rPr>
          <w:sz w:val="28"/>
          <w:szCs w:val="28"/>
        </w:rPr>
      </w:pPr>
    </w:p>
    <w:p w:rsidR="004E3768" w:rsidRPr="007958B2" w:rsidRDefault="006939EE" w:rsidP="007C098F">
      <w:pPr>
        <w:pStyle w:val="1"/>
        <w:jc w:val="both"/>
        <w:rPr>
          <w:sz w:val="28"/>
          <w:szCs w:val="28"/>
        </w:rPr>
      </w:pPr>
      <w:r w:rsidRPr="007958B2">
        <w:rPr>
          <w:sz w:val="28"/>
          <w:szCs w:val="28"/>
        </w:rPr>
        <w:t xml:space="preserve">                                   3.  </w:t>
      </w:r>
      <w:r w:rsidR="00D67270" w:rsidRPr="007958B2">
        <w:rPr>
          <w:sz w:val="28"/>
          <w:szCs w:val="28"/>
        </w:rPr>
        <w:t xml:space="preserve"> </w:t>
      </w:r>
      <w:r w:rsidR="004E3768" w:rsidRPr="007958B2">
        <w:rPr>
          <w:sz w:val="28"/>
          <w:szCs w:val="28"/>
        </w:rPr>
        <w:t>Проблемный анализ состояния школы</w:t>
      </w:r>
    </w:p>
    <w:p w:rsidR="004E3768" w:rsidRPr="007958B2" w:rsidRDefault="004E3768" w:rsidP="007C098F">
      <w:pPr>
        <w:pStyle w:val="2"/>
        <w:spacing w:before="0" w:after="0"/>
        <w:jc w:val="both"/>
        <w:rPr>
          <w:rFonts w:ascii="Times New Roman" w:hAnsi="Times New Roman"/>
          <w:i w:val="0"/>
        </w:rPr>
      </w:pPr>
      <w:bookmarkStart w:id="9" w:name="_Toc349722197"/>
    </w:p>
    <w:p w:rsidR="004E3768" w:rsidRPr="007958B2" w:rsidRDefault="004E3768" w:rsidP="007C098F">
      <w:pPr>
        <w:pStyle w:val="2"/>
        <w:spacing w:before="0" w:after="0"/>
        <w:jc w:val="both"/>
        <w:rPr>
          <w:rFonts w:ascii="Times New Roman" w:hAnsi="Times New Roman"/>
          <w:i w:val="0"/>
        </w:rPr>
      </w:pPr>
      <w:r w:rsidRPr="007958B2">
        <w:rPr>
          <w:rFonts w:ascii="Times New Roman" w:hAnsi="Times New Roman"/>
          <w:i w:val="0"/>
        </w:rPr>
        <w:t>3. 1.  Анализ внешней среды и социального заказа</w:t>
      </w:r>
      <w:bookmarkEnd w:id="9"/>
    </w:p>
    <w:p w:rsidR="004E3768" w:rsidRPr="007958B2" w:rsidRDefault="004E3768" w:rsidP="007C098F">
      <w:pPr>
        <w:pStyle w:val="ac"/>
        <w:keepNext w:val="0"/>
        <w:suppressLineNumbers w:val="0"/>
        <w:spacing w:before="0" w:line="240" w:lineRule="auto"/>
        <w:ind w:firstLine="851"/>
        <w:rPr>
          <w:rFonts w:ascii="Times New Roman" w:hAnsi="Times New Roman"/>
          <w:sz w:val="28"/>
          <w:szCs w:val="28"/>
        </w:rPr>
      </w:pPr>
      <w:r w:rsidRPr="007958B2">
        <w:rPr>
          <w:rFonts w:ascii="Times New Roman" w:hAnsi="Times New Roman"/>
          <w:sz w:val="28"/>
          <w:szCs w:val="28"/>
        </w:rPr>
        <w:t>Муниципальное бюджетное общеобразовательное учреждение Песчанокопская средняя общеобразовательная школа № 2  находится в северо-западной части села  на достаточно удалённом  расстоянии от социальной инфрастуктуры: Центра внешкольной работы, библиотек, Детской школы искусств, спортивной школы, Дворца культуры, спортивного комплекса, бассейна . В селе имеется ещё одна школа,  расположенная в центре, в шаговой доступности от вышеперечисленных объектов инфрастуктуры.. В связи с этим  конкуренция между учебными заведениями  достаточно высока  и проблема престижа школы является на сегодняшний день актуальной.</w:t>
      </w:r>
    </w:p>
    <w:p w:rsidR="004E3768" w:rsidRPr="007958B2" w:rsidRDefault="004E3768" w:rsidP="007C098F">
      <w:pPr>
        <w:contextualSpacing/>
        <w:jc w:val="both"/>
        <w:rPr>
          <w:sz w:val="28"/>
          <w:szCs w:val="28"/>
        </w:rPr>
      </w:pPr>
      <w:r w:rsidRPr="007958B2">
        <w:rPr>
          <w:sz w:val="28"/>
          <w:szCs w:val="28"/>
        </w:rPr>
        <w:t xml:space="preserve">   Основная масса обучающихся в школе – это дети, чьи родители заняты в сельском хозяйстве.</w:t>
      </w:r>
    </w:p>
    <w:p w:rsidR="004E3768" w:rsidRPr="007958B2" w:rsidRDefault="004E3768" w:rsidP="007C098F">
      <w:pPr>
        <w:contextualSpacing/>
        <w:jc w:val="both"/>
        <w:rPr>
          <w:sz w:val="28"/>
          <w:szCs w:val="28"/>
        </w:rPr>
      </w:pPr>
      <w:r w:rsidRPr="007958B2">
        <w:rPr>
          <w:sz w:val="28"/>
          <w:szCs w:val="28"/>
        </w:rPr>
        <w:t xml:space="preserve">  По национальному признаку  в  нашей  образовательном  учреждении пятую часть  ученического  контингента  составляют  дети  11-ти  различных  национальностей,  среди  них  армяне,  турки,  рутульцы,  аварцы,  чеченцы,  езиды,  цыгане.   Эти  дети  являются  представителями  и  различных  религиозных  конфессий:  православия  и  ислама,   поэтому  нашу  школу  можно  считать  не  только  многонациональной,  но  и  многоконфессиаль-ной.</w:t>
      </w:r>
    </w:p>
    <w:p w:rsidR="004E3768" w:rsidRPr="007958B2" w:rsidRDefault="004E3768" w:rsidP="007C098F">
      <w:pPr>
        <w:pStyle w:val="ac"/>
        <w:keepNext w:val="0"/>
        <w:suppressLineNumbers w:val="0"/>
        <w:spacing w:before="0" w:line="240" w:lineRule="auto"/>
        <w:ind w:firstLine="851"/>
        <w:rPr>
          <w:rFonts w:ascii="Times New Roman" w:hAnsi="Times New Roman"/>
          <w:sz w:val="28"/>
          <w:szCs w:val="28"/>
        </w:rPr>
      </w:pPr>
      <w:r w:rsidRPr="007958B2">
        <w:rPr>
          <w:rFonts w:ascii="Times New Roman" w:hAnsi="Times New Roman"/>
          <w:sz w:val="28"/>
          <w:szCs w:val="28"/>
        </w:rPr>
        <w:t>100% учащихся школы получают дополнительное образование в различных внешкольных учреждениях села и в самой школе.</w:t>
      </w:r>
    </w:p>
    <w:p w:rsidR="004E3768" w:rsidRPr="007958B2" w:rsidRDefault="004E3768" w:rsidP="007C098F">
      <w:pPr>
        <w:pStyle w:val="a6"/>
        <w:spacing w:after="0"/>
        <w:ind w:left="0" w:firstLine="851"/>
        <w:jc w:val="both"/>
        <w:rPr>
          <w:sz w:val="28"/>
          <w:szCs w:val="28"/>
        </w:rPr>
      </w:pPr>
      <w:r w:rsidRPr="007958B2">
        <w:rPr>
          <w:sz w:val="28"/>
          <w:szCs w:val="28"/>
        </w:rPr>
        <w:t xml:space="preserve">Школа стремится осуществлять свою деятельность с учётом потребностей рынка труда села  и ориентации на конкретный социально-профессиональный состав родителей учащихся. </w:t>
      </w:r>
    </w:p>
    <w:p w:rsidR="004E3768" w:rsidRPr="007958B2" w:rsidRDefault="004E3768" w:rsidP="007C098F">
      <w:pPr>
        <w:pStyle w:val="ac"/>
        <w:keepNext w:val="0"/>
        <w:suppressLineNumbers w:val="0"/>
        <w:spacing w:before="0" w:line="240" w:lineRule="auto"/>
        <w:ind w:firstLine="720"/>
        <w:rPr>
          <w:rFonts w:ascii="Times New Roman" w:hAnsi="Times New Roman"/>
          <w:sz w:val="28"/>
          <w:szCs w:val="28"/>
        </w:rPr>
      </w:pPr>
      <w:r w:rsidRPr="007958B2">
        <w:rPr>
          <w:rFonts w:ascii="Times New Roman" w:hAnsi="Times New Roman"/>
          <w:sz w:val="28"/>
          <w:szCs w:val="28"/>
        </w:rPr>
        <w:t xml:space="preserve">В социальном заказе ставится на первый план системно-деятельностный, компетентностный  и личностно-ориентированный подходы в обучении, </w:t>
      </w:r>
      <w:r w:rsidRPr="007958B2">
        <w:rPr>
          <w:rFonts w:ascii="Times New Roman" w:hAnsi="Times New Roman"/>
          <w:sz w:val="28"/>
          <w:szCs w:val="28"/>
        </w:rPr>
        <w:lastRenderedPageBreak/>
        <w:t xml:space="preserve">обеспечивающие поступление выпускников школы в высшие и средне-специальные учебные заведения.  Поэтому общий образовательный уровень выпускника, профессиональные умения, набор дополнительных умений и навыков, конкурентные качества (предприимчивость, деловитость, высокая степень адаптации к изменяющимся требованиям общества, гражданская позиция) являются важными критериями деятельности образовательного учреждения. </w:t>
      </w:r>
    </w:p>
    <w:p w:rsidR="004E3768" w:rsidRPr="007958B2" w:rsidRDefault="004E3768" w:rsidP="007C098F">
      <w:pPr>
        <w:pStyle w:val="ac"/>
        <w:keepNext w:val="0"/>
        <w:suppressLineNumbers w:val="0"/>
        <w:spacing w:before="0" w:line="240" w:lineRule="auto"/>
        <w:ind w:firstLine="0"/>
        <w:rPr>
          <w:rFonts w:ascii="Times New Roman" w:hAnsi="Times New Roman"/>
          <w:sz w:val="28"/>
          <w:szCs w:val="28"/>
        </w:rPr>
      </w:pPr>
    </w:p>
    <w:p w:rsidR="004E3768" w:rsidRPr="007958B2" w:rsidRDefault="004E3768" w:rsidP="007C098F">
      <w:pPr>
        <w:pStyle w:val="2"/>
        <w:spacing w:before="0" w:after="0"/>
        <w:jc w:val="both"/>
        <w:rPr>
          <w:rFonts w:ascii="Times New Roman" w:hAnsi="Times New Roman"/>
          <w:i w:val="0"/>
        </w:rPr>
      </w:pPr>
      <w:bookmarkStart w:id="10" w:name="_Toc349722198"/>
      <w:r w:rsidRPr="007958B2">
        <w:rPr>
          <w:rFonts w:ascii="Times New Roman" w:hAnsi="Times New Roman"/>
          <w:i w:val="0"/>
        </w:rPr>
        <w:t>3. 2.  Анализ школьной среды</w:t>
      </w:r>
      <w:bookmarkEnd w:id="10"/>
    </w:p>
    <w:p w:rsidR="004E3768" w:rsidRPr="007958B2" w:rsidRDefault="004E3768" w:rsidP="007C098F">
      <w:pPr>
        <w:ind w:firstLine="851"/>
        <w:jc w:val="both"/>
        <w:rPr>
          <w:sz w:val="28"/>
          <w:szCs w:val="28"/>
        </w:rPr>
      </w:pPr>
      <w:r w:rsidRPr="007958B2">
        <w:rPr>
          <w:sz w:val="28"/>
          <w:szCs w:val="28"/>
        </w:rPr>
        <w:t>В школе работает сплочённый, организованный и профессиональный коллектив учителей</w:t>
      </w:r>
      <w:r w:rsidRPr="007958B2">
        <w:rPr>
          <w:b/>
          <w:sz w:val="28"/>
          <w:szCs w:val="28"/>
        </w:rPr>
        <w:t>,</w:t>
      </w:r>
      <w:r w:rsidRPr="007958B2">
        <w:rPr>
          <w:sz w:val="28"/>
          <w:szCs w:val="28"/>
        </w:rPr>
        <w:t xml:space="preserve"> состоящий из 30 педагогов, из них:</w:t>
      </w:r>
    </w:p>
    <w:p w:rsidR="004E3768" w:rsidRPr="007958B2" w:rsidRDefault="004E3768" w:rsidP="007C098F">
      <w:pPr>
        <w:jc w:val="both"/>
        <w:rPr>
          <w:sz w:val="28"/>
          <w:szCs w:val="28"/>
        </w:rPr>
      </w:pPr>
      <w:r w:rsidRPr="007958B2">
        <w:rPr>
          <w:sz w:val="28"/>
          <w:szCs w:val="28"/>
        </w:rPr>
        <w:t xml:space="preserve"> «Почетный работник общего образования РФ» - 2 педагога;</w:t>
      </w:r>
    </w:p>
    <w:p w:rsidR="004E3768" w:rsidRPr="007958B2" w:rsidRDefault="004E3768" w:rsidP="007C098F">
      <w:pPr>
        <w:jc w:val="both"/>
        <w:rPr>
          <w:sz w:val="28"/>
          <w:szCs w:val="28"/>
        </w:rPr>
      </w:pPr>
      <w:r w:rsidRPr="007958B2">
        <w:rPr>
          <w:sz w:val="28"/>
          <w:szCs w:val="28"/>
        </w:rPr>
        <w:t xml:space="preserve"> «Ветеран труда» – педагогов.</w:t>
      </w:r>
    </w:p>
    <w:p w:rsidR="004E3768" w:rsidRPr="007958B2" w:rsidRDefault="004E3768" w:rsidP="007C098F">
      <w:pPr>
        <w:jc w:val="both"/>
        <w:rPr>
          <w:sz w:val="28"/>
          <w:szCs w:val="28"/>
        </w:rPr>
      </w:pPr>
    </w:p>
    <w:p w:rsidR="004E3768" w:rsidRPr="007958B2" w:rsidRDefault="004E3768" w:rsidP="007C098F">
      <w:pPr>
        <w:jc w:val="both"/>
        <w:rPr>
          <w:sz w:val="28"/>
          <w:szCs w:val="28"/>
        </w:rPr>
      </w:pPr>
      <w:r w:rsidRPr="007958B2">
        <w:rPr>
          <w:sz w:val="28"/>
          <w:szCs w:val="28"/>
        </w:rPr>
        <w:t>Высшее образование имеют 25 человек (83%)</w:t>
      </w:r>
    </w:p>
    <w:p w:rsidR="004E3768" w:rsidRPr="007958B2" w:rsidRDefault="004E3768" w:rsidP="007C098F">
      <w:pPr>
        <w:jc w:val="both"/>
        <w:rPr>
          <w:sz w:val="28"/>
          <w:szCs w:val="28"/>
        </w:rPr>
      </w:pPr>
      <w:r w:rsidRPr="007958B2">
        <w:rPr>
          <w:sz w:val="28"/>
          <w:szCs w:val="28"/>
        </w:rPr>
        <w:t>Молодые специалисты – 1 человек.</w:t>
      </w:r>
    </w:p>
    <w:p w:rsidR="004E3768" w:rsidRPr="007958B2" w:rsidRDefault="004E3768" w:rsidP="007C098F">
      <w:pPr>
        <w:jc w:val="both"/>
        <w:rPr>
          <w:sz w:val="28"/>
          <w:szCs w:val="28"/>
        </w:rPr>
      </w:pPr>
      <w:r w:rsidRPr="007958B2">
        <w:rPr>
          <w:sz w:val="28"/>
          <w:szCs w:val="28"/>
        </w:rPr>
        <w:t xml:space="preserve">Имеют   высшую квалификационную категорию – 10 человек(33%), </w:t>
      </w:r>
    </w:p>
    <w:p w:rsidR="004E3768" w:rsidRPr="007958B2" w:rsidRDefault="004E3768" w:rsidP="007C098F">
      <w:pPr>
        <w:jc w:val="both"/>
        <w:rPr>
          <w:sz w:val="28"/>
          <w:szCs w:val="28"/>
        </w:rPr>
      </w:pPr>
      <w:r w:rsidRPr="007958B2">
        <w:rPr>
          <w:sz w:val="28"/>
          <w:szCs w:val="28"/>
        </w:rPr>
        <w:t xml:space="preserve">             -  1- ю квалификационную категорию – 11человек(37%),</w:t>
      </w:r>
    </w:p>
    <w:p w:rsidR="004E3768" w:rsidRPr="007958B2" w:rsidRDefault="004E3768" w:rsidP="007C098F">
      <w:pPr>
        <w:jc w:val="both"/>
        <w:rPr>
          <w:sz w:val="28"/>
          <w:szCs w:val="28"/>
        </w:rPr>
      </w:pPr>
      <w:r w:rsidRPr="007958B2">
        <w:rPr>
          <w:sz w:val="28"/>
          <w:szCs w:val="28"/>
        </w:rPr>
        <w:t xml:space="preserve">              -  соответствие занимаемой должности – 9 педагогов (30%) </w:t>
      </w:r>
    </w:p>
    <w:p w:rsidR="004E3768" w:rsidRPr="007958B2" w:rsidRDefault="004E3768" w:rsidP="007C098F">
      <w:pPr>
        <w:ind w:firstLine="900"/>
        <w:jc w:val="both"/>
        <w:rPr>
          <w:sz w:val="28"/>
          <w:szCs w:val="28"/>
        </w:rPr>
      </w:pPr>
      <w:r w:rsidRPr="007958B2">
        <w:rPr>
          <w:sz w:val="28"/>
          <w:szCs w:val="28"/>
        </w:rPr>
        <w:t>В результате анализа состояния школьной среды  были выявлены следующие проблемы:</w:t>
      </w:r>
    </w:p>
    <w:p w:rsidR="004E3768" w:rsidRPr="007958B2" w:rsidRDefault="004E3768" w:rsidP="00210E65">
      <w:pPr>
        <w:pStyle w:val="a8"/>
        <w:numPr>
          <w:ilvl w:val="0"/>
          <w:numId w:val="1"/>
        </w:numPr>
        <w:tabs>
          <w:tab w:val="left" w:pos="284"/>
          <w:tab w:val="left" w:pos="3495"/>
        </w:tabs>
        <w:spacing w:after="0" w:line="240" w:lineRule="auto"/>
        <w:ind w:left="0" w:firstLine="0"/>
        <w:jc w:val="both"/>
        <w:rPr>
          <w:rFonts w:ascii="Times New Roman" w:hAnsi="Times New Roman"/>
          <w:sz w:val="28"/>
          <w:szCs w:val="28"/>
        </w:rPr>
      </w:pPr>
      <w:r w:rsidRPr="007958B2">
        <w:rPr>
          <w:rFonts w:ascii="Times New Roman" w:hAnsi="Times New Roman"/>
          <w:sz w:val="28"/>
          <w:szCs w:val="28"/>
        </w:rPr>
        <w:t>имеется некоторое снижение качества обученности в 7-8 классах;</w:t>
      </w:r>
    </w:p>
    <w:p w:rsidR="004E3768" w:rsidRPr="007958B2" w:rsidRDefault="004E3768" w:rsidP="00210E65">
      <w:pPr>
        <w:pStyle w:val="a8"/>
        <w:numPr>
          <w:ilvl w:val="0"/>
          <w:numId w:val="1"/>
        </w:numPr>
        <w:tabs>
          <w:tab w:val="left" w:pos="284"/>
          <w:tab w:val="left" w:pos="3495"/>
        </w:tabs>
        <w:spacing w:after="0" w:line="240" w:lineRule="auto"/>
        <w:ind w:left="0" w:firstLine="0"/>
        <w:jc w:val="both"/>
        <w:rPr>
          <w:rFonts w:ascii="Times New Roman" w:hAnsi="Times New Roman"/>
          <w:sz w:val="28"/>
          <w:szCs w:val="28"/>
        </w:rPr>
      </w:pPr>
      <w:r w:rsidRPr="007958B2">
        <w:rPr>
          <w:rFonts w:ascii="Times New Roman" w:hAnsi="Times New Roman"/>
          <w:sz w:val="28"/>
          <w:szCs w:val="28"/>
        </w:rPr>
        <w:t>снижение качества обучения в выпускных классах.</w:t>
      </w:r>
    </w:p>
    <w:p w:rsidR="004E3768" w:rsidRPr="007958B2" w:rsidRDefault="004E3768" w:rsidP="00210E65">
      <w:pPr>
        <w:pStyle w:val="a8"/>
        <w:numPr>
          <w:ilvl w:val="0"/>
          <w:numId w:val="1"/>
        </w:numPr>
        <w:tabs>
          <w:tab w:val="left" w:pos="284"/>
          <w:tab w:val="left" w:pos="3495"/>
        </w:tabs>
        <w:spacing w:after="0" w:line="240" w:lineRule="auto"/>
        <w:ind w:left="0" w:firstLine="0"/>
        <w:jc w:val="both"/>
        <w:rPr>
          <w:rFonts w:ascii="Times New Roman" w:hAnsi="Times New Roman"/>
          <w:sz w:val="28"/>
          <w:szCs w:val="28"/>
        </w:rPr>
      </w:pPr>
      <w:r w:rsidRPr="007958B2">
        <w:rPr>
          <w:rFonts w:ascii="Times New Roman" w:hAnsi="Times New Roman"/>
          <w:sz w:val="28"/>
          <w:szCs w:val="28"/>
        </w:rPr>
        <w:t>ненадлежащий уровень индивидуальной работы с высокомотивированными обучающимися по предмету.</w:t>
      </w:r>
    </w:p>
    <w:p w:rsidR="004E3768" w:rsidRPr="007958B2" w:rsidRDefault="004E3768" w:rsidP="00210E65">
      <w:pPr>
        <w:pStyle w:val="a8"/>
        <w:numPr>
          <w:ilvl w:val="0"/>
          <w:numId w:val="1"/>
        </w:numPr>
        <w:tabs>
          <w:tab w:val="left" w:pos="284"/>
        </w:tabs>
        <w:spacing w:after="0" w:line="240" w:lineRule="auto"/>
        <w:ind w:left="0" w:firstLine="0"/>
        <w:jc w:val="both"/>
        <w:rPr>
          <w:rFonts w:ascii="Times New Roman" w:hAnsi="Times New Roman"/>
          <w:sz w:val="28"/>
          <w:szCs w:val="28"/>
        </w:rPr>
      </w:pPr>
      <w:r w:rsidRPr="007958B2">
        <w:rPr>
          <w:rFonts w:ascii="Times New Roman" w:hAnsi="Times New Roman"/>
          <w:sz w:val="28"/>
          <w:szCs w:val="28"/>
        </w:rPr>
        <w:t>увеличилось количество пропущенных уроков по болезни в расчёте на одного учащегося.</w:t>
      </w:r>
    </w:p>
    <w:p w:rsidR="004E3768" w:rsidRPr="007958B2" w:rsidRDefault="004E3768" w:rsidP="007C098F">
      <w:pPr>
        <w:ind w:firstLine="900"/>
        <w:jc w:val="both"/>
        <w:rPr>
          <w:sz w:val="28"/>
          <w:szCs w:val="28"/>
        </w:rPr>
      </w:pPr>
      <w:r w:rsidRPr="007958B2">
        <w:rPr>
          <w:sz w:val="28"/>
          <w:szCs w:val="28"/>
        </w:rPr>
        <w:t>Выявленные  при анализе проблемы сводятся к основной –  несовершенство применения передовых образовательных технологий,  способствующих повышению качества образования,   воспитанию гражданина, сознающего важность здорового образа жизни.  Поэтому необходим системный подход к решению обозначенной проблемы. В результате анализа состояния школьной среды на педагогическом совете было принято решение  о создании Программы развития школы  на период 2018-2023 годов.</w:t>
      </w:r>
    </w:p>
    <w:p w:rsidR="004E3768" w:rsidRPr="007958B2" w:rsidRDefault="004E3768" w:rsidP="007C098F">
      <w:pPr>
        <w:ind w:firstLine="900"/>
        <w:jc w:val="both"/>
        <w:rPr>
          <w:sz w:val="28"/>
          <w:szCs w:val="28"/>
        </w:rPr>
      </w:pPr>
    </w:p>
    <w:p w:rsidR="004E3768" w:rsidRPr="007958B2" w:rsidRDefault="004E3768" w:rsidP="007C098F">
      <w:pPr>
        <w:pStyle w:val="2"/>
        <w:spacing w:before="0" w:after="0"/>
        <w:jc w:val="both"/>
        <w:rPr>
          <w:rFonts w:ascii="Times New Roman" w:hAnsi="Times New Roman"/>
          <w:i w:val="0"/>
        </w:rPr>
      </w:pPr>
      <w:bookmarkStart w:id="11" w:name="_Toc349722199"/>
      <w:r w:rsidRPr="007958B2">
        <w:rPr>
          <w:rFonts w:ascii="Times New Roman" w:hAnsi="Times New Roman"/>
          <w:i w:val="0"/>
        </w:rPr>
        <w:t>3. 3. Анализ и оценка инновационной обстановки в школе,</w:t>
      </w:r>
    </w:p>
    <w:p w:rsidR="004E3768" w:rsidRPr="007958B2" w:rsidRDefault="004E3768" w:rsidP="007C098F">
      <w:pPr>
        <w:tabs>
          <w:tab w:val="left" w:pos="0"/>
        </w:tabs>
        <w:ind w:firstLine="851"/>
        <w:jc w:val="both"/>
        <w:rPr>
          <w:b/>
          <w:sz w:val="28"/>
          <w:szCs w:val="28"/>
        </w:rPr>
      </w:pPr>
      <w:r w:rsidRPr="007958B2">
        <w:t xml:space="preserve"> </w:t>
      </w:r>
      <w:r w:rsidRPr="007958B2">
        <w:rPr>
          <w:b/>
          <w:sz w:val="28"/>
          <w:szCs w:val="28"/>
        </w:rPr>
        <w:t>инновационного потенциала коллектива</w:t>
      </w:r>
      <w:bookmarkEnd w:id="11"/>
    </w:p>
    <w:p w:rsidR="004E3768" w:rsidRPr="007958B2" w:rsidRDefault="004E3768" w:rsidP="007C098F">
      <w:pPr>
        <w:tabs>
          <w:tab w:val="left" w:pos="0"/>
        </w:tabs>
        <w:ind w:firstLine="851"/>
        <w:jc w:val="both"/>
        <w:rPr>
          <w:b/>
          <w:sz w:val="28"/>
          <w:szCs w:val="28"/>
        </w:rPr>
      </w:pPr>
    </w:p>
    <w:p w:rsidR="004E3768" w:rsidRPr="007958B2" w:rsidRDefault="004E3768" w:rsidP="007C098F">
      <w:pPr>
        <w:tabs>
          <w:tab w:val="left" w:pos="0"/>
        </w:tabs>
        <w:ind w:firstLine="851"/>
        <w:jc w:val="both"/>
        <w:rPr>
          <w:sz w:val="28"/>
          <w:szCs w:val="28"/>
        </w:rPr>
      </w:pPr>
      <w:r w:rsidRPr="007958B2">
        <w:t xml:space="preserve"> С </w:t>
      </w:r>
      <w:r w:rsidRPr="007958B2">
        <w:rPr>
          <w:sz w:val="28"/>
          <w:szCs w:val="28"/>
        </w:rPr>
        <w:t xml:space="preserve">2016 года  школа  осуществляет   инновационную деятельность по различным направлениям. </w:t>
      </w:r>
    </w:p>
    <w:p w:rsidR="004E3768" w:rsidRPr="007958B2" w:rsidRDefault="004E3768" w:rsidP="007C098F">
      <w:pPr>
        <w:tabs>
          <w:tab w:val="left" w:pos="0"/>
        </w:tabs>
        <w:ind w:firstLine="851"/>
        <w:jc w:val="both"/>
        <w:rPr>
          <w:sz w:val="28"/>
          <w:szCs w:val="28"/>
        </w:rPr>
      </w:pPr>
    </w:p>
    <w:p w:rsidR="004E3768" w:rsidRPr="007958B2" w:rsidRDefault="004E3768" w:rsidP="007C098F">
      <w:pPr>
        <w:tabs>
          <w:tab w:val="left" w:pos="0"/>
        </w:tabs>
        <w:ind w:firstLine="851"/>
        <w:jc w:val="both"/>
        <w:rPr>
          <w:b/>
          <w:sz w:val="28"/>
          <w:szCs w:val="28"/>
        </w:rPr>
      </w:pPr>
      <w:r w:rsidRPr="007958B2">
        <w:rPr>
          <w:b/>
          <w:sz w:val="28"/>
          <w:szCs w:val="28"/>
        </w:rPr>
        <w:t>Инновационные площадки школы</w:t>
      </w:r>
    </w:p>
    <w:p w:rsidR="004E3768" w:rsidRPr="007958B2" w:rsidRDefault="004E3768" w:rsidP="007C098F">
      <w:pPr>
        <w:tabs>
          <w:tab w:val="left" w:pos="0"/>
        </w:tabs>
        <w:ind w:firstLine="851"/>
        <w:jc w:val="both"/>
        <w:rPr>
          <w:b/>
          <w:sz w:val="28"/>
          <w:szCs w:val="28"/>
        </w:rPr>
      </w:pPr>
    </w:p>
    <w:tbl>
      <w:tblPr>
        <w:tblW w:w="4955" w:type="pct"/>
        <w:tblInd w:w="28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930"/>
        <w:gridCol w:w="4829"/>
        <w:gridCol w:w="2165"/>
      </w:tblGrid>
      <w:tr w:rsidR="004E3768" w:rsidRPr="007958B2" w:rsidTr="00B846DC">
        <w:trPr>
          <w:trHeight w:val="619"/>
        </w:trPr>
        <w:tc>
          <w:tcPr>
            <w:tcW w:w="1476" w:type="pct"/>
            <w:shd w:val="clear" w:color="auto" w:fill="auto"/>
            <w:vAlign w:val="center"/>
          </w:tcPr>
          <w:p w:rsidR="004E3768" w:rsidRPr="007958B2" w:rsidRDefault="004E3768" w:rsidP="007C098F">
            <w:pPr>
              <w:jc w:val="both"/>
              <w:rPr>
                <w:b/>
                <w:bCs/>
                <w:sz w:val="28"/>
                <w:szCs w:val="28"/>
              </w:rPr>
            </w:pPr>
            <w:r w:rsidRPr="007958B2">
              <w:rPr>
                <w:b/>
                <w:bCs/>
                <w:sz w:val="28"/>
                <w:szCs w:val="28"/>
              </w:rPr>
              <w:t>Тема</w:t>
            </w:r>
          </w:p>
        </w:tc>
        <w:tc>
          <w:tcPr>
            <w:tcW w:w="2433" w:type="pct"/>
            <w:shd w:val="clear" w:color="auto" w:fill="auto"/>
            <w:vAlign w:val="center"/>
          </w:tcPr>
          <w:p w:rsidR="004E3768" w:rsidRPr="007958B2" w:rsidRDefault="004E3768" w:rsidP="007C098F">
            <w:pPr>
              <w:jc w:val="both"/>
              <w:rPr>
                <w:b/>
                <w:bCs/>
                <w:sz w:val="28"/>
                <w:szCs w:val="28"/>
              </w:rPr>
            </w:pPr>
            <w:r w:rsidRPr="007958B2">
              <w:rPr>
                <w:b/>
                <w:bCs/>
                <w:sz w:val="28"/>
                <w:szCs w:val="28"/>
              </w:rPr>
              <w:t>Кем и когда утверждена</w:t>
            </w:r>
          </w:p>
        </w:tc>
        <w:tc>
          <w:tcPr>
            <w:tcW w:w="1091" w:type="pct"/>
            <w:shd w:val="clear" w:color="auto" w:fill="auto"/>
          </w:tcPr>
          <w:p w:rsidR="004E3768" w:rsidRPr="007958B2" w:rsidRDefault="004E3768" w:rsidP="007C098F">
            <w:pPr>
              <w:jc w:val="both"/>
              <w:rPr>
                <w:b/>
                <w:bCs/>
                <w:sz w:val="28"/>
                <w:szCs w:val="28"/>
              </w:rPr>
            </w:pPr>
            <w:r w:rsidRPr="007958B2">
              <w:rPr>
                <w:b/>
                <w:bCs/>
                <w:sz w:val="28"/>
                <w:szCs w:val="28"/>
              </w:rPr>
              <w:t>Руководитель</w:t>
            </w:r>
          </w:p>
          <w:p w:rsidR="004E3768" w:rsidRPr="007958B2" w:rsidRDefault="004E3768" w:rsidP="007C098F">
            <w:pPr>
              <w:jc w:val="both"/>
              <w:rPr>
                <w:b/>
                <w:bCs/>
                <w:sz w:val="28"/>
                <w:szCs w:val="28"/>
              </w:rPr>
            </w:pPr>
          </w:p>
        </w:tc>
      </w:tr>
      <w:tr w:rsidR="004E3768" w:rsidRPr="007958B2" w:rsidTr="00B846DC">
        <w:tc>
          <w:tcPr>
            <w:tcW w:w="1476" w:type="pct"/>
            <w:shd w:val="clear" w:color="auto" w:fill="auto"/>
            <w:vAlign w:val="center"/>
          </w:tcPr>
          <w:p w:rsidR="004E3768" w:rsidRPr="007958B2" w:rsidRDefault="004E3768" w:rsidP="007C098F">
            <w:pPr>
              <w:jc w:val="both"/>
              <w:rPr>
                <w:bCs/>
                <w:sz w:val="28"/>
                <w:szCs w:val="28"/>
              </w:rPr>
            </w:pPr>
            <w:r w:rsidRPr="007958B2">
              <w:rPr>
                <w:bCs/>
                <w:sz w:val="28"/>
                <w:szCs w:val="28"/>
              </w:rPr>
              <w:t xml:space="preserve">Реализация этнокультурного </w:t>
            </w:r>
            <w:r w:rsidRPr="007958B2">
              <w:rPr>
                <w:bCs/>
                <w:sz w:val="28"/>
                <w:szCs w:val="28"/>
              </w:rPr>
              <w:lastRenderedPageBreak/>
              <w:t>компонента в условиях организации «казачьих» классов</w:t>
            </w:r>
          </w:p>
        </w:tc>
        <w:tc>
          <w:tcPr>
            <w:tcW w:w="2433" w:type="pct"/>
            <w:shd w:val="clear" w:color="auto" w:fill="auto"/>
            <w:vAlign w:val="center"/>
          </w:tcPr>
          <w:p w:rsidR="004E3768" w:rsidRPr="007958B2" w:rsidRDefault="004E3768" w:rsidP="007C098F">
            <w:pPr>
              <w:jc w:val="both"/>
              <w:rPr>
                <w:bCs/>
                <w:sz w:val="28"/>
                <w:szCs w:val="28"/>
              </w:rPr>
            </w:pPr>
            <w:r w:rsidRPr="007958B2">
              <w:rPr>
                <w:bCs/>
                <w:sz w:val="28"/>
                <w:szCs w:val="28"/>
              </w:rPr>
              <w:lastRenderedPageBreak/>
              <w:t xml:space="preserve">Приказ Министерства общего и среднего образования  Ростовской </w:t>
            </w:r>
            <w:r w:rsidRPr="007958B2">
              <w:rPr>
                <w:bCs/>
                <w:sz w:val="28"/>
                <w:szCs w:val="28"/>
              </w:rPr>
              <w:lastRenderedPageBreak/>
              <w:t>области от  29.12.2015г. № 966</w:t>
            </w:r>
          </w:p>
        </w:tc>
        <w:tc>
          <w:tcPr>
            <w:tcW w:w="1091" w:type="pct"/>
            <w:shd w:val="clear" w:color="auto" w:fill="auto"/>
            <w:vAlign w:val="center"/>
          </w:tcPr>
          <w:p w:rsidR="004E3768" w:rsidRPr="007958B2" w:rsidRDefault="004E3768" w:rsidP="007C098F">
            <w:pPr>
              <w:jc w:val="both"/>
              <w:rPr>
                <w:bCs/>
                <w:sz w:val="28"/>
                <w:szCs w:val="28"/>
              </w:rPr>
            </w:pPr>
            <w:r w:rsidRPr="007958B2">
              <w:rPr>
                <w:bCs/>
                <w:sz w:val="28"/>
                <w:szCs w:val="28"/>
              </w:rPr>
              <w:lastRenderedPageBreak/>
              <w:t>Директор школы</w:t>
            </w:r>
          </w:p>
        </w:tc>
      </w:tr>
      <w:tr w:rsidR="004E3768" w:rsidRPr="007958B2" w:rsidTr="00B846DC">
        <w:trPr>
          <w:trHeight w:val="513"/>
        </w:trPr>
        <w:tc>
          <w:tcPr>
            <w:tcW w:w="1476" w:type="pct"/>
            <w:shd w:val="clear" w:color="auto" w:fill="auto"/>
            <w:vAlign w:val="center"/>
          </w:tcPr>
          <w:p w:rsidR="004E3768" w:rsidRPr="007958B2" w:rsidRDefault="004E3768" w:rsidP="007C098F">
            <w:pPr>
              <w:jc w:val="both"/>
              <w:rPr>
                <w:spacing w:val="-3"/>
                <w:sz w:val="28"/>
                <w:szCs w:val="28"/>
              </w:rPr>
            </w:pPr>
            <w:r w:rsidRPr="007958B2">
              <w:rPr>
                <w:spacing w:val="-3"/>
                <w:sz w:val="28"/>
                <w:szCs w:val="28"/>
              </w:rPr>
              <w:lastRenderedPageBreak/>
              <w:t>Построение платформы патриотического воспитания «Служу России»</w:t>
            </w:r>
          </w:p>
        </w:tc>
        <w:tc>
          <w:tcPr>
            <w:tcW w:w="2433" w:type="pct"/>
            <w:shd w:val="clear" w:color="auto" w:fill="auto"/>
            <w:vAlign w:val="center"/>
          </w:tcPr>
          <w:p w:rsidR="004E3768" w:rsidRPr="007958B2" w:rsidRDefault="004E3768" w:rsidP="007C098F">
            <w:pPr>
              <w:jc w:val="both"/>
              <w:rPr>
                <w:bCs/>
                <w:sz w:val="28"/>
                <w:szCs w:val="28"/>
              </w:rPr>
            </w:pPr>
            <w:r w:rsidRPr="007958B2">
              <w:rPr>
                <w:bCs/>
                <w:sz w:val="28"/>
                <w:szCs w:val="28"/>
              </w:rPr>
              <w:t>Приказ Министерства общего и среднего образования Ростовской области от 27.03.2019г. № 232</w:t>
            </w:r>
          </w:p>
        </w:tc>
        <w:tc>
          <w:tcPr>
            <w:tcW w:w="1091" w:type="pct"/>
            <w:shd w:val="clear" w:color="auto" w:fill="auto"/>
            <w:vAlign w:val="center"/>
          </w:tcPr>
          <w:p w:rsidR="004E3768" w:rsidRPr="007958B2" w:rsidRDefault="004E3768" w:rsidP="007C098F">
            <w:pPr>
              <w:jc w:val="both"/>
              <w:rPr>
                <w:bCs/>
                <w:sz w:val="28"/>
                <w:szCs w:val="28"/>
              </w:rPr>
            </w:pPr>
            <w:r w:rsidRPr="007958B2">
              <w:rPr>
                <w:bCs/>
                <w:sz w:val="28"/>
                <w:szCs w:val="28"/>
              </w:rPr>
              <w:t>Директор школы</w:t>
            </w:r>
          </w:p>
        </w:tc>
      </w:tr>
    </w:tbl>
    <w:p w:rsidR="00B846DC" w:rsidRPr="007958B2" w:rsidRDefault="00B846DC" w:rsidP="007C098F">
      <w:pPr>
        <w:spacing w:line="276" w:lineRule="auto"/>
        <w:jc w:val="both"/>
        <w:rPr>
          <w:sz w:val="28"/>
        </w:rPr>
      </w:pPr>
    </w:p>
    <w:p w:rsidR="00B846DC" w:rsidRPr="007958B2" w:rsidRDefault="00B846DC" w:rsidP="007C098F">
      <w:pPr>
        <w:spacing w:line="276" w:lineRule="auto"/>
        <w:jc w:val="both"/>
        <w:rPr>
          <w:sz w:val="28"/>
        </w:rPr>
      </w:pPr>
      <w:r w:rsidRPr="007958B2">
        <w:rPr>
          <w:sz w:val="28"/>
        </w:rPr>
        <w:t xml:space="preserve">         В 2018-2019 учебном году школа продолжила работу над внедрением в образовательный процесс предпрофильного и профильного обучения уч-ся.       </w:t>
      </w:r>
    </w:p>
    <w:p w:rsidR="00B846DC" w:rsidRPr="007958B2" w:rsidRDefault="00B846DC" w:rsidP="007C098F">
      <w:pPr>
        <w:ind w:left="57"/>
        <w:jc w:val="both"/>
        <w:rPr>
          <w:sz w:val="28"/>
        </w:rPr>
      </w:pPr>
      <w:r w:rsidRPr="007958B2">
        <w:rPr>
          <w:sz w:val="28"/>
        </w:rPr>
        <w:t xml:space="preserve">    На уровне основного общего образования организованы элективные курсы предпрофильной подготовки двух основных видов: </w:t>
      </w:r>
    </w:p>
    <w:p w:rsidR="00B846DC" w:rsidRPr="007958B2" w:rsidRDefault="00B846DC" w:rsidP="00210E65">
      <w:pPr>
        <w:numPr>
          <w:ilvl w:val="0"/>
          <w:numId w:val="7"/>
        </w:numPr>
        <w:jc w:val="both"/>
        <w:rPr>
          <w:sz w:val="28"/>
        </w:rPr>
      </w:pPr>
      <w:r w:rsidRPr="007958B2">
        <w:rPr>
          <w:sz w:val="28"/>
        </w:rPr>
        <w:t xml:space="preserve"> «Физика в задачах и эксперементах»– 9 класс»,  «Избранные вопросы физики»-8 класс, «Решение качественных и расчетных задач по химии» 8 класс);</w:t>
      </w:r>
    </w:p>
    <w:p w:rsidR="00B846DC" w:rsidRPr="007958B2" w:rsidRDefault="00B846DC" w:rsidP="00210E65">
      <w:pPr>
        <w:numPr>
          <w:ilvl w:val="0"/>
          <w:numId w:val="7"/>
        </w:numPr>
        <w:jc w:val="both"/>
        <w:rPr>
          <w:sz w:val="28"/>
        </w:rPr>
      </w:pPr>
      <w:r w:rsidRPr="007958B2">
        <w:rPr>
          <w:sz w:val="28"/>
        </w:rPr>
        <w:t>ориентационные («Моя профессия -мой выбор» -8 класс, «Мой выбор», «Профессия и карьера» -9 класс, «Многоликая биология», «Экология человека» -9 класс, «Я-дизайнер» - 8 класс, «Школа выживания- 8,9 класс», « Шьем сами» -9 класс, «Художественная обработка материалов» -8,9 классы.</w:t>
      </w:r>
    </w:p>
    <w:p w:rsidR="00B846DC" w:rsidRPr="007958B2" w:rsidRDefault="00B846DC" w:rsidP="007C098F">
      <w:pPr>
        <w:ind w:left="57"/>
        <w:jc w:val="both"/>
        <w:rPr>
          <w:sz w:val="28"/>
        </w:rPr>
      </w:pPr>
      <w:r w:rsidRPr="007958B2">
        <w:rPr>
          <w:sz w:val="28"/>
        </w:rPr>
        <w:t xml:space="preserve">      Пробные (предметно-ориентированные) дают возможность апробировать разные предметные содержания, проверять готовность и способность ученика осваивать выбранный предмет на повышенном уровне, создают условия для подготовки к экзаменам (по наиболее вероятным предметам будущего профиля).</w:t>
      </w:r>
    </w:p>
    <w:p w:rsidR="00B846DC" w:rsidRPr="007958B2" w:rsidRDefault="00B846DC" w:rsidP="007C098F">
      <w:pPr>
        <w:ind w:left="57"/>
        <w:jc w:val="both"/>
        <w:rPr>
          <w:sz w:val="28"/>
        </w:rPr>
      </w:pPr>
      <w:r w:rsidRPr="007958B2">
        <w:rPr>
          <w:sz w:val="28"/>
        </w:rPr>
        <w:t xml:space="preserve">      Ориентационные элективные курсы оказывают помощь уч-ся в его профильном (профессиональном) и социальном самоопределении. Помогают ему увидеть многообразие видов деятельности, оценить собственные способности, склонности и интересы. Помогают выстроить (хотя бы приблизительно) проект своей профессиональной карьеры, освоить технологию выбора и построения индивидуальной образовательной траектории.</w:t>
      </w:r>
    </w:p>
    <w:p w:rsidR="00B846DC" w:rsidRPr="007958B2" w:rsidRDefault="00B846DC" w:rsidP="007C098F">
      <w:pPr>
        <w:ind w:left="57"/>
        <w:jc w:val="both"/>
        <w:rPr>
          <w:sz w:val="28"/>
        </w:rPr>
      </w:pPr>
      <w:r w:rsidRPr="007958B2">
        <w:rPr>
          <w:sz w:val="28"/>
        </w:rPr>
        <w:t xml:space="preserve">      На уровне  среднего  общего образования организованы элективные курсы профильного обучения:</w:t>
      </w:r>
    </w:p>
    <w:p w:rsidR="00B846DC" w:rsidRPr="007958B2" w:rsidRDefault="00B846DC" w:rsidP="00210E65">
      <w:pPr>
        <w:numPr>
          <w:ilvl w:val="0"/>
          <w:numId w:val="28"/>
        </w:numPr>
        <w:jc w:val="both"/>
        <w:rPr>
          <w:sz w:val="28"/>
        </w:rPr>
      </w:pPr>
      <w:r w:rsidRPr="007958B2">
        <w:rPr>
          <w:sz w:val="28"/>
        </w:rPr>
        <w:t>элективный курс повышенного уровня  «Основы политологии»-10 класс. Курс решает задачи углубления и расширение знания учебного предмета, входящего в базисный учебный план.</w:t>
      </w:r>
    </w:p>
    <w:p w:rsidR="00B846DC" w:rsidRPr="007958B2" w:rsidRDefault="00B846DC" w:rsidP="00210E65">
      <w:pPr>
        <w:numPr>
          <w:ilvl w:val="0"/>
          <w:numId w:val="28"/>
        </w:numPr>
        <w:jc w:val="both"/>
        <w:rPr>
          <w:sz w:val="28"/>
        </w:rPr>
      </w:pPr>
      <w:r w:rsidRPr="007958B2">
        <w:rPr>
          <w:sz w:val="28"/>
        </w:rPr>
        <w:t>элективные спецкурсы «Актуальные вопросы обществознания» -11 класс, «Избранные вопросы биологии»-11 класс, на которых изучаются темы, не входящие в обязательную программу.</w:t>
      </w:r>
    </w:p>
    <w:p w:rsidR="00B846DC" w:rsidRPr="007958B2" w:rsidRDefault="00B846DC" w:rsidP="00210E65">
      <w:pPr>
        <w:numPr>
          <w:ilvl w:val="0"/>
          <w:numId w:val="28"/>
        </w:numPr>
        <w:jc w:val="both"/>
        <w:rPr>
          <w:sz w:val="28"/>
        </w:rPr>
      </w:pPr>
      <w:r w:rsidRPr="007958B2">
        <w:rPr>
          <w:sz w:val="28"/>
        </w:rPr>
        <w:t>элективный спецкурс «Теория и практика написания сочинений разных жанров» - 10,11 классы, курс готовит выпускников к написанию сочинения – допуска к ЕГЭ и сдаче ЕГЭ по русскому языку.</w:t>
      </w:r>
    </w:p>
    <w:p w:rsidR="00B846DC" w:rsidRPr="007958B2" w:rsidRDefault="00B846DC" w:rsidP="00210E65">
      <w:pPr>
        <w:numPr>
          <w:ilvl w:val="0"/>
          <w:numId w:val="28"/>
        </w:numPr>
        <w:jc w:val="both"/>
        <w:rPr>
          <w:sz w:val="28"/>
        </w:rPr>
      </w:pPr>
      <w:r w:rsidRPr="007958B2">
        <w:rPr>
          <w:sz w:val="28"/>
        </w:rPr>
        <w:t>«Физика в сложных задачах»-10,11 класс;  курс по химии «Решение задач повышенного уровня»-11 класс. Эти  элективные курсы решают задачи углубления и расширение знания учебного предмета, входящего в базисный учебный план.</w:t>
      </w:r>
    </w:p>
    <w:p w:rsidR="00B846DC" w:rsidRPr="000B4718" w:rsidRDefault="00B846DC" w:rsidP="007C098F">
      <w:pPr>
        <w:jc w:val="both"/>
        <w:rPr>
          <w:sz w:val="28"/>
        </w:rPr>
      </w:pPr>
      <w:r w:rsidRPr="007958B2">
        <w:rPr>
          <w:color w:val="385623"/>
          <w:sz w:val="28"/>
        </w:rPr>
        <w:lastRenderedPageBreak/>
        <w:t xml:space="preserve">         </w:t>
      </w:r>
      <w:r w:rsidRPr="000B4718">
        <w:rPr>
          <w:sz w:val="28"/>
        </w:rPr>
        <w:t>С декабря 2015 года по декабрь 2018 года на базе школы действовала инновационная площадка  «Реализация этнокультурного компонента в условиях организации «казачьих» классов». С марта 2019 года областная инновационная площадка «Построение платформы патриотического воспитания «Служу России» приказ МОРО №232 от 27.03.2019</w:t>
      </w:r>
    </w:p>
    <w:p w:rsidR="00B846DC" w:rsidRPr="007958B2" w:rsidRDefault="00B846DC" w:rsidP="007C098F">
      <w:pPr>
        <w:pStyle w:val="ad"/>
        <w:jc w:val="both"/>
        <w:rPr>
          <w:rFonts w:ascii="Times New Roman" w:hAnsi="Times New Roman"/>
          <w:sz w:val="28"/>
        </w:rPr>
      </w:pPr>
    </w:p>
    <w:p w:rsidR="00B846DC" w:rsidRPr="007958B2" w:rsidRDefault="00B846DC" w:rsidP="007C098F">
      <w:pPr>
        <w:spacing w:line="276" w:lineRule="auto"/>
        <w:jc w:val="both"/>
        <w:rPr>
          <w:sz w:val="28"/>
        </w:rPr>
      </w:pPr>
      <w:r w:rsidRPr="007958B2">
        <w:rPr>
          <w:sz w:val="28"/>
        </w:rPr>
        <w:t xml:space="preserve">        В этом учебном году работали 2 творческих группы: «Внедрение ФГОС НОО и ОО»» и рабочая группа по подготовке выпускников 11 и 9 классов к сдаче ЕГЭ и ГИА.</w:t>
      </w:r>
    </w:p>
    <w:p w:rsidR="00B846DC" w:rsidRPr="007958B2" w:rsidRDefault="00B846DC" w:rsidP="007C098F">
      <w:pPr>
        <w:jc w:val="both"/>
        <w:rPr>
          <w:sz w:val="28"/>
        </w:rPr>
      </w:pPr>
      <w:r w:rsidRPr="007958B2">
        <w:rPr>
          <w:sz w:val="28"/>
        </w:rPr>
        <w:t xml:space="preserve">      В 2018-2019 учебном году была проведена работа с учащимися мотивированными на учёбу: разработана программа на 2018-2019 учебный год и индивидуальные карты работы с мотивированными на учёбу учащимися.  С 2015 года в школе работает научное общество учащихся  «Поиск». Такая работа позволила достичь хороших результатов на муниципальном этапе предметных олимпиад, всероссийских и международных конкурсах.</w:t>
      </w:r>
    </w:p>
    <w:p w:rsidR="004E3768" w:rsidRPr="007958B2" w:rsidRDefault="004E3768" w:rsidP="007C098F">
      <w:pPr>
        <w:jc w:val="both"/>
      </w:pPr>
    </w:p>
    <w:p w:rsidR="00B846DC" w:rsidRPr="007958B2" w:rsidRDefault="00B846DC" w:rsidP="007C098F">
      <w:pPr>
        <w:jc w:val="both"/>
      </w:pPr>
    </w:p>
    <w:p w:rsidR="004E3768" w:rsidRPr="007958B2" w:rsidRDefault="004E3768" w:rsidP="007C098F">
      <w:pPr>
        <w:ind w:firstLine="851"/>
        <w:jc w:val="both"/>
      </w:pPr>
      <w:r w:rsidRPr="007958B2">
        <w:rPr>
          <w:sz w:val="28"/>
          <w:szCs w:val="28"/>
        </w:rPr>
        <w:t>На базе школы регулярно проводятся  районные семинары  для руководителей и педагогических работников  общеобразовательных учреждений села.</w:t>
      </w:r>
    </w:p>
    <w:p w:rsidR="004E3768" w:rsidRPr="007958B2" w:rsidRDefault="004E3768" w:rsidP="007C098F">
      <w:pPr>
        <w:ind w:firstLine="851"/>
        <w:jc w:val="both"/>
        <w:rPr>
          <w:sz w:val="28"/>
          <w:szCs w:val="28"/>
        </w:rPr>
      </w:pPr>
      <w:r w:rsidRPr="007958B2">
        <w:rPr>
          <w:sz w:val="28"/>
          <w:szCs w:val="28"/>
        </w:rPr>
        <w:t>Для получения объективной оценки обстановки в школе, уровня инновационного потенциала у коллектива для успешной реализации Программы развития был проведен  мониторинг потребностей профессионального роста педагогов, результаты которого свидетельствуют о безразличии некоторых педагогов к саморазвитию и личностному росту, что не позволяет школе достигнуть более высокого уровня результатов.</w:t>
      </w:r>
    </w:p>
    <w:p w:rsidR="004E3768" w:rsidRPr="007958B2" w:rsidRDefault="004E3768" w:rsidP="007C098F">
      <w:pPr>
        <w:widowControl w:val="0"/>
        <w:tabs>
          <w:tab w:val="left" w:pos="1134"/>
        </w:tabs>
        <w:ind w:firstLine="851"/>
        <w:jc w:val="both"/>
        <w:rPr>
          <w:sz w:val="28"/>
          <w:szCs w:val="28"/>
        </w:rPr>
      </w:pPr>
      <w:r w:rsidRPr="007958B2">
        <w:rPr>
          <w:sz w:val="28"/>
          <w:szCs w:val="28"/>
        </w:rPr>
        <w:t>Самооценка  уровня инновационного потенциала учителя позволила определить направленность педагогов школы на принятие новшеств.</w:t>
      </w:r>
    </w:p>
    <w:p w:rsidR="006939EE" w:rsidRPr="007958B2" w:rsidRDefault="004E3768" w:rsidP="007C098F">
      <w:pPr>
        <w:jc w:val="both"/>
        <w:rPr>
          <w:sz w:val="28"/>
          <w:szCs w:val="28"/>
        </w:rPr>
      </w:pPr>
      <w:r w:rsidRPr="007958B2">
        <w:rPr>
          <w:sz w:val="28"/>
          <w:szCs w:val="28"/>
        </w:rPr>
        <w:t>Педагоги указывают на использование в своей работе инновационных технологий, различных форм диагностики качества учебной деятельности  для прогнозирования результатов обучения и определения перспектив педагогического труда.</w:t>
      </w:r>
    </w:p>
    <w:p w:rsidR="00EB27C4" w:rsidRPr="007958B2" w:rsidRDefault="00EB27C4" w:rsidP="007C098F">
      <w:pPr>
        <w:jc w:val="both"/>
        <w:rPr>
          <w:b/>
          <w:sz w:val="28"/>
        </w:rPr>
      </w:pPr>
      <w:r w:rsidRPr="007958B2">
        <w:rPr>
          <w:b/>
          <w:sz w:val="28"/>
        </w:rPr>
        <w:t xml:space="preserve">  </w:t>
      </w:r>
    </w:p>
    <w:p w:rsidR="00EB27C4" w:rsidRPr="007958B2" w:rsidRDefault="00EB27C4" w:rsidP="007C098F">
      <w:pPr>
        <w:jc w:val="both"/>
        <w:rPr>
          <w:b/>
          <w:sz w:val="28"/>
        </w:rPr>
      </w:pPr>
      <w:r w:rsidRPr="007958B2">
        <w:rPr>
          <w:b/>
          <w:sz w:val="28"/>
          <w:szCs w:val="28"/>
        </w:rPr>
        <w:t>3. 3.</w:t>
      </w:r>
      <w:r w:rsidRPr="007958B2">
        <w:t xml:space="preserve"> </w:t>
      </w:r>
      <w:r w:rsidRPr="007958B2">
        <w:rPr>
          <w:b/>
          <w:sz w:val="28"/>
        </w:rPr>
        <w:t>Анализ итогов учебного процесса и  методической работы</w:t>
      </w:r>
    </w:p>
    <w:p w:rsidR="006939EE" w:rsidRPr="007958B2" w:rsidRDefault="006939EE" w:rsidP="007C098F">
      <w:pPr>
        <w:jc w:val="both"/>
        <w:rPr>
          <w:b/>
          <w:sz w:val="28"/>
        </w:rPr>
      </w:pPr>
    </w:p>
    <w:p w:rsidR="00EB27C4" w:rsidRPr="007958B2" w:rsidRDefault="00EB27C4" w:rsidP="007C098F">
      <w:pPr>
        <w:pStyle w:val="ad"/>
        <w:jc w:val="both"/>
        <w:rPr>
          <w:rFonts w:ascii="Times New Roman" w:hAnsi="Times New Roman"/>
          <w:sz w:val="28"/>
        </w:rPr>
      </w:pPr>
      <w:r w:rsidRPr="007958B2">
        <w:rPr>
          <w:rFonts w:ascii="Times New Roman" w:hAnsi="Times New Roman"/>
          <w:sz w:val="28"/>
        </w:rPr>
        <w:t xml:space="preserve">       Методическое обеспечение образовательного процесса носит непрерывный характер, включает различные формы и содержание деятельности. На практике реализуется принцип педагогической поддержки в деятельности каждого члена коллектива.</w:t>
      </w:r>
    </w:p>
    <w:p w:rsidR="00EB27C4" w:rsidRPr="007958B2" w:rsidRDefault="00EB27C4" w:rsidP="007C098F">
      <w:pPr>
        <w:pStyle w:val="ad"/>
        <w:jc w:val="both"/>
        <w:rPr>
          <w:rFonts w:ascii="Times New Roman" w:hAnsi="Times New Roman"/>
          <w:sz w:val="28"/>
        </w:rPr>
      </w:pPr>
      <w:r w:rsidRPr="007958B2">
        <w:rPr>
          <w:rFonts w:ascii="Times New Roman" w:hAnsi="Times New Roman"/>
          <w:color w:val="000000"/>
          <w:sz w:val="28"/>
        </w:rPr>
        <w:t xml:space="preserve">      Миссия методической службы школы: </w:t>
      </w:r>
    </w:p>
    <w:p w:rsidR="00EB27C4" w:rsidRPr="007958B2" w:rsidRDefault="00EB27C4" w:rsidP="007C098F">
      <w:pPr>
        <w:pStyle w:val="ad"/>
        <w:jc w:val="both"/>
        <w:rPr>
          <w:rFonts w:ascii="Times New Roman" w:hAnsi="Times New Roman"/>
          <w:color w:val="000000"/>
          <w:sz w:val="28"/>
        </w:rPr>
      </w:pPr>
      <w:r w:rsidRPr="007958B2">
        <w:rPr>
          <w:rFonts w:ascii="Times New Roman" w:hAnsi="Times New Roman"/>
          <w:color w:val="000000"/>
          <w:sz w:val="28"/>
        </w:rPr>
        <w:t xml:space="preserve">      Обеспечить для участников образовательного процесса  оптимальный уровень развития личностного потенциала, профессиональной компетентности. </w:t>
      </w:r>
    </w:p>
    <w:p w:rsidR="00EB27C4" w:rsidRPr="007958B2" w:rsidRDefault="00EB27C4" w:rsidP="007C098F">
      <w:pPr>
        <w:pStyle w:val="ad"/>
        <w:jc w:val="both"/>
        <w:rPr>
          <w:rFonts w:ascii="Times New Roman" w:hAnsi="Times New Roman"/>
          <w:i/>
          <w:sz w:val="28"/>
        </w:rPr>
      </w:pPr>
      <w:r w:rsidRPr="007958B2">
        <w:rPr>
          <w:rFonts w:ascii="Times New Roman" w:hAnsi="Times New Roman"/>
          <w:sz w:val="28"/>
        </w:rPr>
        <w:t xml:space="preserve">      Проблема, над которой работает школа: </w:t>
      </w:r>
      <w:r w:rsidRPr="007958B2">
        <w:rPr>
          <w:rFonts w:ascii="Times New Roman" w:hAnsi="Times New Roman"/>
          <w:i/>
          <w:sz w:val="28"/>
        </w:rPr>
        <w:t>«Совершенствование обучения и воспитания школьников в условиях модернизации образовательной системы».</w:t>
      </w:r>
    </w:p>
    <w:p w:rsidR="00EB27C4" w:rsidRPr="007958B2" w:rsidRDefault="00EB27C4" w:rsidP="007C098F">
      <w:pPr>
        <w:pStyle w:val="ad"/>
        <w:jc w:val="both"/>
        <w:rPr>
          <w:rFonts w:ascii="Times New Roman" w:hAnsi="Times New Roman"/>
          <w:i/>
          <w:color w:val="000000"/>
          <w:sz w:val="28"/>
        </w:rPr>
      </w:pPr>
      <w:r w:rsidRPr="007958B2">
        <w:rPr>
          <w:rFonts w:ascii="Times New Roman" w:hAnsi="Times New Roman"/>
          <w:color w:val="000000"/>
          <w:sz w:val="28"/>
        </w:rPr>
        <w:t xml:space="preserve">     Методическая проблема</w:t>
      </w:r>
      <w:r w:rsidRPr="007958B2">
        <w:rPr>
          <w:rFonts w:ascii="Times New Roman" w:hAnsi="Times New Roman"/>
          <w:i/>
          <w:color w:val="000000"/>
          <w:sz w:val="28"/>
        </w:rPr>
        <w:t xml:space="preserve">: «Повышение активности участников образовательного процесса через использование ресурсов педагогической деятельности» </w:t>
      </w:r>
    </w:p>
    <w:p w:rsidR="00EB27C4" w:rsidRPr="007958B2" w:rsidRDefault="00EB27C4" w:rsidP="007C098F">
      <w:pPr>
        <w:pStyle w:val="ad"/>
        <w:jc w:val="both"/>
        <w:rPr>
          <w:rFonts w:ascii="Times New Roman" w:hAnsi="Times New Roman"/>
          <w:color w:val="000000"/>
          <w:sz w:val="28"/>
        </w:rPr>
      </w:pPr>
      <w:r w:rsidRPr="007958B2">
        <w:rPr>
          <w:rFonts w:ascii="Times New Roman" w:hAnsi="Times New Roman"/>
          <w:color w:val="000000"/>
          <w:sz w:val="28"/>
        </w:rPr>
        <w:lastRenderedPageBreak/>
        <w:t xml:space="preserve">      Цели и задачи методической службы: </w:t>
      </w:r>
    </w:p>
    <w:p w:rsidR="00EB27C4" w:rsidRPr="007958B2" w:rsidRDefault="00EB27C4" w:rsidP="00210E65">
      <w:pPr>
        <w:pStyle w:val="ad"/>
        <w:numPr>
          <w:ilvl w:val="0"/>
          <w:numId w:val="2"/>
        </w:numPr>
        <w:jc w:val="both"/>
        <w:rPr>
          <w:rFonts w:ascii="Times New Roman" w:hAnsi="Times New Roman"/>
          <w:color w:val="000000"/>
          <w:sz w:val="28"/>
        </w:rPr>
      </w:pPr>
      <w:r w:rsidRPr="007958B2">
        <w:rPr>
          <w:rFonts w:ascii="Times New Roman" w:hAnsi="Times New Roman"/>
          <w:color w:val="000000"/>
          <w:sz w:val="28"/>
        </w:rPr>
        <w:t xml:space="preserve">совершенствование образовательного процесса, повышение качества образования посредством роста профессионального мастерства педагогов; </w:t>
      </w:r>
    </w:p>
    <w:p w:rsidR="00EB27C4" w:rsidRPr="007958B2" w:rsidRDefault="00EB27C4" w:rsidP="00210E65">
      <w:pPr>
        <w:pStyle w:val="ad"/>
        <w:numPr>
          <w:ilvl w:val="0"/>
          <w:numId w:val="2"/>
        </w:numPr>
        <w:jc w:val="both"/>
        <w:rPr>
          <w:rFonts w:ascii="Times New Roman" w:hAnsi="Times New Roman"/>
          <w:color w:val="000000"/>
          <w:sz w:val="28"/>
        </w:rPr>
      </w:pPr>
      <w:r w:rsidRPr="007958B2">
        <w:rPr>
          <w:rFonts w:ascii="Times New Roman" w:hAnsi="Times New Roman"/>
          <w:color w:val="000000"/>
          <w:sz w:val="28"/>
        </w:rPr>
        <w:t xml:space="preserve">изучение и внедрение современной оценки учебных достижений; </w:t>
      </w:r>
    </w:p>
    <w:p w:rsidR="00EB27C4" w:rsidRPr="007958B2" w:rsidRDefault="00EB27C4" w:rsidP="00210E65">
      <w:pPr>
        <w:pStyle w:val="ad"/>
        <w:numPr>
          <w:ilvl w:val="0"/>
          <w:numId w:val="2"/>
        </w:numPr>
        <w:jc w:val="both"/>
        <w:rPr>
          <w:rFonts w:ascii="Times New Roman" w:hAnsi="Times New Roman"/>
          <w:color w:val="000000"/>
          <w:sz w:val="28"/>
        </w:rPr>
      </w:pPr>
      <w:r w:rsidRPr="007958B2">
        <w:rPr>
          <w:rFonts w:ascii="Times New Roman" w:hAnsi="Times New Roman"/>
          <w:color w:val="000000"/>
          <w:sz w:val="28"/>
        </w:rPr>
        <w:t xml:space="preserve">повышение качества образования на основе новых форм организации учебно-воспитательного процесса; </w:t>
      </w:r>
    </w:p>
    <w:p w:rsidR="00EB27C4" w:rsidRPr="007958B2" w:rsidRDefault="00EB27C4" w:rsidP="00210E65">
      <w:pPr>
        <w:pStyle w:val="ad"/>
        <w:numPr>
          <w:ilvl w:val="0"/>
          <w:numId w:val="2"/>
        </w:numPr>
        <w:jc w:val="both"/>
        <w:rPr>
          <w:rFonts w:ascii="Times New Roman" w:hAnsi="Times New Roman"/>
          <w:color w:val="000000"/>
          <w:sz w:val="28"/>
        </w:rPr>
      </w:pPr>
      <w:r w:rsidRPr="007958B2">
        <w:rPr>
          <w:rFonts w:ascii="Times New Roman" w:hAnsi="Times New Roman"/>
          <w:color w:val="000000"/>
          <w:sz w:val="28"/>
        </w:rPr>
        <w:t>мониторинг результатов работы школы и условий, обеспечивающих их достижение;</w:t>
      </w:r>
    </w:p>
    <w:p w:rsidR="00EB27C4" w:rsidRPr="007958B2" w:rsidRDefault="00EB27C4" w:rsidP="00210E65">
      <w:pPr>
        <w:pStyle w:val="ad"/>
        <w:numPr>
          <w:ilvl w:val="0"/>
          <w:numId w:val="2"/>
        </w:numPr>
        <w:jc w:val="both"/>
        <w:rPr>
          <w:rFonts w:ascii="Times New Roman" w:hAnsi="Times New Roman"/>
          <w:color w:val="000000"/>
          <w:sz w:val="28"/>
        </w:rPr>
      </w:pPr>
      <w:r w:rsidRPr="007958B2">
        <w:rPr>
          <w:rFonts w:ascii="Times New Roman" w:hAnsi="Times New Roman"/>
          <w:color w:val="000000"/>
          <w:sz w:val="28"/>
        </w:rPr>
        <w:t>обеспечение оптимального уровня повышения квалификации педагогических кадров, необходимого для успешного развития школы.</w:t>
      </w:r>
    </w:p>
    <w:p w:rsidR="00EB27C4" w:rsidRPr="007958B2" w:rsidRDefault="00EB27C4" w:rsidP="007C098F">
      <w:pPr>
        <w:pStyle w:val="ad"/>
        <w:jc w:val="both"/>
        <w:rPr>
          <w:rFonts w:ascii="Times New Roman" w:hAnsi="Times New Roman"/>
          <w:color w:val="000000"/>
          <w:sz w:val="28"/>
        </w:rPr>
      </w:pPr>
      <w:r w:rsidRPr="007958B2">
        <w:rPr>
          <w:rFonts w:ascii="Times New Roman" w:hAnsi="Times New Roman"/>
          <w:sz w:val="28"/>
        </w:rPr>
        <w:t xml:space="preserve">        Методическая работа школы была направлена на реализацию поставленных задач посредством учебно-воспитательного процесса. При планировании методической работы школы коллектив стремился отобрать те формы, которые реально позволили бы решать проблемы и задачи, стоящие перед школой.</w:t>
      </w:r>
    </w:p>
    <w:p w:rsidR="00EB27C4" w:rsidRPr="007958B2" w:rsidRDefault="00EB27C4" w:rsidP="007C098F">
      <w:pPr>
        <w:pStyle w:val="ad"/>
        <w:jc w:val="both"/>
        <w:rPr>
          <w:rFonts w:ascii="Times New Roman" w:hAnsi="Times New Roman"/>
          <w:color w:val="000000"/>
          <w:sz w:val="28"/>
        </w:rPr>
      </w:pPr>
      <w:r w:rsidRPr="007958B2">
        <w:rPr>
          <w:rFonts w:ascii="Times New Roman" w:hAnsi="Times New Roman"/>
          <w:sz w:val="28"/>
        </w:rPr>
        <w:t xml:space="preserve">        </w:t>
      </w:r>
      <w:r w:rsidRPr="007958B2">
        <w:rPr>
          <w:rFonts w:ascii="Times New Roman" w:hAnsi="Times New Roman"/>
          <w:color w:val="000000"/>
          <w:sz w:val="28"/>
        </w:rPr>
        <w:t xml:space="preserve">Методическая работа велась по разным направлениям: </w:t>
      </w:r>
    </w:p>
    <w:p w:rsidR="00EB27C4" w:rsidRPr="007958B2" w:rsidRDefault="00EB27C4" w:rsidP="00210E65">
      <w:pPr>
        <w:pStyle w:val="ad"/>
        <w:numPr>
          <w:ilvl w:val="0"/>
          <w:numId w:val="3"/>
        </w:numPr>
        <w:jc w:val="both"/>
        <w:rPr>
          <w:rFonts w:ascii="Times New Roman" w:hAnsi="Times New Roman"/>
          <w:color w:val="000000"/>
          <w:sz w:val="28"/>
        </w:rPr>
      </w:pPr>
      <w:r w:rsidRPr="007958B2">
        <w:rPr>
          <w:rFonts w:ascii="Times New Roman" w:hAnsi="Times New Roman"/>
          <w:color w:val="000000"/>
          <w:sz w:val="28"/>
          <w:u w:val="single"/>
        </w:rPr>
        <w:t xml:space="preserve">информационное: </w:t>
      </w:r>
    </w:p>
    <w:p w:rsidR="00EB27C4" w:rsidRPr="007958B2" w:rsidRDefault="00EB27C4" w:rsidP="00210E65">
      <w:pPr>
        <w:pStyle w:val="ad"/>
        <w:numPr>
          <w:ilvl w:val="0"/>
          <w:numId w:val="4"/>
        </w:numPr>
        <w:jc w:val="both"/>
        <w:rPr>
          <w:rFonts w:ascii="Times New Roman" w:hAnsi="Times New Roman"/>
          <w:color w:val="000000"/>
          <w:sz w:val="28"/>
        </w:rPr>
      </w:pPr>
      <w:r w:rsidRPr="007958B2">
        <w:rPr>
          <w:rFonts w:ascii="Times New Roman" w:hAnsi="Times New Roman"/>
          <w:color w:val="000000"/>
          <w:sz w:val="28"/>
        </w:rPr>
        <w:t xml:space="preserve">нормативно-правовая база ГИА, ЕГЭ; </w:t>
      </w:r>
    </w:p>
    <w:p w:rsidR="00EB27C4" w:rsidRPr="007958B2" w:rsidRDefault="00EB27C4" w:rsidP="00210E65">
      <w:pPr>
        <w:pStyle w:val="ad"/>
        <w:numPr>
          <w:ilvl w:val="0"/>
          <w:numId w:val="4"/>
        </w:numPr>
        <w:jc w:val="both"/>
        <w:rPr>
          <w:rFonts w:ascii="Times New Roman" w:hAnsi="Times New Roman"/>
          <w:color w:val="000000"/>
          <w:sz w:val="28"/>
        </w:rPr>
      </w:pPr>
      <w:r w:rsidRPr="007958B2">
        <w:rPr>
          <w:rFonts w:ascii="Times New Roman" w:hAnsi="Times New Roman"/>
          <w:color w:val="000000"/>
          <w:sz w:val="28"/>
        </w:rPr>
        <w:t xml:space="preserve">доведение до сведения педагогов локальных актов, Положений, документов, регламентирующих деятельность ОУ; </w:t>
      </w:r>
    </w:p>
    <w:p w:rsidR="00EB27C4" w:rsidRPr="007958B2" w:rsidRDefault="00EB27C4" w:rsidP="00210E65">
      <w:pPr>
        <w:pStyle w:val="ad"/>
        <w:numPr>
          <w:ilvl w:val="0"/>
          <w:numId w:val="4"/>
        </w:numPr>
        <w:jc w:val="both"/>
        <w:rPr>
          <w:rFonts w:ascii="Times New Roman" w:hAnsi="Times New Roman"/>
          <w:color w:val="000000"/>
          <w:sz w:val="28"/>
        </w:rPr>
      </w:pPr>
      <w:r w:rsidRPr="007958B2">
        <w:rPr>
          <w:rFonts w:ascii="Times New Roman" w:hAnsi="Times New Roman"/>
          <w:color w:val="000000"/>
          <w:sz w:val="28"/>
        </w:rPr>
        <w:t xml:space="preserve">информирование о результатах деятельности коллектива; </w:t>
      </w:r>
    </w:p>
    <w:p w:rsidR="00EB27C4" w:rsidRPr="007958B2" w:rsidRDefault="00EB27C4" w:rsidP="00210E65">
      <w:pPr>
        <w:pStyle w:val="ad"/>
        <w:numPr>
          <w:ilvl w:val="0"/>
          <w:numId w:val="4"/>
        </w:numPr>
        <w:jc w:val="both"/>
        <w:rPr>
          <w:rFonts w:ascii="Times New Roman" w:hAnsi="Times New Roman"/>
          <w:color w:val="000000"/>
          <w:sz w:val="28"/>
        </w:rPr>
      </w:pPr>
      <w:r w:rsidRPr="007958B2">
        <w:rPr>
          <w:rFonts w:ascii="Times New Roman" w:hAnsi="Times New Roman"/>
          <w:color w:val="000000"/>
          <w:sz w:val="28"/>
        </w:rPr>
        <w:t xml:space="preserve">оформление стендов,  страниц школьного сайта; </w:t>
      </w:r>
    </w:p>
    <w:p w:rsidR="00EB27C4" w:rsidRPr="007958B2" w:rsidRDefault="00EB27C4" w:rsidP="00210E65">
      <w:pPr>
        <w:pStyle w:val="ad"/>
        <w:numPr>
          <w:ilvl w:val="0"/>
          <w:numId w:val="3"/>
        </w:numPr>
        <w:jc w:val="both"/>
        <w:rPr>
          <w:rFonts w:ascii="Times New Roman" w:hAnsi="Times New Roman"/>
          <w:color w:val="000000"/>
          <w:sz w:val="28"/>
        </w:rPr>
      </w:pPr>
      <w:r w:rsidRPr="007958B2">
        <w:rPr>
          <w:rFonts w:ascii="Times New Roman" w:hAnsi="Times New Roman"/>
          <w:color w:val="000000"/>
          <w:sz w:val="28"/>
          <w:u w:val="single"/>
        </w:rPr>
        <w:t xml:space="preserve">в области содержания образования </w:t>
      </w:r>
    </w:p>
    <w:p w:rsidR="00EB27C4" w:rsidRPr="007958B2" w:rsidRDefault="00EB27C4" w:rsidP="00210E65">
      <w:pPr>
        <w:pStyle w:val="ad"/>
        <w:numPr>
          <w:ilvl w:val="0"/>
          <w:numId w:val="5"/>
        </w:numPr>
        <w:jc w:val="both"/>
        <w:rPr>
          <w:rFonts w:ascii="Times New Roman" w:hAnsi="Times New Roman"/>
          <w:sz w:val="28"/>
        </w:rPr>
      </w:pPr>
      <w:r w:rsidRPr="007958B2">
        <w:rPr>
          <w:rFonts w:ascii="Times New Roman" w:hAnsi="Times New Roman"/>
          <w:sz w:val="28"/>
        </w:rPr>
        <w:t xml:space="preserve">в рамках внедрения ФГОС освоение УМК  начального и основного общего образования; </w:t>
      </w:r>
    </w:p>
    <w:p w:rsidR="00EB27C4" w:rsidRPr="007958B2" w:rsidRDefault="00EB27C4" w:rsidP="00210E65">
      <w:pPr>
        <w:pStyle w:val="ad"/>
        <w:numPr>
          <w:ilvl w:val="0"/>
          <w:numId w:val="5"/>
        </w:numPr>
        <w:jc w:val="both"/>
        <w:rPr>
          <w:rFonts w:ascii="Times New Roman" w:hAnsi="Times New Roman"/>
          <w:color w:val="000000"/>
          <w:sz w:val="28"/>
        </w:rPr>
      </w:pPr>
      <w:r w:rsidRPr="007958B2">
        <w:rPr>
          <w:rFonts w:ascii="Times New Roman" w:hAnsi="Times New Roman"/>
          <w:color w:val="000000"/>
          <w:sz w:val="28"/>
        </w:rPr>
        <w:t xml:space="preserve">разработка программ  элективных курсов; </w:t>
      </w:r>
    </w:p>
    <w:p w:rsidR="00EB27C4" w:rsidRPr="007958B2" w:rsidRDefault="00EB27C4" w:rsidP="007C098F">
      <w:pPr>
        <w:pStyle w:val="ad"/>
        <w:jc w:val="both"/>
        <w:rPr>
          <w:rFonts w:ascii="Times New Roman" w:hAnsi="Times New Roman"/>
          <w:b/>
          <w:u w:val="single"/>
        </w:rPr>
      </w:pPr>
      <w:r w:rsidRPr="007958B2">
        <w:rPr>
          <w:rFonts w:ascii="Times New Roman" w:hAnsi="Times New Roman"/>
          <w:color w:val="000000"/>
          <w:sz w:val="28"/>
        </w:rPr>
        <w:t xml:space="preserve">        В рамках организации работы по совершенствованию педагогического труда </w:t>
      </w:r>
      <w:r w:rsidRPr="007958B2">
        <w:rPr>
          <w:rFonts w:ascii="Times New Roman" w:hAnsi="Times New Roman"/>
          <w:color w:val="000000"/>
          <w:sz w:val="28"/>
          <w:u w:val="single"/>
        </w:rPr>
        <w:t>можно отметить такие формы</w:t>
      </w:r>
      <w:r w:rsidRPr="007958B2">
        <w:rPr>
          <w:rFonts w:ascii="Times New Roman" w:hAnsi="Times New Roman"/>
          <w:color w:val="000000"/>
          <w:sz w:val="28"/>
        </w:rPr>
        <w:t xml:space="preserve">  </w:t>
      </w:r>
      <w:r w:rsidRPr="007958B2">
        <w:rPr>
          <w:rFonts w:ascii="Times New Roman" w:hAnsi="Times New Roman"/>
          <w:sz w:val="28"/>
          <w:u w:val="single"/>
        </w:rPr>
        <w:t>методической работы</w:t>
      </w:r>
      <w:r w:rsidRPr="007958B2">
        <w:rPr>
          <w:rFonts w:ascii="Times New Roman" w:hAnsi="Times New Roman"/>
          <w:b/>
          <w:u w:val="single"/>
        </w:rPr>
        <w:t>:</w:t>
      </w:r>
    </w:p>
    <w:p w:rsidR="00EB27C4" w:rsidRPr="007958B2" w:rsidRDefault="00EB27C4" w:rsidP="00210E65">
      <w:pPr>
        <w:pStyle w:val="ad"/>
        <w:numPr>
          <w:ilvl w:val="0"/>
          <w:numId w:val="6"/>
        </w:numPr>
        <w:jc w:val="both"/>
        <w:rPr>
          <w:rFonts w:ascii="Times New Roman" w:hAnsi="Times New Roman"/>
          <w:b/>
          <w:u w:val="single"/>
        </w:rPr>
      </w:pPr>
      <w:r w:rsidRPr="007958B2">
        <w:rPr>
          <w:rFonts w:ascii="Times New Roman" w:hAnsi="Times New Roman"/>
          <w:sz w:val="28"/>
        </w:rPr>
        <w:t>тематические педагогические советы;</w:t>
      </w:r>
    </w:p>
    <w:p w:rsidR="00EB27C4" w:rsidRPr="007958B2" w:rsidRDefault="00EB27C4" w:rsidP="00210E65">
      <w:pPr>
        <w:pStyle w:val="a8"/>
        <w:numPr>
          <w:ilvl w:val="0"/>
          <w:numId w:val="6"/>
        </w:numPr>
        <w:spacing w:after="0" w:line="240" w:lineRule="auto"/>
        <w:contextualSpacing w:val="0"/>
        <w:jc w:val="both"/>
        <w:rPr>
          <w:rFonts w:ascii="Times New Roman" w:hAnsi="Times New Roman"/>
          <w:sz w:val="28"/>
        </w:rPr>
      </w:pPr>
      <w:r w:rsidRPr="007958B2">
        <w:rPr>
          <w:rFonts w:ascii="Times New Roman" w:hAnsi="Times New Roman"/>
          <w:sz w:val="28"/>
        </w:rPr>
        <w:t>методический совет;</w:t>
      </w:r>
    </w:p>
    <w:p w:rsidR="00EB27C4" w:rsidRPr="007958B2" w:rsidRDefault="00EB27C4" w:rsidP="00210E65">
      <w:pPr>
        <w:pStyle w:val="a8"/>
        <w:numPr>
          <w:ilvl w:val="0"/>
          <w:numId w:val="6"/>
        </w:numPr>
        <w:spacing w:after="0" w:line="240" w:lineRule="auto"/>
        <w:contextualSpacing w:val="0"/>
        <w:jc w:val="both"/>
        <w:rPr>
          <w:rFonts w:ascii="Times New Roman" w:hAnsi="Times New Roman"/>
          <w:sz w:val="28"/>
        </w:rPr>
      </w:pPr>
      <w:r w:rsidRPr="007958B2">
        <w:rPr>
          <w:rFonts w:ascii="Times New Roman" w:hAnsi="Times New Roman"/>
          <w:sz w:val="28"/>
        </w:rPr>
        <w:t>работа учителей над темами самообразования;</w:t>
      </w:r>
    </w:p>
    <w:p w:rsidR="00EB27C4" w:rsidRPr="007958B2" w:rsidRDefault="00EB27C4" w:rsidP="00210E65">
      <w:pPr>
        <w:pStyle w:val="a8"/>
        <w:numPr>
          <w:ilvl w:val="0"/>
          <w:numId w:val="6"/>
        </w:numPr>
        <w:spacing w:after="0" w:line="240" w:lineRule="auto"/>
        <w:contextualSpacing w:val="0"/>
        <w:jc w:val="both"/>
        <w:rPr>
          <w:rFonts w:ascii="Times New Roman" w:hAnsi="Times New Roman"/>
          <w:sz w:val="28"/>
        </w:rPr>
      </w:pPr>
      <w:r w:rsidRPr="007958B2">
        <w:rPr>
          <w:rFonts w:ascii="Times New Roman" w:hAnsi="Times New Roman"/>
          <w:sz w:val="28"/>
        </w:rPr>
        <w:t>открытые уроки и их анализ;</w:t>
      </w:r>
    </w:p>
    <w:p w:rsidR="00EB27C4" w:rsidRPr="007958B2" w:rsidRDefault="00EB27C4" w:rsidP="00210E65">
      <w:pPr>
        <w:pStyle w:val="a8"/>
        <w:numPr>
          <w:ilvl w:val="0"/>
          <w:numId w:val="6"/>
        </w:numPr>
        <w:spacing w:after="0" w:line="240" w:lineRule="auto"/>
        <w:contextualSpacing w:val="0"/>
        <w:jc w:val="both"/>
        <w:rPr>
          <w:rFonts w:ascii="Times New Roman" w:hAnsi="Times New Roman"/>
          <w:b/>
          <w:sz w:val="28"/>
          <w:u w:val="single"/>
        </w:rPr>
      </w:pPr>
      <w:r w:rsidRPr="007958B2">
        <w:rPr>
          <w:rFonts w:ascii="Times New Roman" w:hAnsi="Times New Roman"/>
          <w:sz w:val="28"/>
        </w:rPr>
        <w:t>взаимопосещение и анализ уроков учителями;</w:t>
      </w:r>
      <w:r w:rsidRPr="007958B2">
        <w:rPr>
          <w:rFonts w:ascii="Times New Roman" w:hAnsi="Times New Roman"/>
          <w:b/>
          <w:sz w:val="28"/>
          <w:u w:val="single"/>
        </w:rPr>
        <w:t xml:space="preserve"> </w:t>
      </w:r>
    </w:p>
    <w:p w:rsidR="00EB27C4" w:rsidRPr="007958B2" w:rsidRDefault="00EB27C4" w:rsidP="00210E65">
      <w:pPr>
        <w:pStyle w:val="a8"/>
        <w:numPr>
          <w:ilvl w:val="0"/>
          <w:numId w:val="6"/>
        </w:numPr>
        <w:spacing w:after="0" w:line="240" w:lineRule="auto"/>
        <w:contextualSpacing w:val="0"/>
        <w:jc w:val="both"/>
        <w:rPr>
          <w:rFonts w:ascii="Times New Roman" w:hAnsi="Times New Roman"/>
          <w:sz w:val="28"/>
        </w:rPr>
      </w:pPr>
      <w:r w:rsidRPr="007958B2">
        <w:rPr>
          <w:rFonts w:ascii="Times New Roman" w:hAnsi="Times New Roman"/>
          <w:sz w:val="28"/>
        </w:rPr>
        <w:t>предметные недели;</w:t>
      </w:r>
    </w:p>
    <w:p w:rsidR="00EB27C4" w:rsidRPr="007958B2" w:rsidRDefault="00EB27C4" w:rsidP="00210E65">
      <w:pPr>
        <w:pStyle w:val="a8"/>
        <w:numPr>
          <w:ilvl w:val="0"/>
          <w:numId w:val="6"/>
        </w:numPr>
        <w:spacing w:after="0" w:line="240" w:lineRule="auto"/>
        <w:contextualSpacing w:val="0"/>
        <w:jc w:val="both"/>
        <w:rPr>
          <w:rFonts w:ascii="Times New Roman" w:hAnsi="Times New Roman"/>
          <w:sz w:val="28"/>
        </w:rPr>
      </w:pPr>
      <w:r w:rsidRPr="007958B2">
        <w:rPr>
          <w:rFonts w:ascii="Times New Roman" w:hAnsi="Times New Roman"/>
          <w:sz w:val="28"/>
        </w:rPr>
        <w:t>методические семинары;</w:t>
      </w:r>
    </w:p>
    <w:p w:rsidR="00EB27C4" w:rsidRPr="007958B2" w:rsidRDefault="00EB27C4" w:rsidP="00210E65">
      <w:pPr>
        <w:pStyle w:val="a8"/>
        <w:numPr>
          <w:ilvl w:val="0"/>
          <w:numId w:val="6"/>
        </w:numPr>
        <w:spacing w:after="0" w:line="240" w:lineRule="auto"/>
        <w:contextualSpacing w:val="0"/>
        <w:jc w:val="both"/>
        <w:rPr>
          <w:rFonts w:ascii="Times New Roman" w:hAnsi="Times New Roman"/>
          <w:sz w:val="28"/>
        </w:rPr>
      </w:pPr>
      <w:r w:rsidRPr="007958B2">
        <w:rPr>
          <w:rFonts w:ascii="Times New Roman" w:hAnsi="Times New Roman"/>
          <w:sz w:val="28"/>
        </w:rPr>
        <w:t>семинары - практикумы;</w:t>
      </w:r>
    </w:p>
    <w:p w:rsidR="00EB27C4" w:rsidRPr="007958B2" w:rsidRDefault="00EB27C4" w:rsidP="00210E65">
      <w:pPr>
        <w:pStyle w:val="a8"/>
        <w:numPr>
          <w:ilvl w:val="0"/>
          <w:numId w:val="6"/>
        </w:numPr>
        <w:spacing w:after="0" w:line="240" w:lineRule="auto"/>
        <w:contextualSpacing w:val="0"/>
        <w:jc w:val="both"/>
        <w:rPr>
          <w:rFonts w:ascii="Times New Roman" w:hAnsi="Times New Roman"/>
          <w:sz w:val="28"/>
        </w:rPr>
      </w:pPr>
      <w:r w:rsidRPr="007958B2">
        <w:rPr>
          <w:rFonts w:ascii="Times New Roman" w:hAnsi="Times New Roman"/>
          <w:sz w:val="28"/>
        </w:rPr>
        <w:t>методические оперативки;</w:t>
      </w:r>
    </w:p>
    <w:p w:rsidR="00EB27C4" w:rsidRPr="007958B2" w:rsidRDefault="00EB27C4" w:rsidP="00210E65">
      <w:pPr>
        <w:pStyle w:val="a8"/>
        <w:numPr>
          <w:ilvl w:val="0"/>
          <w:numId w:val="6"/>
        </w:numPr>
        <w:spacing w:after="0" w:line="240" w:lineRule="auto"/>
        <w:contextualSpacing w:val="0"/>
        <w:jc w:val="both"/>
        <w:rPr>
          <w:rFonts w:ascii="Times New Roman" w:hAnsi="Times New Roman"/>
          <w:sz w:val="28"/>
        </w:rPr>
      </w:pPr>
      <w:r w:rsidRPr="007958B2">
        <w:rPr>
          <w:rFonts w:ascii="Times New Roman" w:hAnsi="Times New Roman"/>
          <w:sz w:val="28"/>
        </w:rPr>
        <w:t>методические консультации по организации и проведению урока;</w:t>
      </w:r>
    </w:p>
    <w:p w:rsidR="00EB27C4" w:rsidRPr="007958B2" w:rsidRDefault="00EB27C4" w:rsidP="00210E65">
      <w:pPr>
        <w:pStyle w:val="a8"/>
        <w:numPr>
          <w:ilvl w:val="0"/>
          <w:numId w:val="6"/>
        </w:numPr>
        <w:spacing w:after="0" w:line="240" w:lineRule="auto"/>
        <w:contextualSpacing w:val="0"/>
        <w:jc w:val="both"/>
        <w:rPr>
          <w:rFonts w:ascii="Times New Roman" w:hAnsi="Times New Roman"/>
          <w:sz w:val="28"/>
        </w:rPr>
      </w:pPr>
      <w:r w:rsidRPr="007958B2">
        <w:rPr>
          <w:rFonts w:ascii="Times New Roman" w:hAnsi="Times New Roman"/>
          <w:sz w:val="28"/>
        </w:rPr>
        <w:t>организация и контроль курсовой подготовки учителей;</w:t>
      </w:r>
    </w:p>
    <w:p w:rsidR="00EB27C4" w:rsidRPr="007958B2" w:rsidRDefault="00EB27C4" w:rsidP="00210E65">
      <w:pPr>
        <w:pStyle w:val="a8"/>
        <w:numPr>
          <w:ilvl w:val="0"/>
          <w:numId w:val="6"/>
        </w:numPr>
        <w:spacing w:after="0" w:line="240" w:lineRule="auto"/>
        <w:contextualSpacing w:val="0"/>
        <w:jc w:val="both"/>
        <w:rPr>
          <w:rFonts w:ascii="Times New Roman" w:hAnsi="Times New Roman"/>
          <w:sz w:val="28"/>
        </w:rPr>
      </w:pPr>
      <w:r w:rsidRPr="007958B2">
        <w:rPr>
          <w:rFonts w:ascii="Times New Roman" w:hAnsi="Times New Roman"/>
          <w:sz w:val="28"/>
        </w:rPr>
        <w:t xml:space="preserve">аттестация педагогических кадров; </w:t>
      </w:r>
    </w:p>
    <w:p w:rsidR="00EB27C4" w:rsidRPr="007958B2" w:rsidRDefault="00EB27C4" w:rsidP="007C098F">
      <w:pPr>
        <w:jc w:val="both"/>
        <w:rPr>
          <w:sz w:val="28"/>
        </w:rPr>
      </w:pPr>
    </w:p>
    <w:p w:rsidR="00EB27C4" w:rsidRPr="007958B2" w:rsidRDefault="00EB27C4" w:rsidP="007C098F">
      <w:pPr>
        <w:jc w:val="both"/>
        <w:rPr>
          <w:b/>
          <w:sz w:val="28"/>
        </w:rPr>
      </w:pPr>
      <w:r w:rsidRPr="007958B2">
        <w:rPr>
          <w:b/>
          <w:sz w:val="28"/>
        </w:rPr>
        <w:t>Мониторинг качества обученности учащихся</w:t>
      </w:r>
    </w:p>
    <w:p w:rsidR="00EB27C4" w:rsidRPr="007958B2" w:rsidRDefault="00EB27C4" w:rsidP="007C098F">
      <w:pPr>
        <w:jc w:val="both"/>
        <w:rPr>
          <w:sz w:val="28"/>
        </w:rPr>
      </w:pPr>
      <w:r w:rsidRPr="007958B2">
        <w:rPr>
          <w:b/>
          <w:sz w:val="28"/>
        </w:rPr>
        <w:t>в начальной школе</w:t>
      </w:r>
      <w:r w:rsidRPr="007958B2">
        <w:rPr>
          <w:sz w:val="28"/>
        </w:rPr>
        <w:t>.</w:t>
      </w:r>
    </w:p>
    <w:p w:rsidR="00EB27C4" w:rsidRPr="007958B2" w:rsidRDefault="00EB27C4" w:rsidP="007C098F">
      <w:pPr>
        <w:jc w:val="both"/>
        <w:rPr>
          <w:sz w:val="28"/>
        </w:rPr>
      </w:pPr>
    </w:p>
    <w:p w:rsidR="00EB27C4" w:rsidRPr="007958B2" w:rsidRDefault="00EB27C4" w:rsidP="007C098F">
      <w:pPr>
        <w:jc w:val="both"/>
        <w:rPr>
          <w:noProof/>
          <w:sz w:val="28"/>
          <w:szCs w:val="28"/>
        </w:rPr>
      </w:pPr>
      <w:r w:rsidRPr="007958B2">
        <w:rPr>
          <w:noProof/>
          <w:sz w:val="28"/>
          <w:szCs w:val="28"/>
        </w:rPr>
        <w:lastRenderedPageBreak/>
        <w:drawing>
          <wp:inline distT="0" distB="0" distL="0" distR="0">
            <wp:extent cx="5762625" cy="2895600"/>
            <wp:effectExtent l="19050" t="0" r="9525" b="0"/>
            <wp:docPr id="1" name="Диаграмма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1"/>
                    <pic:cNvPicPr>
                      <a:picLocks noChangeArrowheads="1"/>
                    </pic:cNvPicPr>
                  </pic:nvPicPr>
                  <pic:blipFill>
                    <a:blip r:embed="rId8" cstate="print"/>
                    <a:srcRect/>
                    <a:stretch>
                      <a:fillRect/>
                    </a:stretch>
                  </pic:blipFill>
                  <pic:spPr bwMode="auto">
                    <a:xfrm>
                      <a:off x="0" y="0"/>
                      <a:ext cx="5762625" cy="2895600"/>
                    </a:xfrm>
                    <a:prstGeom prst="rect">
                      <a:avLst/>
                    </a:prstGeom>
                    <a:noFill/>
                    <a:ln w="9525">
                      <a:noFill/>
                      <a:miter lim="800000"/>
                      <a:headEnd/>
                      <a:tailEnd/>
                    </a:ln>
                  </pic:spPr>
                </pic:pic>
              </a:graphicData>
            </a:graphic>
          </wp:inline>
        </w:drawing>
      </w:r>
    </w:p>
    <w:p w:rsidR="00EB27C4" w:rsidRPr="007958B2" w:rsidRDefault="00EB27C4" w:rsidP="007C098F">
      <w:pPr>
        <w:jc w:val="both"/>
        <w:rPr>
          <w:noProof/>
          <w:sz w:val="28"/>
          <w:szCs w:val="28"/>
        </w:rPr>
      </w:pPr>
    </w:p>
    <w:p w:rsidR="00EB27C4" w:rsidRPr="007958B2" w:rsidRDefault="00EB27C4" w:rsidP="007C098F">
      <w:pPr>
        <w:jc w:val="both"/>
        <w:rPr>
          <w:sz w:val="28"/>
        </w:rPr>
      </w:pPr>
    </w:p>
    <w:p w:rsidR="00EB27C4" w:rsidRPr="007958B2" w:rsidRDefault="00EB27C4" w:rsidP="007C098F">
      <w:pPr>
        <w:jc w:val="both"/>
        <w:rPr>
          <w:b/>
          <w:sz w:val="28"/>
        </w:rPr>
      </w:pPr>
    </w:p>
    <w:p w:rsidR="00EB27C4" w:rsidRPr="007958B2" w:rsidRDefault="00EB27C4" w:rsidP="007C098F">
      <w:pPr>
        <w:jc w:val="both"/>
        <w:rPr>
          <w:b/>
          <w:sz w:val="28"/>
        </w:rPr>
      </w:pPr>
    </w:p>
    <w:p w:rsidR="00EB27C4" w:rsidRPr="007958B2" w:rsidRDefault="00EB27C4" w:rsidP="007C098F">
      <w:pPr>
        <w:jc w:val="both"/>
        <w:rPr>
          <w:b/>
          <w:sz w:val="28"/>
        </w:rPr>
      </w:pPr>
    </w:p>
    <w:p w:rsidR="00EB27C4" w:rsidRPr="007958B2" w:rsidRDefault="00EB27C4" w:rsidP="007C098F">
      <w:pPr>
        <w:jc w:val="both"/>
        <w:rPr>
          <w:b/>
          <w:sz w:val="28"/>
        </w:rPr>
      </w:pPr>
    </w:p>
    <w:p w:rsidR="00EB27C4" w:rsidRPr="007958B2" w:rsidRDefault="00EB27C4" w:rsidP="007C098F">
      <w:pPr>
        <w:jc w:val="both"/>
        <w:rPr>
          <w:b/>
          <w:sz w:val="28"/>
        </w:rPr>
      </w:pPr>
    </w:p>
    <w:p w:rsidR="00EB27C4" w:rsidRPr="007958B2" w:rsidRDefault="00EB27C4" w:rsidP="007C098F">
      <w:pPr>
        <w:jc w:val="both"/>
        <w:rPr>
          <w:b/>
          <w:sz w:val="28"/>
        </w:rPr>
      </w:pPr>
    </w:p>
    <w:p w:rsidR="00B846DC" w:rsidRPr="007958B2" w:rsidRDefault="00B846DC" w:rsidP="007C098F">
      <w:pPr>
        <w:jc w:val="both"/>
        <w:rPr>
          <w:b/>
          <w:sz w:val="28"/>
        </w:rPr>
      </w:pPr>
    </w:p>
    <w:p w:rsidR="00B846DC" w:rsidRPr="007958B2" w:rsidRDefault="00B846DC" w:rsidP="007C098F">
      <w:pPr>
        <w:jc w:val="both"/>
        <w:rPr>
          <w:b/>
          <w:sz w:val="28"/>
        </w:rPr>
      </w:pPr>
    </w:p>
    <w:p w:rsidR="00EB27C4" w:rsidRPr="007958B2" w:rsidRDefault="00EB27C4" w:rsidP="007C098F">
      <w:pPr>
        <w:jc w:val="both"/>
        <w:rPr>
          <w:b/>
          <w:sz w:val="28"/>
        </w:rPr>
      </w:pPr>
      <w:r w:rsidRPr="007958B2">
        <w:rPr>
          <w:b/>
          <w:sz w:val="28"/>
        </w:rPr>
        <w:t xml:space="preserve">Мониторинг качества обученности  учащихся </w:t>
      </w:r>
    </w:p>
    <w:p w:rsidR="00EB27C4" w:rsidRPr="007958B2" w:rsidRDefault="00EB27C4" w:rsidP="007C098F">
      <w:pPr>
        <w:jc w:val="both"/>
        <w:rPr>
          <w:b/>
          <w:sz w:val="28"/>
        </w:rPr>
      </w:pPr>
      <w:r w:rsidRPr="007958B2">
        <w:rPr>
          <w:b/>
          <w:sz w:val="28"/>
        </w:rPr>
        <w:t>гуманитарного цикла</w:t>
      </w:r>
    </w:p>
    <w:p w:rsidR="00EB27C4" w:rsidRPr="007958B2" w:rsidRDefault="00EB27C4" w:rsidP="007C098F">
      <w:pPr>
        <w:jc w:val="both"/>
        <w:rPr>
          <w:b/>
          <w:sz w:val="28"/>
        </w:rPr>
      </w:pPr>
    </w:p>
    <w:p w:rsidR="00EB27C4" w:rsidRPr="007958B2" w:rsidRDefault="00EB27C4" w:rsidP="007C098F">
      <w:pPr>
        <w:jc w:val="both"/>
        <w:rPr>
          <w:sz w:val="28"/>
        </w:rPr>
      </w:pPr>
      <w:r w:rsidRPr="007958B2">
        <w:rPr>
          <w:noProof/>
          <w:sz w:val="28"/>
        </w:rPr>
        <w:drawing>
          <wp:inline distT="0" distB="0" distL="0" distR="0">
            <wp:extent cx="5634990" cy="3423285"/>
            <wp:effectExtent l="19050" t="0" r="381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5634990" cy="3423285"/>
                    </a:xfrm>
                    <a:prstGeom prst="rect">
                      <a:avLst/>
                    </a:prstGeom>
                    <a:noFill/>
                  </pic:spPr>
                </pic:pic>
              </a:graphicData>
            </a:graphic>
          </wp:inline>
        </w:drawing>
      </w:r>
    </w:p>
    <w:p w:rsidR="00EB27C4" w:rsidRPr="007958B2" w:rsidRDefault="00EB27C4" w:rsidP="007C098F">
      <w:pPr>
        <w:jc w:val="both"/>
        <w:rPr>
          <w:sz w:val="28"/>
        </w:rPr>
      </w:pPr>
    </w:p>
    <w:p w:rsidR="00EB27C4" w:rsidRPr="007958B2" w:rsidRDefault="00EB27C4" w:rsidP="007C098F">
      <w:pPr>
        <w:jc w:val="both"/>
        <w:rPr>
          <w:sz w:val="28"/>
        </w:rPr>
      </w:pPr>
    </w:p>
    <w:p w:rsidR="00EB27C4" w:rsidRPr="007958B2" w:rsidRDefault="00EB27C4" w:rsidP="007C098F">
      <w:pPr>
        <w:jc w:val="both"/>
        <w:rPr>
          <w:sz w:val="28"/>
        </w:rPr>
      </w:pPr>
    </w:p>
    <w:p w:rsidR="00EB27C4" w:rsidRPr="007958B2" w:rsidRDefault="00EB27C4" w:rsidP="007C098F">
      <w:pPr>
        <w:jc w:val="both"/>
        <w:rPr>
          <w:noProof/>
        </w:rPr>
      </w:pPr>
      <w:r w:rsidRPr="007958B2">
        <w:rPr>
          <w:noProof/>
        </w:rPr>
        <w:lastRenderedPageBreak/>
        <w:drawing>
          <wp:inline distT="0" distB="0" distL="0" distR="0">
            <wp:extent cx="5734050" cy="3638550"/>
            <wp:effectExtent l="19050" t="0" r="0" b="0"/>
            <wp:docPr id="3" name="Диаграмма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1"/>
                    <pic:cNvPicPr>
                      <a:picLocks noChangeArrowheads="1"/>
                    </pic:cNvPicPr>
                  </pic:nvPicPr>
                  <pic:blipFill>
                    <a:blip r:embed="rId10" cstate="print"/>
                    <a:srcRect/>
                    <a:stretch>
                      <a:fillRect/>
                    </a:stretch>
                  </pic:blipFill>
                  <pic:spPr bwMode="auto">
                    <a:xfrm>
                      <a:off x="0" y="0"/>
                      <a:ext cx="5734050" cy="3638550"/>
                    </a:xfrm>
                    <a:prstGeom prst="rect">
                      <a:avLst/>
                    </a:prstGeom>
                    <a:noFill/>
                    <a:ln w="9525">
                      <a:noFill/>
                      <a:miter lim="800000"/>
                      <a:headEnd/>
                      <a:tailEnd/>
                    </a:ln>
                  </pic:spPr>
                </pic:pic>
              </a:graphicData>
            </a:graphic>
          </wp:inline>
        </w:drawing>
      </w:r>
    </w:p>
    <w:p w:rsidR="00EB27C4" w:rsidRPr="007958B2" w:rsidRDefault="00EB27C4" w:rsidP="007C098F">
      <w:pPr>
        <w:jc w:val="both"/>
        <w:rPr>
          <w:noProof/>
        </w:rPr>
      </w:pPr>
    </w:p>
    <w:p w:rsidR="00EB27C4" w:rsidRPr="007958B2" w:rsidRDefault="00EB27C4" w:rsidP="007C098F">
      <w:pPr>
        <w:jc w:val="both"/>
        <w:rPr>
          <w:noProof/>
        </w:rPr>
      </w:pPr>
    </w:p>
    <w:p w:rsidR="00EB27C4" w:rsidRPr="007958B2" w:rsidRDefault="00EB27C4" w:rsidP="007C098F">
      <w:pPr>
        <w:jc w:val="both"/>
        <w:rPr>
          <w:noProof/>
        </w:rPr>
      </w:pPr>
      <w:r w:rsidRPr="007958B2">
        <w:rPr>
          <w:noProof/>
        </w:rPr>
        <w:drawing>
          <wp:inline distT="0" distB="0" distL="0" distR="0">
            <wp:extent cx="5762625" cy="3276600"/>
            <wp:effectExtent l="0" t="0" r="0" b="0"/>
            <wp:docPr id="4"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B27C4" w:rsidRPr="007958B2" w:rsidRDefault="00EB27C4" w:rsidP="007C098F">
      <w:pPr>
        <w:jc w:val="both"/>
        <w:rPr>
          <w:noProof/>
        </w:rPr>
      </w:pPr>
    </w:p>
    <w:p w:rsidR="00EB27C4" w:rsidRPr="007958B2" w:rsidRDefault="00EB27C4" w:rsidP="007C098F">
      <w:pPr>
        <w:jc w:val="both"/>
        <w:rPr>
          <w:sz w:val="28"/>
        </w:rPr>
      </w:pPr>
    </w:p>
    <w:p w:rsidR="00EB27C4" w:rsidRPr="007958B2" w:rsidRDefault="00EB27C4" w:rsidP="007C098F">
      <w:pPr>
        <w:jc w:val="both"/>
        <w:rPr>
          <w:sz w:val="28"/>
        </w:rPr>
      </w:pPr>
    </w:p>
    <w:p w:rsidR="00EB27C4" w:rsidRPr="007958B2" w:rsidRDefault="00EB27C4" w:rsidP="007C098F">
      <w:pPr>
        <w:jc w:val="both"/>
        <w:rPr>
          <w:b/>
          <w:sz w:val="28"/>
        </w:rPr>
      </w:pPr>
      <w:r w:rsidRPr="007958B2">
        <w:rPr>
          <w:b/>
          <w:sz w:val="28"/>
        </w:rPr>
        <w:t xml:space="preserve">Мониторинг качества обученности  учащихся </w:t>
      </w:r>
    </w:p>
    <w:p w:rsidR="00EB27C4" w:rsidRPr="007958B2" w:rsidRDefault="00EB27C4" w:rsidP="007C098F">
      <w:pPr>
        <w:jc w:val="both"/>
        <w:rPr>
          <w:b/>
          <w:sz w:val="28"/>
        </w:rPr>
      </w:pPr>
      <w:r w:rsidRPr="007958B2">
        <w:rPr>
          <w:b/>
          <w:sz w:val="28"/>
          <w:szCs w:val="28"/>
        </w:rPr>
        <w:t>естественно-математического</w:t>
      </w:r>
      <w:r w:rsidRPr="007958B2">
        <w:rPr>
          <w:sz w:val="28"/>
          <w:szCs w:val="28"/>
        </w:rPr>
        <w:t xml:space="preserve"> </w:t>
      </w:r>
      <w:r w:rsidRPr="007958B2">
        <w:rPr>
          <w:b/>
          <w:sz w:val="28"/>
        </w:rPr>
        <w:t xml:space="preserve"> цикла</w:t>
      </w:r>
    </w:p>
    <w:p w:rsidR="00EB27C4" w:rsidRPr="007958B2" w:rsidRDefault="00EB27C4" w:rsidP="007C098F">
      <w:pPr>
        <w:jc w:val="both"/>
      </w:pPr>
      <w:r w:rsidRPr="007958B2">
        <w:rPr>
          <w:noProof/>
        </w:rPr>
        <w:lastRenderedPageBreak/>
        <w:drawing>
          <wp:inline distT="0" distB="0" distL="0" distR="0">
            <wp:extent cx="5943600" cy="3495675"/>
            <wp:effectExtent l="0" t="0" r="0" b="0"/>
            <wp:docPr id="5" name="Объект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B27C4" w:rsidRPr="007958B2" w:rsidRDefault="00EB27C4" w:rsidP="007C098F">
      <w:pPr>
        <w:jc w:val="both"/>
      </w:pPr>
    </w:p>
    <w:p w:rsidR="00EB27C4" w:rsidRPr="007958B2" w:rsidRDefault="00EB27C4" w:rsidP="007C098F">
      <w:pPr>
        <w:jc w:val="both"/>
        <w:rPr>
          <w:b/>
          <w:sz w:val="28"/>
        </w:rPr>
      </w:pPr>
    </w:p>
    <w:p w:rsidR="00EB27C4" w:rsidRPr="007958B2" w:rsidRDefault="00EB27C4" w:rsidP="007C098F">
      <w:pPr>
        <w:jc w:val="both"/>
        <w:rPr>
          <w:b/>
          <w:sz w:val="28"/>
        </w:rPr>
      </w:pPr>
      <w:r w:rsidRPr="007958B2">
        <w:rPr>
          <w:noProof/>
        </w:rPr>
        <w:drawing>
          <wp:inline distT="0" distB="0" distL="0" distR="0">
            <wp:extent cx="5734050" cy="3800475"/>
            <wp:effectExtent l="0" t="0" r="0" b="0"/>
            <wp:docPr id="6" name="Диаграмма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EB27C4" w:rsidRPr="007958B2" w:rsidRDefault="00EB27C4" w:rsidP="007C098F">
      <w:pPr>
        <w:jc w:val="both"/>
        <w:rPr>
          <w:sz w:val="28"/>
        </w:rPr>
      </w:pPr>
    </w:p>
    <w:p w:rsidR="00EB27C4" w:rsidRPr="007958B2" w:rsidRDefault="00EB27C4" w:rsidP="007C098F">
      <w:pPr>
        <w:jc w:val="both"/>
        <w:rPr>
          <w:sz w:val="28"/>
        </w:rPr>
      </w:pPr>
    </w:p>
    <w:p w:rsidR="00EB27C4" w:rsidRPr="007958B2" w:rsidRDefault="00EB27C4" w:rsidP="007C098F">
      <w:pPr>
        <w:jc w:val="both"/>
        <w:rPr>
          <w:sz w:val="28"/>
        </w:rPr>
      </w:pPr>
    </w:p>
    <w:p w:rsidR="00EB27C4" w:rsidRPr="007958B2" w:rsidRDefault="00EB27C4" w:rsidP="007C098F">
      <w:pPr>
        <w:pStyle w:val="a8"/>
        <w:ind w:left="0"/>
        <w:jc w:val="both"/>
        <w:rPr>
          <w:rFonts w:ascii="Times New Roman" w:hAnsi="Times New Roman"/>
          <w:b/>
          <w:sz w:val="28"/>
        </w:rPr>
      </w:pPr>
      <w:r w:rsidRPr="007958B2">
        <w:rPr>
          <w:rFonts w:ascii="Times New Roman" w:hAnsi="Times New Roman"/>
          <w:b/>
          <w:sz w:val="28"/>
        </w:rPr>
        <w:t>Мониторинг качества обученности  учащихся</w:t>
      </w:r>
    </w:p>
    <w:p w:rsidR="00EB27C4" w:rsidRPr="007958B2" w:rsidRDefault="00EB27C4" w:rsidP="007C098F">
      <w:pPr>
        <w:pStyle w:val="a8"/>
        <w:ind w:left="0"/>
        <w:jc w:val="both"/>
        <w:rPr>
          <w:rFonts w:ascii="Times New Roman" w:hAnsi="Times New Roman"/>
          <w:b/>
          <w:sz w:val="28"/>
          <w:szCs w:val="28"/>
        </w:rPr>
      </w:pPr>
      <w:r w:rsidRPr="007958B2">
        <w:rPr>
          <w:rFonts w:ascii="Times New Roman" w:hAnsi="Times New Roman"/>
          <w:b/>
          <w:sz w:val="28"/>
          <w:szCs w:val="28"/>
        </w:rPr>
        <w:t>технологии, эстетического и физического циклов.</w:t>
      </w:r>
    </w:p>
    <w:p w:rsidR="00EB27C4" w:rsidRPr="007958B2" w:rsidRDefault="00EB27C4" w:rsidP="007C098F">
      <w:pPr>
        <w:jc w:val="both"/>
        <w:rPr>
          <w:b/>
          <w:color w:val="FF0000"/>
          <w:sz w:val="28"/>
        </w:rPr>
      </w:pPr>
    </w:p>
    <w:p w:rsidR="00EB27C4" w:rsidRPr="007958B2" w:rsidRDefault="00EB27C4" w:rsidP="007C098F">
      <w:pPr>
        <w:jc w:val="both"/>
      </w:pPr>
      <w:r w:rsidRPr="007958B2">
        <w:rPr>
          <w:rFonts w:eastAsia="Calibri"/>
          <w:noProof/>
        </w:rPr>
        <w:lastRenderedPageBreak/>
        <w:drawing>
          <wp:inline distT="0" distB="0" distL="0" distR="0">
            <wp:extent cx="5953125" cy="3209925"/>
            <wp:effectExtent l="19050" t="0" r="9525" b="0"/>
            <wp:docPr id="7" name="Диаграмма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1"/>
                    <pic:cNvPicPr>
                      <a:picLocks noChangeArrowheads="1"/>
                    </pic:cNvPicPr>
                  </pic:nvPicPr>
                  <pic:blipFill>
                    <a:blip r:embed="rId14" cstate="print"/>
                    <a:srcRect/>
                    <a:stretch>
                      <a:fillRect/>
                    </a:stretch>
                  </pic:blipFill>
                  <pic:spPr bwMode="auto">
                    <a:xfrm>
                      <a:off x="0" y="0"/>
                      <a:ext cx="5953125" cy="3209925"/>
                    </a:xfrm>
                    <a:prstGeom prst="rect">
                      <a:avLst/>
                    </a:prstGeom>
                    <a:noFill/>
                    <a:ln w="9525">
                      <a:noFill/>
                      <a:miter lim="800000"/>
                      <a:headEnd/>
                      <a:tailEnd/>
                    </a:ln>
                  </pic:spPr>
                </pic:pic>
              </a:graphicData>
            </a:graphic>
          </wp:inline>
        </w:drawing>
      </w:r>
    </w:p>
    <w:p w:rsidR="00EB27C4" w:rsidRPr="007958B2" w:rsidRDefault="00EB27C4" w:rsidP="007C098F">
      <w:pPr>
        <w:jc w:val="both"/>
      </w:pPr>
    </w:p>
    <w:p w:rsidR="00EB27C4" w:rsidRPr="007958B2" w:rsidRDefault="00EB27C4" w:rsidP="007C098F">
      <w:pPr>
        <w:jc w:val="both"/>
      </w:pPr>
    </w:p>
    <w:p w:rsidR="00EB27C4" w:rsidRPr="007958B2" w:rsidRDefault="00EB27C4" w:rsidP="007C098F">
      <w:pPr>
        <w:jc w:val="both"/>
      </w:pPr>
      <w:r w:rsidRPr="007958B2">
        <w:rPr>
          <w:rFonts w:eastAsia="Calibri"/>
          <w:noProof/>
        </w:rPr>
        <w:drawing>
          <wp:inline distT="0" distB="0" distL="0" distR="0">
            <wp:extent cx="5953125" cy="3200400"/>
            <wp:effectExtent l="19050" t="0" r="9525" b="0"/>
            <wp:docPr id="8" name="Диаграмма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2"/>
                    <pic:cNvPicPr>
                      <a:picLocks noChangeArrowheads="1"/>
                    </pic:cNvPicPr>
                  </pic:nvPicPr>
                  <pic:blipFill>
                    <a:blip r:embed="rId15" cstate="print"/>
                    <a:srcRect/>
                    <a:stretch>
                      <a:fillRect/>
                    </a:stretch>
                  </pic:blipFill>
                  <pic:spPr bwMode="auto">
                    <a:xfrm>
                      <a:off x="0" y="0"/>
                      <a:ext cx="5953125" cy="3200400"/>
                    </a:xfrm>
                    <a:prstGeom prst="rect">
                      <a:avLst/>
                    </a:prstGeom>
                    <a:noFill/>
                    <a:ln w="9525">
                      <a:noFill/>
                      <a:miter lim="800000"/>
                      <a:headEnd/>
                      <a:tailEnd/>
                    </a:ln>
                  </pic:spPr>
                </pic:pic>
              </a:graphicData>
            </a:graphic>
          </wp:inline>
        </w:drawing>
      </w:r>
    </w:p>
    <w:p w:rsidR="00EB27C4" w:rsidRPr="007958B2" w:rsidRDefault="00EB27C4" w:rsidP="007C098F">
      <w:pPr>
        <w:jc w:val="both"/>
      </w:pPr>
    </w:p>
    <w:p w:rsidR="00EB27C4" w:rsidRPr="007958B2" w:rsidRDefault="00EB27C4" w:rsidP="007C098F">
      <w:pPr>
        <w:jc w:val="both"/>
      </w:pPr>
    </w:p>
    <w:p w:rsidR="00EB27C4" w:rsidRPr="007958B2" w:rsidRDefault="00EB27C4" w:rsidP="007C098F">
      <w:pPr>
        <w:jc w:val="both"/>
      </w:pPr>
    </w:p>
    <w:p w:rsidR="00EB27C4" w:rsidRPr="007958B2" w:rsidRDefault="00EB27C4" w:rsidP="007C098F">
      <w:pPr>
        <w:jc w:val="both"/>
      </w:pPr>
      <w:r w:rsidRPr="007958B2">
        <w:rPr>
          <w:rFonts w:eastAsia="Calibri"/>
          <w:noProof/>
        </w:rPr>
        <w:lastRenderedPageBreak/>
        <w:drawing>
          <wp:inline distT="0" distB="0" distL="0" distR="0">
            <wp:extent cx="5953125" cy="3200400"/>
            <wp:effectExtent l="0" t="0" r="0" b="0"/>
            <wp:docPr id="9"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E31049" w:rsidRPr="007958B2" w:rsidRDefault="00EB27C4" w:rsidP="007C098F">
      <w:pPr>
        <w:jc w:val="both"/>
        <w:rPr>
          <w:color w:val="385623"/>
          <w:sz w:val="28"/>
        </w:rPr>
      </w:pPr>
      <w:r w:rsidRPr="007958B2">
        <w:rPr>
          <w:sz w:val="28"/>
        </w:rPr>
        <w:t xml:space="preserve">Уровень обученности по школе-100%, </w:t>
      </w:r>
      <w:r w:rsidRPr="007958B2">
        <w:rPr>
          <w:color w:val="385623"/>
          <w:sz w:val="28"/>
        </w:rPr>
        <w:t>качество обученности – 41%</w:t>
      </w:r>
    </w:p>
    <w:p w:rsidR="00E31049" w:rsidRPr="007958B2" w:rsidRDefault="00E31049" w:rsidP="007C098F">
      <w:pPr>
        <w:jc w:val="both"/>
        <w:rPr>
          <w:color w:val="385623"/>
          <w:sz w:val="28"/>
        </w:rPr>
      </w:pPr>
    </w:p>
    <w:p w:rsidR="00E31049" w:rsidRPr="007958B2" w:rsidRDefault="00E31049" w:rsidP="007C098F">
      <w:pPr>
        <w:jc w:val="both"/>
        <w:rPr>
          <w:b/>
          <w:i/>
          <w:iCs/>
          <w:sz w:val="32"/>
        </w:rPr>
      </w:pPr>
      <w:r w:rsidRPr="007958B2">
        <w:rPr>
          <w:b/>
          <w:i/>
          <w:iCs/>
          <w:sz w:val="32"/>
        </w:rPr>
        <w:t xml:space="preserve"> Итоги успеваемости по МБОУ  ПСОШ № 2</w:t>
      </w:r>
    </w:p>
    <w:p w:rsidR="00E31049" w:rsidRPr="007958B2" w:rsidRDefault="00E31049" w:rsidP="007C098F">
      <w:pPr>
        <w:jc w:val="both"/>
        <w:rPr>
          <w:b/>
          <w:i/>
          <w:iCs/>
          <w:sz w:val="32"/>
        </w:rPr>
      </w:pPr>
      <w:r w:rsidRPr="007958B2">
        <w:rPr>
          <w:b/>
          <w:i/>
          <w:iCs/>
          <w:sz w:val="32"/>
        </w:rPr>
        <w:t xml:space="preserve">                                 за  2018  -  2019 учебного года</w:t>
      </w:r>
    </w:p>
    <w:p w:rsidR="00E31049" w:rsidRPr="007958B2" w:rsidRDefault="00E31049" w:rsidP="007C098F">
      <w:pPr>
        <w:jc w:val="both"/>
        <w:rPr>
          <w:b/>
          <w:i/>
          <w:iCs/>
          <w:sz w:val="32"/>
        </w:rPr>
      </w:pPr>
    </w:p>
    <w:p w:rsidR="00E31049" w:rsidRPr="007958B2" w:rsidRDefault="00E31049" w:rsidP="007C098F">
      <w:pPr>
        <w:jc w:val="both"/>
        <w:rPr>
          <w:b/>
          <w:bCs/>
          <w:sz w:val="28"/>
        </w:rPr>
      </w:pPr>
      <w:r w:rsidRPr="007958B2">
        <w:rPr>
          <w:b/>
          <w:bCs/>
          <w:sz w:val="28"/>
          <w:lang w:val="en-US"/>
        </w:rPr>
        <w:t>I</w:t>
      </w:r>
      <w:r w:rsidRPr="007958B2">
        <w:rPr>
          <w:b/>
          <w:bCs/>
          <w:sz w:val="28"/>
        </w:rPr>
        <w:t xml:space="preserve"> ступень</w:t>
      </w:r>
    </w:p>
    <w:tbl>
      <w:tblPr>
        <w:tblW w:w="10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99"/>
        <w:gridCol w:w="1248"/>
        <w:gridCol w:w="720"/>
        <w:gridCol w:w="720"/>
        <w:gridCol w:w="900"/>
        <w:gridCol w:w="900"/>
        <w:gridCol w:w="1080"/>
        <w:gridCol w:w="900"/>
        <w:gridCol w:w="1080"/>
        <w:gridCol w:w="823"/>
        <w:gridCol w:w="823"/>
      </w:tblGrid>
      <w:tr w:rsidR="00E31049" w:rsidRPr="007958B2" w:rsidTr="00655CBF">
        <w:trPr>
          <w:cantSplit/>
        </w:trPr>
        <w:tc>
          <w:tcPr>
            <w:tcW w:w="2447" w:type="dxa"/>
            <w:gridSpan w:val="2"/>
            <w:tcBorders>
              <w:top w:val="single" w:sz="4" w:space="0" w:color="auto"/>
              <w:left w:val="single" w:sz="4" w:space="0" w:color="auto"/>
              <w:bottom w:val="single" w:sz="4" w:space="0" w:color="auto"/>
              <w:right w:val="single" w:sz="4" w:space="0" w:color="auto"/>
            </w:tcBorders>
            <w:hideMark/>
          </w:tcPr>
          <w:p w:rsidR="00E31049" w:rsidRPr="007958B2" w:rsidRDefault="00E31049" w:rsidP="007C098F">
            <w:pPr>
              <w:spacing w:line="276" w:lineRule="auto"/>
              <w:jc w:val="both"/>
              <w:rPr>
                <w:sz w:val="28"/>
                <w:szCs w:val="28"/>
              </w:rPr>
            </w:pPr>
            <w:r w:rsidRPr="007958B2">
              <w:rPr>
                <w:sz w:val="28"/>
              </w:rPr>
              <w:t>Количество</w:t>
            </w:r>
          </w:p>
        </w:tc>
        <w:tc>
          <w:tcPr>
            <w:tcW w:w="1440" w:type="dxa"/>
            <w:gridSpan w:val="2"/>
            <w:tcBorders>
              <w:top w:val="single" w:sz="4" w:space="0" w:color="auto"/>
              <w:left w:val="single" w:sz="4" w:space="0" w:color="auto"/>
              <w:bottom w:val="single" w:sz="4" w:space="0" w:color="auto"/>
              <w:right w:val="single" w:sz="4" w:space="0" w:color="auto"/>
            </w:tcBorders>
            <w:hideMark/>
          </w:tcPr>
          <w:p w:rsidR="00E31049" w:rsidRPr="007958B2" w:rsidRDefault="00E31049" w:rsidP="007C098F">
            <w:pPr>
              <w:spacing w:line="276" w:lineRule="auto"/>
              <w:jc w:val="both"/>
              <w:rPr>
                <w:sz w:val="28"/>
              </w:rPr>
            </w:pPr>
            <w:r w:rsidRPr="007958B2">
              <w:rPr>
                <w:sz w:val="28"/>
              </w:rPr>
              <w:t>Успевают</w:t>
            </w:r>
          </w:p>
        </w:tc>
        <w:tc>
          <w:tcPr>
            <w:tcW w:w="1800" w:type="dxa"/>
            <w:gridSpan w:val="2"/>
            <w:tcBorders>
              <w:top w:val="single" w:sz="4" w:space="0" w:color="auto"/>
              <w:left w:val="single" w:sz="4" w:space="0" w:color="auto"/>
              <w:bottom w:val="single" w:sz="4" w:space="0" w:color="auto"/>
              <w:right w:val="single" w:sz="4" w:space="0" w:color="auto"/>
            </w:tcBorders>
            <w:hideMark/>
          </w:tcPr>
          <w:p w:rsidR="00E31049" w:rsidRPr="007958B2" w:rsidRDefault="00E31049" w:rsidP="007C098F">
            <w:pPr>
              <w:spacing w:line="276" w:lineRule="auto"/>
              <w:jc w:val="both"/>
              <w:rPr>
                <w:sz w:val="28"/>
              </w:rPr>
            </w:pPr>
            <w:r w:rsidRPr="007958B2">
              <w:rPr>
                <w:sz w:val="28"/>
              </w:rPr>
              <w:t>Не успевают</w:t>
            </w:r>
          </w:p>
        </w:tc>
        <w:tc>
          <w:tcPr>
            <w:tcW w:w="1080" w:type="dxa"/>
            <w:vMerge w:val="restart"/>
            <w:tcBorders>
              <w:top w:val="single" w:sz="4" w:space="0" w:color="auto"/>
              <w:left w:val="single" w:sz="4" w:space="0" w:color="auto"/>
              <w:bottom w:val="single" w:sz="4" w:space="0" w:color="auto"/>
              <w:right w:val="single" w:sz="4" w:space="0" w:color="auto"/>
            </w:tcBorders>
            <w:hideMark/>
          </w:tcPr>
          <w:p w:rsidR="00E31049" w:rsidRPr="007958B2" w:rsidRDefault="00E31049" w:rsidP="007C098F">
            <w:pPr>
              <w:spacing w:line="276" w:lineRule="auto"/>
              <w:jc w:val="both"/>
              <w:rPr>
                <w:sz w:val="28"/>
              </w:rPr>
            </w:pPr>
          </w:p>
          <w:p w:rsidR="00E31049" w:rsidRPr="007958B2" w:rsidRDefault="00E31049" w:rsidP="007C098F">
            <w:pPr>
              <w:spacing w:line="276" w:lineRule="auto"/>
              <w:jc w:val="both"/>
              <w:rPr>
                <w:sz w:val="28"/>
              </w:rPr>
            </w:pPr>
            <w:r w:rsidRPr="007958B2">
              <w:rPr>
                <w:sz w:val="28"/>
              </w:rPr>
              <w:t>на 5</w:t>
            </w:r>
          </w:p>
        </w:tc>
        <w:tc>
          <w:tcPr>
            <w:tcW w:w="900" w:type="dxa"/>
            <w:vMerge w:val="restart"/>
            <w:tcBorders>
              <w:top w:val="single" w:sz="4" w:space="0" w:color="auto"/>
              <w:left w:val="single" w:sz="4" w:space="0" w:color="auto"/>
              <w:bottom w:val="single" w:sz="4" w:space="0" w:color="auto"/>
              <w:right w:val="single" w:sz="4" w:space="0" w:color="auto"/>
            </w:tcBorders>
            <w:hideMark/>
          </w:tcPr>
          <w:p w:rsidR="00E31049" w:rsidRPr="007958B2" w:rsidRDefault="00E31049" w:rsidP="007C098F">
            <w:pPr>
              <w:spacing w:line="276" w:lineRule="auto"/>
              <w:jc w:val="both"/>
              <w:rPr>
                <w:sz w:val="28"/>
              </w:rPr>
            </w:pPr>
          </w:p>
          <w:p w:rsidR="00E31049" w:rsidRPr="007958B2" w:rsidRDefault="00E31049" w:rsidP="007C098F">
            <w:pPr>
              <w:spacing w:line="276" w:lineRule="auto"/>
              <w:jc w:val="both"/>
              <w:rPr>
                <w:sz w:val="28"/>
              </w:rPr>
            </w:pPr>
            <w:r w:rsidRPr="007958B2">
              <w:rPr>
                <w:sz w:val="28"/>
              </w:rPr>
              <w:t>%</w:t>
            </w:r>
          </w:p>
        </w:tc>
        <w:tc>
          <w:tcPr>
            <w:tcW w:w="1080" w:type="dxa"/>
            <w:vMerge w:val="restart"/>
            <w:tcBorders>
              <w:top w:val="single" w:sz="4" w:space="0" w:color="auto"/>
              <w:left w:val="single" w:sz="4" w:space="0" w:color="auto"/>
              <w:bottom w:val="single" w:sz="4" w:space="0" w:color="auto"/>
              <w:right w:val="single" w:sz="4" w:space="0" w:color="auto"/>
            </w:tcBorders>
          </w:tcPr>
          <w:p w:rsidR="00E31049" w:rsidRPr="007958B2" w:rsidRDefault="00E31049" w:rsidP="007C098F">
            <w:pPr>
              <w:spacing w:line="276" w:lineRule="auto"/>
              <w:jc w:val="both"/>
              <w:rPr>
                <w:sz w:val="28"/>
              </w:rPr>
            </w:pPr>
          </w:p>
          <w:p w:rsidR="00E31049" w:rsidRPr="007958B2" w:rsidRDefault="00E31049" w:rsidP="007C098F">
            <w:pPr>
              <w:spacing w:line="276" w:lineRule="auto"/>
              <w:jc w:val="both"/>
              <w:rPr>
                <w:sz w:val="28"/>
              </w:rPr>
            </w:pPr>
            <w:r w:rsidRPr="007958B2">
              <w:rPr>
                <w:sz w:val="28"/>
              </w:rPr>
              <w:t>на 4-5</w:t>
            </w:r>
          </w:p>
        </w:tc>
        <w:tc>
          <w:tcPr>
            <w:tcW w:w="823" w:type="dxa"/>
            <w:vMerge w:val="restart"/>
            <w:tcBorders>
              <w:top w:val="single" w:sz="4" w:space="0" w:color="auto"/>
              <w:left w:val="single" w:sz="4" w:space="0" w:color="auto"/>
              <w:bottom w:val="single" w:sz="4" w:space="0" w:color="auto"/>
              <w:right w:val="single" w:sz="4" w:space="0" w:color="auto"/>
            </w:tcBorders>
          </w:tcPr>
          <w:p w:rsidR="00E31049" w:rsidRPr="007958B2" w:rsidRDefault="00E31049" w:rsidP="007C098F">
            <w:pPr>
              <w:spacing w:line="276" w:lineRule="auto"/>
              <w:jc w:val="both"/>
              <w:rPr>
                <w:sz w:val="28"/>
              </w:rPr>
            </w:pPr>
          </w:p>
          <w:p w:rsidR="00E31049" w:rsidRPr="007958B2" w:rsidRDefault="00E31049" w:rsidP="007C098F">
            <w:pPr>
              <w:spacing w:line="276" w:lineRule="auto"/>
              <w:jc w:val="both"/>
              <w:rPr>
                <w:sz w:val="28"/>
              </w:rPr>
            </w:pPr>
            <w:r w:rsidRPr="007958B2">
              <w:rPr>
                <w:sz w:val="28"/>
              </w:rPr>
              <w:t>%</w:t>
            </w:r>
          </w:p>
        </w:tc>
        <w:tc>
          <w:tcPr>
            <w:tcW w:w="823" w:type="dxa"/>
            <w:vMerge w:val="restart"/>
            <w:tcBorders>
              <w:top w:val="single" w:sz="4" w:space="0" w:color="auto"/>
              <w:left w:val="single" w:sz="4" w:space="0" w:color="auto"/>
              <w:right w:val="single" w:sz="4" w:space="0" w:color="auto"/>
            </w:tcBorders>
          </w:tcPr>
          <w:p w:rsidR="00E31049" w:rsidRPr="007958B2" w:rsidRDefault="00E31049" w:rsidP="007C098F">
            <w:pPr>
              <w:spacing w:line="276" w:lineRule="auto"/>
              <w:jc w:val="both"/>
              <w:rPr>
                <w:sz w:val="28"/>
              </w:rPr>
            </w:pPr>
            <w:r w:rsidRPr="007958B2">
              <w:rPr>
                <w:sz w:val="28"/>
              </w:rPr>
              <w:t>КО%</w:t>
            </w:r>
          </w:p>
        </w:tc>
      </w:tr>
      <w:tr w:rsidR="00E31049" w:rsidRPr="007958B2" w:rsidTr="00655CBF">
        <w:trPr>
          <w:cantSplit/>
        </w:trPr>
        <w:tc>
          <w:tcPr>
            <w:tcW w:w="1199" w:type="dxa"/>
            <w:tcBorders>
              <w:top w:val="single" w:sz="4" w:space="0" w:color="auto"/>
              <w:left w:val="single" w:sz="4" w:space="0" w:color="auto"/>
              <w:bottom w:val="single" w:sz="4" w:space="0" w:color="auto"/>
              <w:right w:val="single" w:sz="4" w:space="0" w:color="auto"/>
            </w:tcBorders>
            <w:hideMark/>
          </w:tcPr>
          <w:p w:rsidR="00E31049" w:rsidRPr="007958B2" w:rsidRDefault="00E31049" w:rsidP="007C098F">
            <w:pPr>
              <w:spacing w:line="276" w:lineRule="auto"/>
              <w:jc w:val="both"/>
              <w:rPr>
                <w:sz w:val="28"/>
              </w:rPr>
            </w:pPr>
            <w:r w:rsidRPr="007958B2">
              <w:rPr>
                <w:sz w:val="28"/>
              </w:rPr>
              <w:t>Обуч.</w:t>
            </w:r>
          </w:p>
        </w:tc>
        <w:tc>
          <w:tcPr>
            <w:tcW w:w="1248" w:type="dxa"/>
            <w:tcBorders>
              <w:top w:val="single" w:sz="4" w:space="0" w:color="auto"/>
              <w:left w:val="single" w:sz="4" w:space="0" w:color="auto"/>
              <w:bottom w:val="single" w:sz="4" w:space="0" w:color="auto"/>
              <w:right w:val="single" w:sz="4" w:space="0" w:color="auto"/>
            </w:tcBorders>
            <w:hideMark/>
          </w:tcPr>
          <w:p w:rsidR="00E31049" w:rsidRPr="007958B2" w:rsidRDefault="00E31049" w:rsidP="007C098F">
            <w:pPr>
              <w:spacing w:line="276" w:lineRule="auto"/>
              <w:jc w:val="both"/>
              <w:rPr>
                <w:sz w:val="28"/>
              </w:rPr>
            </w:pPr>
            <w:r w:rsidRPr="007958B2">
              <w:rPr>
                <w:sz w:val="28"/>
              </w:rPr>
              <w:t>Аттест.</w:t>
            </w:r>
          </w:p>
        </w:tc>
        <w:tc>
          <w:tcPr>
            <w:tcW w:w="720" w:type="dxa"/>
            <w:tcBorders>
              <w:top w:val="single" w:sz="4" w:space="0" w:color="auto"/>
              <w:left w:val="single" w:sz="4" w:space="0" w:color="auto"/>
              <w:bottom w:val="single" w:sz="4" w:space="0" w:color="auto"/>
              <w:right w:val="single" w:sz="4" w:space="0" w:color="auto"/>
            </w:tcBorders>
            <w:hideMark/>
          </w:tcPr>
          <w:p w:rsidR="00E31049" w:rsidRPr="007958B2" w:rsidRDefault="00E31049" w:rsidP="007C098F">
            <w:pPr>
              <w:spacing w:line="276" w:lineRule="auto"/>
              <w:jc w:val="both"/>
              <w:rPr>
                <w:sz w:val="28"/>
              </w:rPr>
            </w:pPr>
            <w:r w:rsidRPr="007958B2">
              <w:rPr>
                <w:sz w:val="28"/>
              </w:rPr>
              <w:t>кол-во</w:t>
            </w:r>
          </w:p>
        </w:tc>
        <w:tc>
          <w:tcPr>
            <w:tcW w:w="720" w:type="dxa"/>
            <w:tcBorders>
              <w:top w:val="single" w:sz="4" w:space="0" w:color="auto"/>
              <w:left w:val="single" w:sz="4" w:space="0" w:color="auto"/>
              <w:bottom w:val="single" w:sz="4" w:space="0" w:color="auto"/>
              <w:right w:val="single" w:sz="4" w:space="0" w:color="auto"/>
            </w:tcBorders>
            <w:hideMark/>
          </w:tcPr>
          <w:p w:rsidR="00E31049" w:rsidRPr="007958B2" w:rsidRDefault="00E31049" w:rsidP="007C098F">
            <w:pPr>
              <w:spacing w:line="276" w:lineRule="auto"/>
              <w:jc w:val="both"/>
              <w:rPr>
                <w:sz w:val="28"/>
              </w:rPr>
            </w:pPr>
            <w:r w:rsidRPr="007958B2">
              <w:rPr>
                <w:sz w:val="28"/>
              </w:rPr>
              <w:t>%</w:t>
            </w:r>
          </w:p>
        </w:tc>
        <w:tc>
          <w:tcPr>
            <w:tcW w:w="900" w:type="dxa"/>
            <w:tcBorders>
              <w:top w:val="single" w:sz="4" w:space="0" w:color="auto"/>
              <w:left w:val="single" w:sz="4" w:space="0" w:color="auto"/>
              <w:bottom w:val="single" w:sz="4" w:space="0" w:color="auto"/>
              <w:right w:val="single" w:sz="4" w:space="0" w:color="auto"/>
            </w:tcBorders>
            <w:hideMark/>
          </w:tcPr>
          <w:p w:rsidR="00E31049" w:rsidRPr="007958B2" w:rsidRDefault="00E31049" w:rsidP="007C098F">
            <w:pPr>
              <w:spacing w:line="276" w:lineRule="auto"/>
              <w:jc w:val="both"/>
              <w:rPr>
                <w:sz w:val="28"/>
              </w:rPr>
            </w:pPr>
            <w:r w:rsidRPr="007958B2">
              <w:rPr>
                <w:sz w:val="28"/>
              </w:rPr>
              <w:t>кол-во</w:t>
            </w:r>
          </w:p>
        </w:tc>
        <w:tc>
          <w:tcPr>
            <w:tcW w:w="900" w:type="dxa"/>
            <w:tcBorders>
              <w:top w:val="single" w:sz="4" w:space="0" w:color="auto"/>
              <w:left w:val="single" w:sz="4" w:space="0" w:color="auto"/>
              <w:bottom w:val="single" w:sz="4" w:space="0" w:color="auto"/>
              <w:right w:val="single" w:sz="4" w:space="0" w:color="auto"/>
            </w:tcBorders>
            <w:hideMark/>
          </w:tcPr>
          <w:p w:rsidR="00E31049" w:rsidRPr="007958B2" w:rsidRDefault="00E31049" w:rsidP="007C098F">
            <w:pPr>
              <w:spacing w:line="276" w:lineRule="auto"/>
              <w:jc w:val="both"/>
              <w:rPr>
                <w:sz w:val="28"/>
              </w:rPr>
            </w:pPr>
            <w:r w:rsidRPr="007958B2">
              <w:rPr>
                <w:sz w:val="28"/>
              </w:rPr>
              <w:t>%</w:t>
            </w: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E31049" w:rsidRPr="007958B2" w:rsidRDefault="00E31049" w:rsidP="007C098F">
            <w:pPr>
              <w:jc w:val="both"/>
              <w:rPr>
                <w:sz w:val="28"/>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E31049" w:rsidRPr="007958B2" w:rsidRDefault="00E31049" w:rsidP="007C098F">
            <w:pPr>
              <w:jc w:val="both"/>
              <w:rPr>
                <w:sz w:val="28"/>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E31049" w:rsidRPr="007958B2" w:rsidRDefault="00E31049" w:rsidP="007C098F">
            <w:pPr>
              <w:jc w:val="both"/>
              <w:rPr>
                <w:sz w:val="28"/>
              </w:rPr>
            </w:pPr>
          </w:p>
        </w:tc>
        <w:tc>
          <w:tcPr>
            <w:tcW w:w="823" w:type="dxa"/>
            <w:vMerge/>
            <w:tcBorders>
              <w:top w:val="single" w:sz="4" w:space="0" w:color="auto"/>
              <w:left w:val="single" w:sz="4" w:space="0" w:color="auto"/>
              <w:bottom w:val="single" w:sz="4" w:space="0" w:color="auto"/>
              <w:right w:val="single" w:sz="4" w:space="0" w:color="auto"/>
            </w:tcBorders>
            <w:vAlign w:val="center"/>
            <w:hideMark/>
          </w:tcPr>
          <w:p w:rsidR="00E31049" w:rsidRPr="007958B2" w:rsidRDefault="00E31049" w:rsidP="007C098F">
            <w:pPr>
              <w:jc w:val="both"/>
              <w:rPr>
                <w:sz w:val="28"/>
              </w:rPr>
            </w:pPr>
          </w:p>
        </w:tc>
        <w:tc>
          <w:tcPr>
            <w:tcW w:w="823" w:type="dxa"/>
            <w:vMerge/>
            <w:tcBorders>
              <w:left w:val="single" w:sz="4" w:space="0" w:color="auto"/>
              <w:bottom w:val="single" w:sz="4" w:space="0" w:color="auto"/>
              <w:right w:val="single" w:sz="4" w:space="0" w:color="auto"/>
            </w:tcBorders>
          </w:tcPr>
          <w:p w:rsidR="00E31049" w:rsidRPr="007958B2" w:rsidRDefault="00E31049" w:rsidP="007C098F">
            <w:pPr>
              <w:jc w:val="both"/>
              <w:rPr>
                <w:sz w:val="28"/>
              </w:rPr>
            </w:pPr>
          </w:p>
        </w:tc>
      </w:tr>
      <w:tr w:rsidR="00E31049" w:rsidRPr="007958B2" w:rsidTr="00655CBF">
        <w:tc>
          <w:tcPr>
            <w:tcW w:w="1199" w:type="dxa"/>
            <w:tcBorders>
              <w:top w:val="single" w:sz="4" w:space="0" w:color="auto"/>
              <w:left w:val="single" w:sz="4" w:space="0" w:color="auto"/>
              <w:bottom w:val="single" w:sz="4" w:space="0" w:color="auto"/>
              <w:right w:val="single" w:sz="4" w:space="0" w:color="auto"/>
            </w:tcBorders>
            <w:hideMark/>
          </w:tcPr>
          <w:p w:rsidR="00E31049" w:rsidRPr="007958B2" w:rsidRDefault="00E31049" w:rsidP="007C098F">
            <w:pPr>
              <w:spacing w:line="276" w:lineRule="auto"/>
              <w:jc w:val="both"/>
              <w:rPr>
                <w:b/>
                <w:sz w:val="28"/>
              </w:rPr>
            </w:pPr>
            <w:r w:rsidRPr="007958B2">
              <w:rPr>
                <w:b/>
                <w:sz w:val="28"/>
              </w:rPr>
              <w:t>127</w:t>
            </w:r>
          </w:p>
        </w:tc>
        <w:tc>
          <w:tcPr>
            <w:tcW w:w="1248" w:type="dxa"/>
            <w:tcBorders>
              <w:top w:val="single" w:sz="4" w:space="0" w:color="auto"/>
              <w:left w:val="single" w:sz="4" w:space="0" w:color="auto"/>
              <w:bottom w:val="single" w:sz="4" w:space="0" w:color="auto"/>
              <w:right w:val="single" w:sz="4" w:space="0" w:color="auto"/>
            </w:tcBorders>
            <w:hideMark/>
          </w:tcPr>
          <w:p w:rsidR="00E31049" w:rsidRPr="007958B2" w:rsidRDefault="00E31049" w:rsidP="007C098F">
            <w:pPr>
              <w:spacing w:line="276" w:lineRule="auto"/>
              <w:jc w:val="both"/>
              <w:rPr>
                <w:b/>
                <w:sz w:val="28"/>
              </w:rPr>
            </w:pPr>
            <w:r w:rsidRPr="007958B2">
              <w:rPr>
                <w:b/>
                <w:sz w:val="28"/>
              </w:rPr>
              <w:t>97</w:t>
            </w:r>
          </w:p>
        </w:tc>
        <w:tc>
          <w:tcPr>
            <w:tcW w:w="720" w:type="dxa"/>
            <w:tcBorders>
              <w:top w:val="single" w:sz="4" w:space="0" w:color="auto"/>
              <w:left w:val="single" w:sz="4" w:space="0" w:color="auto"/>
              <w:bottom w:val="single" w:sz="4" w:space="0" w:color="auto"/>
              <w:right w:val="single" w:sz="4" w:space="0" w:color="auto"/>
            </w:tcBorders>
            <w:hideMark/>
          </w:tcPr>
          <w:p w:rsidR="00E31049" w:rsidRPr="007958B2" w:rsidRDefault="00E31049" w:rsidP="007C098F">
            <w:pPr>
              <w:spacing w:line="276" w:lineRule="auto"/>
              <w:jc w:val="both"/>
              <w:rPr>
                <w:b/>
                <w:sz w:val="28"/>
              </w:rPr>
            </w:pPr>
            <w:r w:rsidRPr="007958B2">
              <w:rPr>
                <w:b/>
                <w:sz w:val="28"/>
              </w:rPr>
              <w:t>97</w:t>
            </w:r>
          </w:p>
        </w:tc>
        <w:tc>
          <w:tcPr>
            <w:tcW w:w="720" w:type="dxa"/>
            <w:tcBorders>
              <w:top w:val="single" w:sz="4" w:space="0" w:color="auto"/>
              <w:left w:val="single" w:sz="4" w:space="0" w:color="auto"/>
              <w:bottom w:val="single" w:sz="4" w:space="0" w:color="auto"/>
              <w:right w:val="single" w:sz="4" w:space="0" w:color="auto"/>
            </w:tcBorders>
            <w:hideMark/>
          </w:tcPr>
          <w:p w:rsidR="00E31049" w:rsidRPr="007958B2" w:rsidRDefault="00E31049" w:rsidP="007C098F">
            <w:pPr>
              <w:spacing w:line="276" w:lineRule="auto"/>
              <w:jc w:val="both"/>
              <w:rPr>
                <w:b/>
                <w:sz w:val="28"/>
              </w:rPr>
            </w:pPr>
            <w:r w:rsidRPr="007958B2">
              <w:rPr>
                <w:b/>
                <w:sz w:val="28"/>
              </w:rPr>
              <w:t>100</w:t>
            </w:r>
          </w:p>
        </w:tc>
        <w:tc>
          <w:tcPr>
            <w:tcW w:w="900" w:type="dxa"/>
            <w:tcBorders>
              <w:top w:val="single" w:sz="4" w:space="0" w:color="auto"/>
              <w:left w:val="single" w:sz="4" w:space="0" w:color="auto"/>
              <w:bottom w:val="single" w:sz="4" w:space="0" w:color="auto"/>
              <w:right w:val="single" w:sz="4" w:space="0" w:color="auto"/>
            </w:tcBorders>
            <w:hideMark/>
          </w:tcPr>
          <w:p w:rsidR="00E31049" w:rsidRPr="007958B2" w:rsidRDefault="00E31049" w:rsidP="007C098F">
            <w:pPr>
              <w:spacing w:line="276" w:lineRule="auto"/>
              <w:jc w:val="both"/>
              <w:rPr>
                <w:b/>
                <w:sz w:val="28"/>
              </w:rPr>
            </w:pPr>
            <w:r w:rsidRPr="007958B2">
              <w:rPr>
                <w:b/>
                <w:sz w:val="28"/>
              </w:rPr>
              <w:t>0</w:t>
            </w:r>
          </w:p>
        </w:tc>
        <w:tc>
          <w:tcPr>
            <w:tcW w:w="900" w:type="dxa"/>
            <w:tcBorders>
              <w:top w:val="single" w:sz="4" w:space="0" w:color="auto"/>
              <w:left w:val="single" w:sz="4" w:space="0" w:color="auto"/>
              <w:bottom w:val="single" w:sz="4" w:space="0" w:color="auto"/>
              <w:right w:val="single" w:sz="4" w:space="0" w:color="auto"/>
            </w:tcBorders>
            <w:hideMark/>
          </w:tcPr>
          <w:p w:rsidR="00E31049" w:rsidRPr="007958B2" w:rsidRDefault="00E31049" w:rsidP="007C098F">
            <w:pPr>
              <w:spacing w:line="276" w:lineRule="auto"/>
              <w:jc w:val="both"/>
              <w:rPr>
                <w:b/>
                <w:sz w:val="28"/>
              </w:rPr>
            </w:pPr>
            <w:r w:rsidRPr="007958B2">
              <w:rPr>
                <w:b/>
                <w:sz w:val="28"/>
              </w:rPr>
              <w:t>0</w:t>
            </w:r>
          </w:p>
        </w:tc>
        <w:tc>
          <w:tcPr>
            <w:tcW w:w="1080" w:type="dxa"/>
            <w:tcBorders>
              <w:top w:val="single" w:sz="4" w:space="0" w:color="auto"/>
              <w:left w:val="single" w:sz="4" w:space="0" w:color="auto"/>
              <w:bottom w:val="single" w:sz="4" w:space="0" w:color="auto"/>
              <w:right w:val="single" w:sz="4" w:space="0" w:color="auto"/>
            </w:tcBorders>
            <w:hideMark/>
          </w:tcPr>
          <w:p w:rsidR="00E31049" w:rsidRPr="007958B2" w:rsidRDefault="00E31049" w:rsidP="007C098F">
            <w:pPr>
              <w:spacing w:line="276" w:lineRule="auto"/>
              <w:jc w:val="both"/>
              <w:rPr>
                <w:b/>
                <w:sz w:val="28"/>
              </w:rPr>
            </w:pPr>
            <w:r w:rsidRPr="007958B2">
              <w:rPr>
                <w:b/>
                <w:sz w:val="28"/>
              </w:rPr>
              <w:t>15</w:t>
            </w:r>
          </w:p>
        </w:tc>
        <w:tc>
          <w:tcPr>
            <w:tcW w:w="900" w:type="dxa"/>
            <w:tcBorders>
              <w:top w:val="single" w:sz="4" w:space="0" w:color="auto"/>
              <w:left w:val="single" w:sz="4" w:space="0" w:color="auto"/>
              <w:bottom w:val="single" w:sz="4" w:space="0" w:color="auto"/>
              <w:right w:val="single" w:sz="4" w:space="0" w:color="auto"/>
            </w:tcBorders>
            <w:hideMark/>
          </w:tcPr>
          <w:p w:rsidR="00E31049" w:rsidRPr="007958B2" w:rsidRDefault="00E31049" w:rsidP="007C098F">
            <w:pPr>
              <w:spacing w:line="276" w:lineRule="auto"/>
              <w:jc w:val="both"/>
              <w:rPr>
                <w:b/>
                <w:sz w:val="28"/>
              </w:rPr>
            </w:pPr>
            <w:r w:rsidRPr="007958B2">
              <w:rPr>
                <w:b/>
                <w:sz w:val="28"/>
              </w:rPr>
              <w:t>15</w:t>
            </w:r>
          </w:p>
        </w:tc>
        <w:tc>
          <w:tcPr>
            <w:tcW w:w="1080" w:type="dxa"/>
            <w:tcBorders>
              <w:top w:val="single" w:sz="4" w:space="0" w:color="auto"/>
              <w:left w:val="single" w:sz="4" w:space="0" w:color="auto"/>
              <w:bottom w:val="single" w:sz="4" w:space="0" w:color="auto"/>
              <w:right w:val="single" w:sz="4" w:space="0" w:color="auto"/>
            </w:tcBorders>
            <w:hideMark/>
          </w:tcPr>
          <w:p w:rsidR="00E31049" w:rsidRPr="007958B2" w:rsidRDefault="00E31049" w:rsidP="007C098F">
            <w:pPr>
              <w:spacing w:line="276" w:lineRule="auto"/>
              <w:jc w:val="both"/>
              <w:rPr>
                <w:b/>
                <w:sz w:val="28"/>
              </w:rPr>
            </w:pPr>
            <w:r w:rsidRPr="007958B2">
              <w:rPr>
                <w:b/>
                <w:sz w:val="28"/>
              </w:rPr>
              <w:t>29</w:t>
            </w:r>
          </w:p>
        </w:tc>
        <w:tc>
          <w:tcPr>
            <w:tcW w:w="823" w:type="dxa"/>
            <w:tcBorders>
              <w:top w:val="single" w:sz="4" w:space="0" w:color="auto"/>
              <w:left w:val="single" w:sz="4" w:space="0" w:color="auto"/>
              <w:bottom w:val="single" w:sz="4" w:space="0" w:color="auto"/>
              <w:right w:val="single" w:sz="4" w:space="0" w:color="auto"/>
            </w:tcBorders>
            <w:hideMark/>
          </w:tcPr>
          <w:p w:rsidR="00E31049" w:rsidRPr="007958B2" w:rsidRDefault="00E31049" w:rsidP="007C098F">
            <w:pPr>
              <w:spacing w:line="276" w:lineRule="auto"/>
              <w:jc w:val="both"/>
              <w:rPr>
                <w:b/>
                <w:sz w:val="28"/>
              </w:rPr>
            </w:pPr>
            <w:r w:rsidRPr="007958B2">
              <w:rPr>
                <w:b/>
                <w:sz w:val="28"/>
              </w:rPr>
              <w:t>30</w:t>
            </w:r>
          </w:p>
        </w:tc>
        <w:tc>
          <w:tcPr>
            <w:tcW w:w="823" w:type="dxa"/>
            <w:tcBorders>
              <w:top w:val="single" w:sz="4" w:space="0" w:color="auto"/>
              <w:left w:val="single" w:sz="4" w:space="0" w:color="auto"/>
              <w:bottom w:val="single" w:sz="4" w:space="0" w:color="auto"/>
              <w:right w:val="single" w:sz="4" w:space="0" w:color="auto"/>
            </w:tcBorders>
          </w:tcPr>
          <w:p w:rsidR="00E31049" w:rsidRPr="007958B2" w:rsidRDefault="00E31049" w:rsidP="007C098F">
            <w:pPr>
              <w:spacing w:line="276" w:lineRule="auto"/>
              <w:jc w:val="both"/>
              <w:rPr>
                <w:b/>
                <w:sz w:val="28"/>
              </w:rPr>
            </w:pPr>
            <w:r w:rsidRPr="007958B2">
              <w:rPr>
                <w:b/>
                <w:sz w:val="28"/>
              </w:rPr>
              <w:t>45</w:t>
            </w:r>
          </w:p>
        </w:tc>
      </w:tr>
    </w:tbl>
    <w:p w:rsidR="00E31049" w:rsidRPr="007958B2" w:rsidRDefault="00E31049" w:rsidP="007C098F">
      <w:pPr>
        <w:jc w:val="both"/>
        <w:rPr>
          <w:b/>
          <w:bCs/>
          <w:sz w:val="28"/>
          <w:lang w:val="en-US"/>
        </w:rPr>
      </w:pPr>
    </w:p>
    <w:p w:rsidR="00E31049" w:rsidRPr="007958B2" w:rsidRDefault="00E31049" w:rsidP="007C098F">
      <w:pPr>
        <w:jc w:val="both"/>
        <w:rPr>
          <w:b/>
          <w:bCs/>
          <w:sz w:val="28"/>
        </w:rPr>
      </w:pPr>
      <w:r w:rsidRPr="007958B2">
        <w:rPr>
          <w:b/>
          <w:bCs/>
          <w:sz w:val="28"/>
          <w:lang w:val="en-US"/>
        </w:rPr>
        <w:t>II</w:t>
      </w:r>
      <w:r w:rsidRPr="007958B2">
        <w:rPr>
          <w:b/>
          <w:bCs/>
          <w:sz w:val="28"/>
        </w:rPr>
        <w:t xml:space="preserve">  ступень</w:t>
      </w:r>
    </w:p>
    <w:tbl>
      <w:tblPr>
        <w:tblW w:w="10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99"/>
        <w:gridCol w:w="1248"/>
        <w:gridCol w:w="720"/>
        <w:gridCol w:w="720"/>
        <w:gridCol w:w="900"/>
        <w:gridCol w:w="900"/>
        <w:gridCol w:w="1080"/>
        <w:gridCol w:w="900"/>
        <w:gridCol w:w="1080"/>
        <w:gridCol w:w="823"/>
        <w:gridCol w:w="823"/>
      </w:tblGrid>
      <w:tr w:rsidR="00E31049" w:rsidRPr="007958B2" w:rsidTr="00655CBF">
        <w:trPr>
          <w:cantSplit/>
        </w:trPr>
        <w:tc>
          <w:tcPr>
            <w:tcW w:w="2447" w:type="dxa"/>
            <w:gridSpan w:val="2"/>
            <w:tcBorders>
              <w:top w:val="single" w:sz="4" w:space="0" w:color="auto"/>
              <w:left w:val="single" w:sz="4" w:space="0" w:color="auto"/>
              <w:bottom w:val="single" w:sz="4" w:space="0" w:color="auto"/>
              <w:right w:val="single" w:sz="4" w:space="0" w:color="auto"/>
            </w:tcBorders>
            <w:hideMark/>
          </w:tcPr>
          <w:p w:rsidR="00E31049" w:rsidRPr="007958B2" w:rsidRDefault="00E31049" w:rsidP="007C098F">
            <w:pPr>
              <w:spacing w:line="276" w:lineRule="auto"/>
              <w:jc w:val="both"/>
              <w:rPr>
                <w:sz w:val="28"/>
              </w:rPr>
            </w:pPr>
            <w:r w:rsidRPr="007958B2">
              <w:rPr>
                <w:sz w:val="28"/>
              </w:rPr>
              <w:t>Количество</w:t>
            </w:r>
          </w:p>
        </w:tc>
        <w:tc>
          <w:tcPr>
            <w:tcW w:w="1440" w:type="dxa"/>
            <w:gridSpan w:val="2"/>
            <w:tcBorders>
              <w:top w:val="single" w:sz="4" w:space="0" w:color="auto"/>
              <w:left w:val="single" w:sz="4" w:space="0" w:color="auto"/>
              <w:bottom w:val="single" w:sz="4" w:space="0" w:color="auto"/>
              <w:right w:val="single" w:sz="4" w:space="0" w:color="auto"/>
            </w:tcBorders>
            <w:hideMark/>
          </w:tcPr>
          <w:p w:rsidR="00E31049" w:rsidRPr="007958B2" w:rsidRDefault="00E31049" w:rsidP="007C098F">
            <w:pPr>
              <w:spacing w:line="276" w:lineRule="auto"/>
              <w:jc w:val="both"/>
              <w:rPr>
                <w:sz w:val="28"/>
              </w:rPr>
            </w:pPr>
            <w:r w:rsidRPr="007958B2">
              <w:rPr>
                <w:sz w:val="28"/>
              </w:rPr>
              <w:t>Успевают</w:t>
            </w:r>
          </w:p>
        </w:tc>
        <w:tc>
          <w:tcPr>
            <w:tcW w:w="1800" w:type="dxa"/>
            <w:gridSpan w:val="2"/>
            <w:tcBorders>
              <w:top w:val="single" w:sz="4" w:space="0" w:color="auto"/>
              <w:left w:val="single" w:sz="4" w:space="0" w:color="auto"/>
              <w:bottom w:val="single" w:sz="4" w:space="0" w:color="auto"/>
              <w:right w:val="single" w:sz="4" w:space="0" w:color="auto"/>
            </w:tcBorders>
            <w:hideMark/>
          </w:tcPr>
          <w:p w:rsidR="00E31049" w:rsidRPr="007958B2" w:rsidRDefault="00E31049" w:rsidP="007C098F">
            <w:pPr>
              <w:spacing w:line="276" w:lineRule="auto"/>
              <w:jc w:val="both"/>
              <w:rPr>
                <w:sz w:val="28"/>
              </w:rPr>
            </w:pPr>
            <w:r w:rsidRPr="007958B2">
              <w:rPr>
                <w:sz w:val="28"/>
              </w:rPr>
              <w:t>Не успевают</w:t>
            </w:r>
          </w:p>
        </w:tc>
        <w:tc>
          <w:tcPr>
            <w:tcW w:w="1080" w:type="dxa"/>
            <w:vMerge w:val="restart"/>
            <w:tcBorders>
              <w:top w:val="single" w:sz="4" w:space="0" w:color="auto"/>
              <w:left w:val="single" w:sz="4" w:space="0" w:color="auto"/>
              <w:bottom w:val="single" w:sz="4" w:space="0" w:color="auto"/>
              <w:right w:val="single" w:sz="4" w:space="0" w:color="auto"/>
            </w:tcBorders>
            <w:hideMark/>
          </w:tcPr>
          <w:p w:rsidR="00E31049" w:rsidRPr="007958B2" w:rsidRDefault="00E31049" w:rsidP="007C098F">
            <w:pPr>
              <w:spacing w:line="276" w:lineRule="auto"/>
              <w:jc w:val="both"/>
              <w:rPr>
                <w:sz w:val="28"/>
              </w:rPr>
            </w:pPr>
          </w:p>
          <w:p w:rsidR="00E31049" w:rsidRPr="007958B2" w:rsidRDefault="00E31049" w:rsidP="007C098F">
            <w:pPr>
              <w:spacing w:line="276" w:lineRule="auto"/>
              <w:jc w:val="both"/>
              <w:rPr>
                <w:sz w:val="28"/>
              </w:rPr>
            </w:pPr>
            <w:r w:rsidRPr="007958B2">
              <w:rPr>
                <w:sz w:val="28"/>
              </w:rPr>
              <w:t>на 5</w:t>
            </w:r>
          </w:p>
        </w:tc>
        <w:tc>
          <w:tcPr>
            <w:tcW w:w="900" w:type="dxa"/>
            <w:vMerge w:val="restart"/>
            <w:tcBorders>
              <w:top w:val="single" w:sz="4" w:space="0" w:color="auto"/>
              <w:left w:val="single" w:sz="4" w:space="0" w:color="auto"/>
              <w:bottom w:val="single" w:sz="4" w:space="0" w:color="auto"/>
              <w:right w:val="single" w:sz="4" w:space="0" w:color="auto"/>
            </w:tcBorders>
            <w:hideMark/>
          </w:tcPr>
          <w:p w:rsidR="00E31049" w:rsidRPr="007958B2" w:rsidRDefault="00E31049" w:rsidP="007C098F">
            <w:pPr>
              <w:spacing w:line="276" w:lineRule="auto"/>
              <w:jc w:val="both"/>
              <w:rPr>
                <w:sz w:val="28"/>
              </w:rPr>
            </w:pPr>
          </w:p>
          <w:p w:rsidR="00E31049" w:rsidRPr="007958B2" w:rsidRDefault="00E31049" w:rsidP="007C098F">
            <w:pPr>
              <w:spacing w:line="276" w:lineRule="auto"/>
              <w:jc w:val="both"/>
              <w:rPr>
                <w:sz w:val="28"/>
              </w:rPr>
            </w:pPr>
            <w:r w:rsidRPr="007958B2">
              <w:rPr>
                <w:sz w:val="28"/>
              </w:rPr>
              <w:t>%</w:t>
            </w:r>
          </w:p>
        </w:tc>
        <w:tc>
          <w:tcPr>
            <w:tcW w:w="1080" w:type="dxa"/>
            <w:vMerge w:val="restart"/>
            <w:tcBorders>
              <w:top w:val="single" w:sz="4" w:space="0" w:color="auto"/>
              <w:left w:val="single" w:sz="4" w:space="0" w:color="auto"/>
              <w:bottom w:val="single" w:sz="4" w:space="0" w:color="auto"/>
              <w:right w:val="single" w:sz="4" w:space="0" w:color="auto"/>
            </w:tcBorders>
          </w:tcPr>
          <w:p w:rsidR="00E31049" w:rsidRPr="007958B2" w:rsidRDefault="00E31049" w:rsidP="007C098F">
            <w:pPr>
              <w:spacing w:line="276" w:lineRule="auto"/>
              <w:jc w:val="both"/>
              <w:rPr>
                <w:sz w:val="28"/>
              </w:rPr>
            </w:pPr>
          </w:p>
          <w:p w:rsidR="00E31049" w:rsidRPr="007958B2" w:rsidRDefault="00E31049" w:rsidP="007C098F">
            <w:pPr>
              <w:spacing w:line="276" w:lineRule="auto"/>
              <w:jc w:val="both"/>
              <w:rPr>
                <w:sz w:val="28"/>
              </w:rPr>
            </w:pPr>
            <w:r w:rsidRPr="007958B2">
              <w:rPr>
                <w:sz w:val="28"/>
              </w:rPr>
              <w:t>на 4-5</w:t>
            </w:r>
          </w:p>
        </w:tc>
        <w:tc>
          <w:tcPr>
            <w:tcW w:w="823" w:type="dxa"/>
            <w:vMerge w:val="restart"/>
            <w:tcBorders>
              <w:top w:val="single" w:sz="4" w:space="0" w:color="auto"/>
              <w:left w:val="single" w:sz="4" w:space="0" w:color="auto"/>
              <w:bottom w:val="single" w:sz="4" w:space="0" w:color="auto"/>
              <w:right w:val="single" w:sz="4" w:space="0" w:color="auto"/>
            </w:tcBorders>
          </w:tcPr>
          <w:p w:rsidR="00E31049" w:rsidRPr="007958B2" w:rsidRDefault="00E31049" w:rsidP="007C098F">
            <w:pPr>
              <w:spacing w:line="276" w:lineRule="auto"/>
              <w:jc w:val="both"/>
              <w:rPr>
                <w:sz w:val="28"/>
              </w:rPr>
            </w:pPr>
          </w:p>
          <w:p w:rsidR="00E31049" w:rsidRPr="007958B2" w:rsidRDefault="00E31049" w:rsidP="007C098F">
            <w:pPr>
              <w:spacing w:line="276" w:lineRule="auto"/>
              <w:jc w:val="both"/>
              <w:rPr>
                <w:sz w:val="28"/>
              </w:rPr>
            </w:pPr>
            <w:r w:rsidRPr="007958B2">
              <w:rPr>
                <w:sz w:val="28"/>
              </w:rPr>
              <w:t>%</w:t>
            </w:r>
          </w:p>
        </w:tc>
        <w:tc>
          <w:tcPr>
            <w:tcW w:w="823" w:type="dxa"/>
            <w:vMerge w:val="restart"/>
            <w:tcBorders>
              <w:top w:val="single" w:sz="4" w:space="0" w:color="auto"/>
              <w:left w:val="single" w:sz="4" w:space="0" w:color="auto"/>
              <w:right w:val="single" w:sz="4" w:space="0" w:color="auto"/>
            </w:tcBorders>
          </w:tcPr>
          <w:p w:rsidR="00E31049" w:rsidRPr="007958B2" w:rsidRDefault="00E31049" w:rsidP="007C098F">
            <w:pPr>
              <w:spacing w:line="276" w:lineRule="auto"/>
              <w:jc w:val="both"/>
              <w:rPr>
                <w:sz w:val="28"/>
              </w:rPr>
            </w:pPr>
            <w:r w:rsidRPr="007958B2">
              <w:rPr>
                <w:sz w:val="28"/>
              </w:rPr>
              <w:t>КО%</w:t>
            </w:r>
          </w:p>
        </w:tc>
      </w:tr>
      <w:tr w:rsidR="00E31049" w:rsidRPr="007958B2" w:rsidTr="00655CBF">
        <w:trPr>
          <w:cantSplit/>
        </w:trPr>
        <w:tc>
          <w:tcPr>
            <w:tcW w:w="1199" w:type="dxa"/>
            <w:tcBorders>
              <w:top w:val="single" w:sz="4" w:space="0" w:color="auto"/>
              <w:left w:val="single" w:sz="4" w:space="0" w:color="auto"/>
              <w:bottom w:val="single" w:sz="4" w:space="0" w:color="auto"/>
              <w:right w:val="single" w:sz="4" w:space="0" w:color="auto"/>
            </w:tcBorders>
            <w:hideMark/>
          </w:tcPr>
          <w:p w:rsidR="00E31049" w:rsidRPr="007958B2" w:rsidRDefault="00E31049" w:rsidP="007C098F">
            <w:pPr>
              <w:spacing w:line="276" w:lineRule="auto"/>
              <w:jc w:val="both"/>
              <w:rPr>
                <w:sz w:val="28"/>
              </w:rPr>
            </w:pPr>
            <w:r w:rsidRPr="007958B2">
              <w:rPr>
                <w:sz w:val="28"/>
              </w:rPr>
              <w:t>Обуч.</w:t>
            </w:r>
          </w:p>
        </w:tc>
        <w:tc>
          <w:tcPr>
            <w:tcW w:w="1248" w:type="dxa"/>
            <w:tcBorders>
              <w:top w:val="single" w:sz="4" w:space="0" w:color="auto"/>
              <w:left w:val="single" w:sz="4" w:space="0" w:color="auto"/>
              <w:bottom w:val="single" w:sz="4" w:space="0" w:color="auto"/>
              <w:right w:val="single" w:sz="4" w:space="0" w:color="auto"/>
            </w:tcBorders>
            <w:hideMark/>
          </w:tcPr>
          <w:p w:rsidR="00E31049" w:rsidRPr="007958B2" w:rsidRDefault="00E31049" w:rsidP="007C098F">
            <w:pPr>
              <w:spacing w:line="276" w:lineRule="auto"/>
              <w:jc w:val="both"/>
              <w:rPr>
                <w:sz w:val="28"/>
              </w:rPr>
            </w:pPr>
            <w:r w:rsidRPr="007958B2">
              <w:rPr>
                <w:sz w:val="28"/>
              </w:rPr>
              <w:t>Аттест.</w:t>
            </w:r>
          </w:p>
        </w:tc>
        <w:tc>
          <w:tcPr>
            <w:tcW w:w="720" w:type="dxa"/>
            <w:tcBorders>
              <w:top w:val="single" w:sz="4" w:space="0" w:color="auto"/>
              <w:left w:val="single" w:sz="4" w:space="0" w:color="auto"/>
              <w:bottom w:val="single" w:sz="4" w:space="0" w:color="auto"/>
              <w:right w:val="single" w:sz="4" w:space="0" w:color="auto"/>
            </w:tcBorders>
            <w:hideMark/>
          </w:tcPr>
          <w:p w:rsidR="00E31049" w:rsidRPr="007958B2" w:rsidRDefault="00E31049" w:rsidP="007C098F">
            <w:pPr>
              <w:spacing w:line="276" w:lineRule="auto"/>
              <w:jc w:val="both"/>
              <w:rPr>
                <w:sz w:val="28"/>
              </w:rPr>
            </w:pPr>
            <w:r w:rsidRPr="007958B2">
              <w:rPr>
                <w:sz w:val="28"/>
              </w:rPr>
              <w:t>кол-во</w:t>
            </w:r>
          </w:p>
        </w:tc>
        <w:tc>
          <w:tcPr>
            <w:tcW w:w="720" w:type="dxa"/>
            <w:tcBorders>
              <w:top w:val="single" w:sz="4" w:space="0" w:color="auto"/>
              <w:left w:val="single" w:sz="4" w:space="0" w:color="auto"/>
              <w:bottom w:val="single" w:sz="4" w:space="0" w:color="auto"/>
              <w:right w:val="single" w:sz="4" w:space="0" w:color="auto"/>
            </w:tcBorders>
            <w:hideMark/>
          </w:tcPr>
          <w:p w:rsidR="00E31049" w:rsidRPr="007958B2" w:rsidRDefault="00E31049" w:rsidP="007C098F">
            <w:pPr>
              <w:spacing w:line="276" w:lineRule="auto"/>
              <w:jc w:val="both"/>
              <w:rPr>
                <w:sz w:val="28"/>
              </w:rPr>
            </w:pPr>
            <w:r w:rsidRPr="007958B2">
              <w:rPr>
                <w:sz w:val="28"/>
              </w:rPr>
              <w:t>%</w:t>
            </w:r>
          </w:p>
        </w:tc>
        <w:tc>
          <w:tcPr>
            <w:tcW w:w="900" w:type="dxa"/>
            <w:tcBorders>
              <w:top w:val="single" w:sz="4" w:space="0" w:color="auto"/>
              <w:left w:val="single" w:sz="4" w:space="0" w:color="auto"/>
              <w:bottom w:val="single" w:sz="4" w:space="0" w:color="auto"/>
              <w:right w:val="single" w:sz="4" w:space="0" w:color="auto"/>
            </w:tcBorders>
            <w:hideMark/>
          </w:tcPr>
          <w:p w:rsidR="00E31049" w:rsidRPr="007958B2" w:rsidRDefault="00E31049" w:rsidP="007C098F">
            <w:pPr>
              <w:spacing w:line="276" w:lineRule="auto"/>
              <w:jc w:val="both"/>
              <w:rPr>
                <w:sz w:val="28"/>
              </w:rPr>
            </w:pPr>
            <w:r w:rsidRPr="007958B2">
              <w:rPr>
                <w:sz w:val="28"/>
              </w:rPr>
              <w:t>кол-во</w:t>
            </w:r>
          </w:p>
        </w:tc>
        <w:tc>
          <w:tcPr>
            <w:tcW w:w="900" w:type="dxa"/>
            <w:tcBorders>
              <w:top w:val="single" w:sz="4" w:space="0" w:color="auto"/>
              <w:left w:val="single" w:sz="4" w:space="0" w:color="auto"/>
              <w:bottom w:val="single" w:sz="4" w:space="0" w:color="auto"/>
              <w:right w:val="single" w:sz="4" w:space="0" w:color="auto"/>
            </w:tcBorders>
            <w:hideMark/>
          </w:tcPr>
          <w:p w:rsidR="00E31049" w:rsidRPr="007958B2" w:rsidRDefault="00E31049" w:rsidP="007C098F">
            <w:pPr>
              <w:spacing w:line="276" w:lineRule="auto"/>
              <w:jc w:val="both"/>
              <w:rPr>
                <w:sz w:val="28"/>
              </w:rPr>
            </w:pPr>
            <w:r w:rsidRPr="007958B2">
              <w:rPr>
                <w:sz w:val="28"/>
              </w:rPr>
              <w:t>%</w:t>
            </w: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E31049" w:rsidRPr="007958B2" w:rsidRDefault="00E31049" w:rsidP="007C098F">
            <w:pPr>
              <w:jc w:val="both"/>
              <w:rPr>
                <w:sz w:val="28"/>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E31049" w:rsidRPr="007958B2" w:rsidRDefault="00E31049" w:rsidP="007C098F">
            <w:pPr>
              <w:jc w:val="both"/>
              <w:rPr>
                <w:sz w:val="28"/>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E31049" w:rsidRPr="007958B2" w:rsidRDefault="00E31049" w:rsidP="007C098F">
            <w:pPr>
              <w:jc w:val="both"/>
              <w:rPr>
                <w:sz w:val="28"/>
              </w:rPr>
            </w:pPr>
          </w:p>
        </w:tc>
        <w:tc>
          <w:tcPr>
            <w:tcW w:w="823" w:type="dxa"/>
            <w:vMerge/>
            <w:tcBorders>
              <w:top w:val="single" w:sz="4" w:space="0" w:color="auto"/>
              <w:left w:val="single" w:sz="4" w:space="0" w:color="auto"/>
              <w:bottom w:val="single" w:sz="4" w:space="0" w:color="auto"/>
              <w:right w:val="single" w:sz="4" w:space="0" w:color="auto"/>
            </w:tcBorders>
            <w:vAlign w:val="center"/>
            <w:hideMark/>
          </w:tcPr>
          <w:p w:rsidR="00E31049" w:rsidRPr="007958B2" w:rsidRDefault="00E31049" w:rsidP="007C098F">
            <w:pPr>
              <w:jc w:val="both"/>
              <w:rPr>
                <w:sz w:val="28"/>
              </w:rPr>
            </w:pPr>
          </w:p>
        </w:tc>
        <w:tc>
          <w:tcPr>
            <w:tcW w:w="823" w:type="dxa"/>
            <w:vMerge/>
            <w:tcBorders>
              <w:left w:val="single" w:sz="4" w:space="0" w:color="auto"/>
              <w:bottom w:val="single" w:sz="4" w:space="0" w:color="auto"/>
              <w:right w:val="single" w:sz="4" w:space="0" w:color="auto"/>
            </w:tcBorders>
          </w:tcPr>
          <w:p w:rsidR="00E31049" w:rsidRPr="007958B2" w:rsidRDefault="00E31049" w:rsidP="007C098F">
            <w:pPr>
              <w:jc w:val="both"/>
              <w:rPr>
                <w:sz w:val="28"/>
              </w:rPr>
            </w:pPr>
          </w:p>
        </w:tc>
      </w:tr>
      <w:tr w:rsidR="00E31049" w:rsidRPr="007958B2" w:rsidTr="00655CBF">
        <w:tc>
          <w:tcPr>
            <w:tcW w:w="1199" w:type="dxa"/>
            <w:tcBorders>
              <w:top w:val="single" w:sz="4" w:space="0" w:color="auto"/>
              <w:left w:val="single" w:sz="4" w:space="0" w:color="auto"/>
              <w:bottom w:val="single" w:sz="4" w:space="0" w:color="auto"/>
              <w:right w:val="single" w:sz="4" w:space="0" w:color="auto"/>
            </w:tcBorders>
            <w:hideMark/>
          </w:tcPr>
          <w:p w:rsidR="00E31049" w:rsidRPr="007958B2" w:rsidRDefault="00E31049" w:rsidP="007C098F">
            <w:pPr>
              <w:spacing w:line="276" w:lineRule="auto"/>
              <w:jc w:val="both"/>
              <w:rPr>
                <w:b/>
                <w:sz w:val="28"/>
              </w:rPr>
            </w:pPr>
            <w:r w:rsidRPr="007958B2">
              <w:rPr>
                <w:b/>
                <w:sz w:val="28"/>
              </w:rPr>
              <w:t>150</w:t>
            </w:r>
          </w:p>
        </w:tc>
        <w:tc>
          <w:tcPr>
            <w:tcW w:w="1248" w:type="dxa"/>
            <w:tcBorders>
              <w:top w:val="single" w:sz="4" w:space="0" w:color="auto"/>
              <w:left w:val="single" w:sz="4" w:space="0" w:color="auto"/>
              <w:bottom w:val="single" w:sz="4" w:space="0" w:color="auto"/>
              <w:right w:val="single" w:sz="4" w:space="0" w:color="auto"/>
            </w:tcBorders>
            <w:hideMark/>
          </w:tcPr>
          <w:p w:rsidR="00E31049" w:rsidRPr="007958B2" w:rsidRDefault="00E31049" w:rsidP="007C098F">
            <w:pPr>
              <w:spacing w:line="276" w:lineRule="auto"/>
              <w:jc w:val="both"/>
              <w:rPr>
                <w:b/>
                <w:sz w:val="28"/>
              </w:rPr>
            </w:pPr>
            <w:r w:rsidRPr="007958B2">
              <w:rPr>
                <w:b/>
                <w:sz w:val="28"/>
              </w:rPr>
              <w:t>150</w:t>
            </w:r>
          </w:p>
        </w:tc>
        <w:tc>
          <w:tcPr>
            <w:tcW w:w="720" w:type="dxa"/>
            <w:tcBorders>
              <w:top w:val="single" w:sz="4" w:space="0" w:color="auto"/>
              <w:left w:val="single" w:sz="4" w:space="0" w:color="auto"/>
              <w:bottom w:val="single" w:sz="4" w:space="0" w:color="auto"/>
              <w:right w:val="single" w:sz="4" w:space="0" w:color="auto"/>
            </w:tcBorders>
            <w:hideMark/>
          </w:tcPr>
          <w:p w:rsidR="00E31049" w:rsidRPr="007958B2" w:rsidRDefault="00E31049" w:rsidP="007C098F">
            <w:pPr>
              <w:spacing w:line="276" w:lineRule="auto"/>
              <w:jc w:val="both"/>
              <w:rPr>
                <w:b/>
                <w:sz w:val="28"/>
              </w:rPr>
            </w:pPr>
            <w:r w:rsidRPr="007958B2">
              <w:rPr>
                <w:b/>
                <w:sz w:val="28"/>
              </w:rPr>
              <w:t>150</w:t>
            </w:r>
          </w:p>
        </w:tc>
        <w:tc>
          <w:tcPr>
            <w:tcW w:w="720" w:type="dxa"/>
            <w:tcBorders>
              <w:top w:val="single" w:sz="4" w:space="0" w:color="auto"/>
              <w:left w:val="single" w:sz="4" w:space="0" w:color="auto"/>
              <w:bottom w:val="single" w:sz="4" w:space="0" w:color="auto"/>
              <w:right w:val="single" w:sz="4" w:space="0" w:color="auto"/>
            </w:tcBorders>
            <w:hideMark/>
          </w:tcPr>
          <w:p w:rsidR="00E31049" w:rsidRPr="007958B2" w:rsidRDefault="00E31049" w:rsidP="007C098F">
            <w:pPr>
              <w:spacing w:line="276" w:lineRule="auto"/>
              <w:jc w:val="both"/>
              <w:rPr>
                <w:b/>
                <w:sz w:val="28"/>
              </w:rPr>
            </w:pPr>
            <w:r w:rsidRPr="007958B2">
              <w:rPr>
                <w:b/>
                <w:sz w:val="28"/>
              </w:rPr>
              <w:t>100</w:t>
            </w:r>
          </w:p>
        </w:tc>
        <w:tc>
          <w:tcPr>
            <w:tcW w:w="900" w:type="dxa"/>
            <w:tcBorders>
              <w:top w:val="single" w:sz="4" w:space="0" w:color="auto"/>
              <w:left w:val="single" w:sz="4" w:space="0" w:color="auto"/>
              <w:bottom w:val="single" w:sz="4" w:space="0" w:color="auto"/>
              <w:right w:val="single" w:sz="4" w:space="0" w:color="auto"/>
            </w:tcBorders>
            <w:hideMark/>
          </w:tcPr>
          <w:p w:rsidR="00E31049" w:rsidRPr="007958B2" w:rsidRDefault="00E31049" w:rsidP="007C098F">
            <w:pPr>
              <w:spacing w:line="276" w:lineRule="auto"/>
              <w:jc w:val="both"/>
              <w:rPr>
                <w:b/>
                <w:sz w:val="28"/>
              </w:rPr>
            </w:pPr>
            <w:r w:rsidRPr="007958B2">
              <w:rPr>
                <w:b/>
                <w:sz w:val="28"/>
              </w:rPr>
              <w:t>0</w:t>
            </w:r>
          </w:p>
        </w:tc>
        <w:tc>
          <w:tcPr>
            <w:tcW w:w="900" w:type="dxa"/>
            <w:tcBorders>
              <w:top w:val="single" w:sz="4" w:space="0" w:color="auto"/>
              <w:left w:val="single" w:sz="4" w:space="0" w:color="auto"/>
              <w:bottom w:val="single" w:sz="4" w:space="0" w:color="auto"/>
              <w:right w:val="single" w:sz="4" w:space="0" w:color="auto"/>
            </w:tcBorders>
            <w:hideMark/>
          </w:tcPr>
          <w:p w:rsidR="00E31049" w:rsidRPr="007958B2" w:rsidRDefault="00E31049" w:rsidP="007C098F">
            <w:pPr>
              <w:spacing w:line="276" w:lineRule="auto"/>
              <w:jc w:val="both"/>
              <w:rPr>
                <w:b/>
                <w:sz w:val="28"/>
              </w:rPr>
            </w:pPr>
            <w:r w:rsidRPr="007958B2">
              <w:rPr>
                <w:b/>
                <w:sz w:val="28"/>
              </w:rPr>
              <w:t>0</w:t>
            </w:r>
          </w:p>
        </w:tc>
        <w:tc>
          <w:tcPr>
            <w:tcW w:w="1080" w:type="dxa"/>
            <w:tcBorders>
              <w:top w:val="single" w:sz="4" w:space="0" w:color="auto"/>
              <w:left w:val="single" w:sz="4" w:space="0" w:color="auto"/>
              <w:bottom w:val="single" w:sz="4" w:space="0" w:color="auto"/>
              <w:right w:val="single" w:sz="4" w:space="0" w:color="auto"/>
            </w:tcBorders>
            <w:hideMark/>
          </w:tcPr>
          <w:p w:rsidR="00E31049" w:rsidRPr="007958B2" w:rsidRDefault="00E31049" w:rsidP="007C098F">
            <w:pPr>
              <w:spacing w:line="276" w:lineRule="auto"/>
              <w:jc w:val="both"/>
              <w:rPr>
                <w:b/>
                <w:sz w:val="28"/>
              </w:rPr>
            </w:pPr>
            <w:r w:rsidRPr="007958B2">
              <w:rPr>
                <w:b/>
                <w:sz w:val="28"/>
              </w:rPr>
              <w:t>10</w:t>
            </w:r>
          </w:p>
        </w:tc>
        <w:tc>
          <w:tcPr>
            <w:tcW w:w="900" w:type="dxa"/>
            <w:tcBorders>
              <w:top w:val="single" w:sz="4" w:space="0" w:color="auto"/>
              <w:left w:val="single" w:sz="4" w:space="0" w:color="auto"/>
              <w:bottom w:val="single" w:sz="4" w:space="0" w:color="auto"/>
              <w:right w:val="single" w:sz="4" w:space="0" w:color="auto"/>
            </w:tcBorders>
            <w:hideMark/>
          </w:tcPr>
          <w:p w:rsidR="00E31049" w:rsidRPr="007958B2" w:rsidRDefault="00E31049" w:rsidP="007C098F">
            <w:pPr>
              <w:spacing w:line="276" w:lineRule="auto"/>
              <w:jc w:val="both"/>
              <w:rPr>
                <w:b/>
                <w:sz w:val="28"/>
              </w:rPr>
            </w:pPr>
            <w:r w:rsidRPr="007958B2">
              <w:rPr>
                <w:b/>
                <w:sz w:val="28"/>
              </w:rPr>
              <w:t xml:space="preserve">   6</w:t>
            </w:r>
          </w:p>
        </w:tc>
        <w:tc>
          <w:tcPr>
            <w:tcW w:w="1080" w:type="dxa"/>
            <w:tcBorders>
              <w:top w:val="single" w:sz="4" w:space="0" w:color="auto"/>
              <w:left w:val="single" w:sz="4" w:space="0" w:color="auto"/>
              <w:bottom w:val="single" w:sz="4" w:space="0" w:color="auto"/>
              <w:right w:val="single" w:sz="4" w:space="0" w:color="auto"/>
            </w:tcBorders>
            <w:hideMark/>
          </w:tcPr>
          <w:p w:rsidR="00E31049" w:rsidRPr="007958B2" w:rsidRDefault="00E31049" w:rsidP="007C098F">
            <w:pPr>
              <w:spacing w:line="276" w:lineRule="auto"/>
              <w:jc w:val="both"/>
              <w:rPr>
                <w:b/>
                <w:sz w:val="28"/>
              </w:rPr>
            </w:pPr>
            <w:r w:rsidRPr="007958B2">
              <w:rPr>
                <w:b/>
                <w:sz w:val="28"/>
              </w:rPr>
              <w:t>41</w:t>
            </w:r>
          </w:p>
        </w:tc>
        <w:tc>
          <w:tcPr>
            <w:tcW w:w="823" w:type="dxa"/>
            <w:tcBorders>
              <w:top w:val="single" w:sz="4" w:space="0" w:color="auto"/>
              <w:left w:val="single" w:sz="4" w:space="0" w:color="auto"/>
              <w:bottom w:val="single" w:sz="4" w:space="0" w:color="auto"/>
              <w:right w:val="single" w:sz="4" w:space="0" w:color="auto"/>
            </w:tcBorders>
            <w:hideMark/>
          </w:tcPr>
          <w:p w:rsidR="00E31049" w:rsidRPr="007958B2" w:rsidRDefault="00E31049" w:rsidP="007C098F">
            <w:pPr>
              <w:spacing w:line="276" w:lineRule="auto"/>
              <w:jc w:val="both"/>
              <w:rPr>
                <w:b/>
                <w:sz w:val="28"/>
              </w:rPr>
            </w:pPr>
            <w:r w:rsidRPr="007958B2">
              <w:rPr>
                <w:b/>
                <w:sz w:val="28"/>
              </w:rPr>
              <w:t>26</w:t>
            </w:r>
          </w:p>
        </w:tc>
        <w:tc>
          <w:tcPr>
            <w:tcW w:w="823" w:type="dxa"/>
            <w:tcBorders>
              <w:top w:val="single" w:sz="4" w:space="0" w:color="auto"/>
              <w:left w:val="single" w:sz="4" w:space="0" w:color="auto"/>
              <w:bottom w:val="single" w:sz="4" w:space="0" w:color="auto"/>
              <w:right w:val="single" w:sz="4" w:space="0" w:color="auto"/>
            </w:tcBorders>
          </w:tcPr>
          <w:p w:rsidR="00E31049" w:rsidRPr="007958B2" w:rsidRDefault="00E31049" w:rsidP="007C098F">
            <w:pPr>
              <w:spacing w:line="276" w:lineRule="auto"/>
              <w:jc w:val="both"/>
              <w:rPr>
                <w:b/>
                <w:sz w:val="28"/>
              </w:rPr>
            </w:pPr>
            <w:r w:rsidRPr="007958B2">
              <w:rPr>
                <w:b/>
                <w:sz w:val="28"/>
              </w:rPr>
              <w:t>33</w:t>
            </w:r>
          </w:p>
        </w:tc>
      </w:tr>
    </w:tbl>
    <w:p w:rsidR="00E31049" w:rsidRPr="007958B2" w:rsidRDefault="00E31049" w:rsidP="007C098F">
      <w:pPr>
        <w:jc w:val="both"/>
        <w:rPr>
          <w:b/>
          <w:bCs/>
          <w:sz w:val="28"/>
          <w:lang w:val="en-US"/>
        </w:rPr>
      </w:pPr>
    </w:p>
    <w:p w:rsidR="00E31049" w:rsidRPr="007958B2" w:rsidRDefault="00E31049" w:rsidP="007C098F">
      <w:pPr>
        <w:jc w:val="both"/>
        <w:rPr>
          <w:b/>
          <w:bCs/>
          <w:sz w:val="28"/>
        </w:rPr>
      </w:pPr>
      <w:r w:rsidRPr="007958B2">
        <w:rPr>
          <w:b/>
          <w:bCs/>
          <w:sz w:val="28"/>
          <w:lang w:val="en-US"/>
        </w:rPr>
        <w:t xml:space="preserve">III </w:t>
      </w:r>
      <w:r w:rsidRPr="007958B2">
        <w:rPr>
          <w:b/>
          <w:bCs/>
          <w:sz w:val="28"/>
        </w:rPr>
        <w:t>ступень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00"/>
        <w:gridCol w:w="1248"/>
        <w:gridCol w:w="720"/>
        <w:gridCol w:w="720"/>
        <w:gridCol w:w="900"/>
        <w:gridCol w:w="900"/>
        <w:gridCol w:w="1080"/>
        <w:gridCol w:w="900"/>
        <w:gridCol w:w="1080"/>
        <w:gridCol w:w="826"/>
        <w:gridCol w:w="823"/>
      </w:tblGrid>
      <w:tr w:rsidR="00E31049" w:rsidRPr="007958B2" w:rsidTr="00655CBF">
        <w:trPr>
          <w:cantSplit/>
        </w:trPr>
        <w:tc>
          <w:tcPr>
            <w:tcW w:w="2448" w:type="dxa"/>
            <w:gridSpan w:val="2"/>
            <w:tcBorders>
              <w:top w:val="single" w:sz="4" w:space="0" w:color="auto"/>
              <w:left w:val="single" w:sz="4" w:space="0" w:color="auto"/>
              <w:bottom w:val="single" w:sz="4" w:space="0" w:color="auto"/>
              <w:right w:val="single" w:sz="4" w:space="0" w:color="auto"/>
            </w:tcBorders>
            <w:hideMark/>
          </w:tcPr>
          <w:p w:rsidR="00E31049" w:rsidRPr="007958B2" w:rsidRDefault="00E31049" w:rsidP="007C098F">
            <w:pPr>
              <w:spacing w:line="276" w:lineRule="auto"/>
              <w:jc w:val="both"/>
              <w:rPr>
                <w:sz w:val="28"/>
              </w:rPr>
            </w:pPr>
            <w:r w:rsidRPr="007958B2">
              <w:rPr>
                <w:sz w:val="28"/>
              </w:rPr>
              <w:t>Количество</w:t>
            </w:r>
          </w:p>
        </w:tc>
        <w:tc>
          <w:tcPr>
            <w:tcW w:w="1440" w:type="dxa"/>
            <w:gridSpan w:val="2"/>
            <w:tcBorders>
              <w:top w:val="single" w:sz="4" w:space="0" w:color="auto"/>
              <w:left w:val="single" w:sz="4" w:space="0" w:color="auto"/>
              <w:bottom w:val="single" w:sz="4" w:space="0" w:color="auto"/>
              <w:right w:val="single" w:sz="4" w:space="0" w:color="auto"/>
            </w:tcBorders>
            <w:hideMark/>
          </w:tcPr>
          <w:p w:rsidR="00E31049" w:rsidRPr="007958B2" w:rsidRDefault="00E31049" w:rsidP="007C098F">
            <w:pPr>
              <w:spacing w:line="276" w:lineRule="auto"/>
              <w:jc w:val="both"/>
              <w:rPr>
                <w:sz w:val="28"/>
              </w:rPr>
            </w:pPr>
            <w:r w:rsidRPr="007958B2">
              <w:rPr>
                <w:sz w:val="28"/>
              </w:rPr>
              <w:t>Успевают</w:t>
            </w:r>
          </w:p>
        </w:tc>
        <w:tc>
          <w:tcPr>
            <w:tcW w:w="1800" w:type="dxa"/>
            <w:gridSpan w:val="2"/>
            <w:tcBorders>
              <w:top w:val="single" w:sz="4" w:space="0" w:color="auto"/>
              <w:left w:val="single" w:sz="4" w:space="0" w:color="auto"/>
              <w:bottom w:val="single" w:sz="4" w:space="0" w:color="auto"/>
              <w:right w:val="single" w:sz="4" w:space="0" w:color="auto"/>
            </w:tcBorders>
            <w:hideMark/>
          </w:tcPr>
          <w:p w:rsidR="00E31049" w:rsidRPr="007958B2" w:rsidRDefault="00E31049" w:rsidP="007C098F">
            <w:pPr>
              <w:spacing w:line="276" w:lineRule="auto"/>
              <w:jc w:val="both"/>
              <w:rPr>
                <w:sz w:val="28"/>
              </w:rPr>
            </w:pPr>
            <w:r w:rsidRPr="007958B2">
              <w:rPr>
                <w:sz w:val="28"/>
              </w:rPr>
              <w:t>Не успевают</w:t>
            </w:r>
          </w:p>
        </w:tc>
        <w:tc>
          <w:tcPr>
            <w:tcW w:w="1080" w:type="dxa"/>
            <w:vMerge w:val="restart"/>
            <w:tcBorders>
              <w:top w:val="single" w:sz="4" w:space="0" w:color="auto"/>
              <w:left w:val="single" w:sz="4" w:space="0" w:color="auto"/>
              <w:bottom w:val="single" w:sz="4" w:space="0" w:color="auto"/>
              <w:right w:val="single" w:sz="4" w:space="0" w:color="auto"/>
            </w:tcBorders>
            <w:hideMark/>
          </w:tcPr>
          <w:p w:rsidR="00E31049" w:rsidRPr="007958B2" w:rsidRDefault="00E31049" w:rsidP="007C098F">
            <w:pPr>
              <w:spacing w:line="276" w:lineRule="auto"/>
              <w:jc w:val="both"/>
              <w:rPr>
                <w:sz w:val="28"/>
              </w:rPr>
            </w:pPr>
          </w:p>
          <w:p w:rsidR="00E31049" w:rsidRPr="007958B2" w:rsidRDefault="00E31049" w:rsidP="007C098F">
            <w:pPr>
              <w:spacing w:line="276" w:lineRule="auto"/>
              <w:jc w:val="both"/>
              <w:rPr>
                <w:sz w:val="28"/>
              </w:rPr>
            </w:pPr>
            <w:r w:rsidRPr="007958B2">
              <w:rPr>
                <w:sz w:val="28"/>
              </w:rPr>
              <w:t>на 5</w:t>
            </w:r>
          </w:p>
        </w:tc>
        <w:tc>
          <w:tcPr>
            <w:tcW w:w="900" w:type="dxa"/>
            <w:vMerge w:val="restart"/>
            <w:tcBorders>
              <w:top w:val="single" w:sz="4" w:space="0" w:color="auto"/>
              <w:left w:val="single" w:sz="4" w:space="0" w:color="auto"/>
              <w:bottom w:val="single" w:sz="4" w:space="0" w:color="auto"/>
              <w:right w:val="single" w:sz="4" w:space="0" w:color="auto"/>
            </w:tcBorders>
            <w:hideMark/>
          </w:tcPr>
          <w:p w:rsidR="00E31049" w:rsidRPr="007958B2" w:rsidRDefault="00E31049" w:rsidP="007C098F">
            <w:pPr>
              <w:spacing w:line="276" w:lineRule="auto"/>
              <w:jc w:val="both"/>
              <w:rPr>
                <w:sz w:val="28"/>
              </w:rPr>
            </w:pPr>
          </w:p>
          <w:p w:rsidR="00E31049" w:rsidRPr="007958B2" w:rsidRDefault="00E31049" w:rsidP="007C098F">
            <w:pPr>
              <w:spacing w:line="276" w:lineRule="auto"/>
              <w:jc w:val="both"/>
              <w:rPr>
                <w:sz w:val="28"/>
              </w:rPr>
            </w:pPr>
            <w:r w:rsidRPr="007958B2">
              <w:rPr>
                <w:sz w:val="28"/>
              </w:rPr>
              <w:t>%</w:t>
            </w:r>
          </w:p>
        </w:tc>
        <w:tc>
          <w:tcPr>
            <w:tcW w:w="1080" w:type="dxa"/>
            <w:vMerge w:val="restart"/>
            <w:tcBorders>
              <w:top w:val="single" w:sz="4" w:space="0" w:color="auto"/>
              <w:left w:val="single" w:sz="4" w:space="0" w:color="auto"/>
              <w:bottom w:val="single" w:sz="4" w:space="0" w:color="auto"/>
              <w:right w:val="single" w:sz="4" w:space="0" w:color="auto"/>
            </w:tcBorders>
          </w:tcPr>
          <w:p w:rsidR="00E31049" w:rsidRPr="007958B2" w:rsidRDefault="00E31049" w:rsidP="007C098F">
            <w:pPr>
              <w:spacing w:line="276" w:lineRule="auto"/>
              <w:jc w:val="both"/>
              <w:rPr>
                <w:sz w:val="28"/>
              </w:rPr>
            </w:pPr>
          </w:p>
          <w:p w:rsidR="00E31049" w:rsidRPr="007958B2" w:rsidRDefault="00E31049" w:rsidP="007C098F">
            <w:pPr>
              <w:spacing w:line="276" w:lineRule="auto"/>
              <w:jc w:val="both"/>
              <w:rPr>
                <w:sz w:val="28"/>
              </w:rPr>
            </w:pPr>
            <w:r w:rsidRPr="007958B2">
              <w:rPr>
                <w:sz w:val="28"/>
              </w:rPr>
              <w:t>на 4-5</w:t>
            </w:r>
          </w:p>
        </w:tc>
        <w:tc>
          <w:tcPr>
            <w:tcW w:w="826" w:type="dxa"/>
            <w:vMerge w:val="restart"/>
            <w:tcBorders>
              <w:top w:val="single" w:sz="4" w:space="0" w:color="auto"/>
              <w:left w:val="single" w:sz="4" w:space="0" w:color="auto"/>
              <w:bottom w:val="single" w:sz="4" w:space="0" w:color="auto"/>
              <w:right w:val="single" w:sz="4" w:space="0" w:color="auto"/>
            </w:tcBorders>
          </w:tcPr>
          <w:p w:rsidR="00E31049" w:rsidRPr="007958B2" w:rsidRDefault="00E31049" w:rsidP="007C098F">
            <w:pPr>
              <w:spacing w:line="276" w:lineRule="auto"/>
              <w:jc w:val="both"/>
              <w:rPr>
                <w:sz w:val="28"/>
              </w:rPr>
            </w:pPr>
          </w:p>
          <w:p w:rsidR="00E31049" w:rsidRPr="007958B2" w:rsidRDefault="00E31049" w:rsidP="007C098F">
            <w:pPr>
              <w:spacing w:line="276" w:lineRule="auto"/>
              <w:jc w:val="both"/>
              <w:rPr>
                <w:sz w:val="28"/>
              </w:rPr>
            </w:pPr>
            <w:r w:rsidRPr="007958B2">
              <w:rPr>
                <w:sz w:val="28"/>
              </w:rPr>
              <w:t>%</w:t>
            </w:r>
          </w:p>
        </w:tc>
        <w:tc>
          <w:tcPr>
            <w:tcW w:w="823" w:type="dxa"/>
            <w:vMerge w:val="restart"/>
            <w:tcBorders>
              <w:top w:val="single" w:sz="4" w:space="0" w:color="auto"/>
              <w:left w:val="single" w:sz="4" w:space="0" w:color="auto"/>
              <w:right w:val="single" w:sz="4" w:space="0" w:color="auto"/>
            </w:tcBorders>
          </w:tcPr>
          <w:p w:rsidR="00E31049" w:rsidRPr="007958B2" w:rsidRDefault="00E31049" w:rsidP="007C098F">
            <w:pPr>
              <w:spacing w:line="276" w:lineRule="auto"/>
              <w:jc w:val="both"/>
              <w:rPr>
                <w:sz w:val="28"/>
              </w:rPr>
            </w:pPr>
            <w:r w:rsidRPr="007958B2">
              <w:rPr>
                <w:sz w:val="28"/>
              </w:rPr>
              <w:t>КО%</w:t>
            </w:r>
          </w:p>
        </w:tc>
      </w:tr>
      <w:tr w:rsidR="00E31049" w:rsidRPr="007958B2" w:rsidTr="00655CBF">
        <w:trPr>
          <w:cantSplit/>
        </w:trPr>
        <w:tc>
          <w:tcPr>
            <w:tcW w:w="1200" w:type="dxa"/>
            <w:tcBorders>
              <w:top w:val="single" w:sz="4" w:space="0" w:color="auto"/>
              <w:left w:val="single" w:sz="4" w:space="0" w:color="auto"/>
              <w:bottom w:val="single" w:sz="4" w:space="0" w:color="auto"/>
              <w:right w:val="single" w:sz="4" w:space="0" w:color="auto"/>
            </w:tcBorders>
            <w:hideMark/>
          </w:tcPr>
          <w:p w:rsidR="00E31049" w:rsidRPr="007958B2" w:rsidRDefault="00E31049" w:rsidP="007C098F">
            <w:pPr>
              <w:spacing w:line="276" w:lineRule="auto"/>
              <w:jc w:val="both"/>
              <w:rPr>
                <w:sz w:val="28"/>
              </w:rPr>
            </w:pPr>
            <w:r w:rsidRPr="007958B2">
              <w:rPr>
                <w:sz w:val="28"/>
              </w:rPr>
              <w:t>Обуч.</w:t>
            </w:r>
          </w:p>
        </w:tc>
        <w:tc>
          <w:tcPr>
            <w:tcW w:w="1248" w:type="dxa"/>
            <w:tcBorders>
              <w:top w:val="single" w:sz="4" w:space="0" w:color="auto"/>
              <w:left w:val="single" w:sz="4" w:space="0" w:color="auto"/>
              <w:bottom w:val="single" w:sz="4" w:space="0" w:color="auto"/>
              <w:right w:val="single" w:sz="4" w:space="0" w:color="auto"/>
            </w:tcBorders>
            <w:hideMark/>
          </w:tcPr>
          <w:p w:rsidR="00E31049" w:rsidRPr="007958B2" w:rsidRDefault="00E31049" w:rsidP="007C098F">
            <w:pPr>
              <w:spacing w:line="276" w:lineRule="auto"/>
              <w:jc w:val="both"/>
              <w:rPr>
                <w:sz w:val="28"/>
              </w:rPr>
            </w:pPr>
            <w:r w:rsidRPr="007958B2">
              <w:rPr>
                <w:sz w:val="28"/>
              </w:rPr>
              <w:t>Аттест.</w:t>
            </w:r>
          </w:p>
        </w:tc>
        <w:tc>
          <w:tcPr>
            <w:tcW w:w="720" w:type="dxa"/>
            <w:tcBorders>
              <w:top w:val="single" w:sz="4" w:space="0" w:color="auto"/>
              <w:left w:val="single" w:sz="4" w:space="0" w:color="auto"/>
              <w:bottom w:val="single" w:sz="4" w:space="0" w:color="auto"/>
              <w:right w:val="single" w:sz="4" w:space="0" w:color="auto"/>
            </w:tcBorders>
            <w:hideMark/>
          </w:tcPr>
          <w:p w:rsidR="00E31049" w:rsidRPr="007958B2" w:rsidRDefault="00E31049" w:rsidP="007C098F">
            <w:pPr>
              <w:spacing w:line="276" w:lineRule="auto"/>
              <w:jc w:val="both"/>
              <w:rPr>
                <w:sz w:val="28"/>
              </w:rPr>
            </w:pPr>
            <w:r w:rsidRPr="007958B2">
              <w:rPr>
                <w:sz w:val="28"/>
              </w:rPr>
              <w:t>кол-во</w:t>
            </w:r>
          </w:p>
        </w:tc>
        <w:tc>
          <w:tcPr>
            <w:tcW w:w="720" w:type="dxa"/>
            <w:tcBorders>
              <w:top w:val="single" w:sz="4" w:space="0" w:color="auto"/>
              <w:left w:val="single" w:sz="4" w:space="0" w:color="auto"/>
              <w:bottom w:val="single" w:sz="4" w:space="0" w:color="auto"/>
              <w:right w:val="single" w:sz="4" w:space="0" w:color="auto"/>
            </w:tcBorders>
            <w:hideMark/>
          </w:tcPr>
          <w:p w:rsidR="00E31049" w:rsidRPr="007958B2" w:rsidRDefault="00E31049" w:rsidP="007C098F">
            <w:pPr>
              <w:spacing w:line="276" w:lineRule="auto"/>
              <w:jc w:val="both"/>
              <w:rPr>
                <w:sz w:val="28"/>
              </w:rPr>
            </w:pPr>
            <w:r w:rsidRPr="007958B2">
              <w:rPr>
                <w:sz w:val="28"/>
              </w:rPr>
              <w:t>%</w:t>
            </w:r>
          </w:p>
        </w:tc>
        <w:tc>
          <w:tcPr>
            <w:tcW w:w="900" w:type="dxa"/>
            <w:tcBorders>
              <w:top w:val="single" w:sz="4" w:space="0" w:color="auto"/>
              <w:left w:val="single" w:sz="4" w:space="0" w:color="auto"/>
              <w:bottom w:val="single" w:sz="4" w:space="0" w:color="auto"/>
              <w:right w:val="single" w:sz="4" w:space="0" w:color="auto"/>
            </w:tcBorders>
            <w:hideMark/>
          </w:tcPr>
          <w:p w:rsidR="00E31049" w:rsidRPr="007958B2" w:rsidRDefault="00E31049" w:rsidP="007C098F">
            <w:pPr>
              <w:spacing w:line="276" w:lineRule="auto"/>
              <w:jc w:val="both"/>
              <w:rPr>
                <w:sz w:val="28"/>
              </w:rPr>
            </w:pPr>
            <w:r w:rsidRPr="007958B2">
              <w:rPr>
                <w:sz w:val="28"/>
              </w:rPr>
              <w:t>кол-во</w:t>
            </w:r>
          </w:p>
        </w:tc>
        <w:tc>
          <w:tcPr>
            <w:tcW w:w="900" w:type="dxa"/>
            <w:tcBorders>
              <w:top w:val="single" w:sz="4" w:space="0" w:color="auto"/>
              <w:left w:val="single" w:sz="4" w:space="0" w:color="auto"/>
              <w:bottom w:val="single" w:sz="4" w:space="0" w:color="auto"/>
              <w:right w:val="single" w:sz="4" w:space="0" w:color="auto"/>
            </w:tcBorders>
            <w:hideMark/>
          </w:tcPr>
          <w:p w:rsidR="00E31049" w:rsidRPr="007958B2" w:rsidRDefault="00E31049" w:rsidP="007C098F">
            <w:pPr>
              <w:spacing w:line="276" w:lineRule="auto"/>
              <w:jc w:val="both"/>
              <w:rPr>
                <w:sz w:val="28"/>
              </w:rPr>
            </w:pPr>
            <w:r w:rsidRPr="007958B2">
              <w:rPr>
                <w:sz w:val="28"/>
              </w:rPr>
              <w:t>%</w:t>
            </w: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E31049" w:rsidRPr="007958B2" w:rsidRDefault="00E31049" w:rsidP="007C098F">
            <w:pPr>
              <w:jc w:val="both"/>
              <w:rPr>
                <w:sz w:val="28"/>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E31049" w:rsidRPr="007958B2" w:rsidRDefault="00E31049" w:rsidP="007C098F">
            <w:pPr>
              <w:jc w:val="both"/>
              <w:rPr>
                <w:sz w:val="28"/>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E31049" w:rsidRPr="007958B2" w:rsidRDefault="00E31049" w:rsidP="007C098F">
            <w:pPr>
              <w:jc w:val="both"/>
              <w:rPr>
                <w:sz w:val="28"/>
              </w:rPr>
            </w:pPr>
          </w:p>
        </w:tc>
        <w:tc>
          <w:tcPr>
            <w:tcW w:w="826" w:type="dxa"/>
            <w:vMerge/>
            <w:tcBorders>
              <w:top w:val="single" w:sz="4" w:space="0" w:color="auto"/>
              <w:left w:val="single" w:sz="4" w:space="0" w:color="auto"/>
              <w:bottom w:val="single" w:sz="4" w:space="0" w:color="auto"/>
              <w:right w:val="single" w:sz="4" w:space="0" w:color="auto"/>
            </w:tcBorders>
            <w:vAlign w:val="center"/>
            <w:hideMark/>
          </w:tcPr>
          <w:p w:rsidR="00E31049" w:rsidRPr="007958B2" w:rsidRDefault="00E31049" w:rsidP="007C098F">
            <w:pPr>
              <w:jc w:val="both"/>
              <w:rPr>
                <w:sz w:val="28"/>
              </w:rPr>
            </w:pPr>
          </w:p>
        </w:tc>
        <w:tc>
          <w:tcPr>
            <w:tcW w:w="823" w:type="dxa"/>
            <w:vMerge/>
            <w:tcBorders>
              <w:left w:val="single" w:sz="4" w:space="0" w:color="auto"/>
              <w:bottom w:val="single" w:sz="4" w:space="0" w:color="auto"/>
              <w:right w:val="single" w:sz="4" w:space="0" w:color="auto"/>
            </w:tcBorders>
          </w:tcPr>
          <w:p w:rsidR="00E31049" w:rsidRPr="007958B2" w:rsidRDefault="00E31049" w:rsidP="007C098F">
            <w:pPr>
              <w:jc w:val="both"/>
              <w:rPr>
                <w:sz w:val="28"/>
              </w:rPr>
            </w:pPr>
          </w:p>
        </w:tc>
      </w:tr>
      <w:tr w:rsidR="00E31049" w:rsidRPr="007958B2" w:rsidTr="00655CBF">
        <w:tc>
          <w:tcPr>
            <w:tcW w:w="1200" w:type="dxa"/>
            <w:tcBorders>
              <w:top w:val="single" w:sz="4" w:space="0" w:color="auto"/>
              <w:left w:val="single" w:sz="4" w:space="0" w:color="auto"/>
              <w:bottom w:val="single" w:sz="4" w:space="0" w:color="auto"/>
              <w:right w:val="single" w:sz="4" w:space="0" w:color="auto"/>
            </w:tcBorders>
            <w:hideMark/>
          </w:tcPr>
          <w:p w:rsidR="00E31049" w:rsidRPr="007958B2" w:rsidRDefault="00E31049" w:rsidP="007C098F">
            <w:pPr>
              <w:spacing w:line="276" w:lineRule="auto"/>
              <w:jc w:val="both"/>
              <w:rPr>
                <w:b/>
                <w:sz w:val="28"/>
              </w:rPr>
            </w:pPr>
            <w:r w:rsidRPr="007958B2">
              <w:rPr>
                <w:b/>
                <w:sz w:val="28"/>
              </w:rPr>
              <w:t>36</w:t>
            </w:r>
          </w:p>
        </w:tc>
        <w:tc>
          <w:tcPr>
            <w:tcW w:w="1248" w:type="dxa"/>
            <w:tcBorders>
              <w:top w:val="single" w:sz="4" w:space="0" w:color="auto"/>
              <w:left w:val="single" w:sz="4" w:space="0" w:color="auto"/>
              <w:bottom w:val="single" w:sz="4" w:space="0" w:color="auto"/>
              <w:right w:val="single" w:sz="4" w:space="0" w:color="auto"/>
            </w:tcBorders>
            <w:hideMark/>
          </w:tcPr>
          <w:p w:rsidR="00E31049" w:rsidRPr="007958B2" w:rsidRDefault="00E31049" w:rsidP="007C098F">
            <w:pPr>
              <w:tabs>
                <w:tab w:val="left" w:pos="330"/>
              </w:tabs>
              <w:spacing w:line="276" w:lineRule="auto"/>
              <w:jc w:val="both"/>
              <w:rPr>
                <w:sz w:val="28"/>
              </w:rPr>
            </w:pPr>
            <w:r w:rsidRPr="007958B2">
              <w:rPr>
                <w:b/>
                <w:sz w:val="28"/>
              </w:rPr>
              <w:tab/>
              <w:t xml:space="preserve">36        </w:t>
            </w:r>
          </w:p>
        </w:tc>
        <w:tc>
          <w:tcPr>
            <w:tcW w:w="720" w:type="dxa"/>
            <w:tcBorders>
              <w:top w:val="single" w:sz="4" w:space="0" w:color="auto"/>
              <w:left w:val="single" w:sz="4" w:space="0" w:color="auto"/>
              <w:bottom w:val="single" w:sz="4" w:space="0" w:color="auto"/>
              <w:right w:val="single" w:sz="4" w:space="0" w:color="auto"/>
            </w:tcBorders>
          </w:tcPr>
          <w:p w:rsidR="00E31049" w:rsidRPr="007958B2" w:rsidRDefault="00E31049" w:rsidP="007C098F">
            <w:pPr>
              <w:tabs>
                <w:tab w:val="left" w:pos="330"/>
              </w:tabs>
              <w:spacing w:line="276" w:lineRule="auto"/>
              <w:jc w:val="both"/>
              <w:rPr>
                <w:b/>
                <w:sz w:val="28"/>
              </w:rPr>
            </w:pPr>
            <w:r w:rsidRPr="007958B2">
              <w:rPr>
                <w:b/>
                <w:sz w:val="28"/>
              </w:rPr>
              <w:t>36</w:t>
            </w:r>
          </w:p>
        </w:tc>
        <w:tc>
          <w:tcPr>
            <w:tcW w:w="720" w:type="dxa"/>
            <w:tcBorders>
              <w:top w:val="single" w:sz="4" w:space="0" w:color="auto"/>
              <w:left w:val="single" w:sz="4" w:space="0" w:color="auto"/>
              <w:bottom w:val="single" w:sz="4" w:space="0" w:color="auto"/>
              <w:right w:val="single" w:sz="4" w:space="0" w:color="auto"/>
            </w:tcBorders>
          </w:tcPr>
          <w:p w:rsidR="00E31049" w:rsidRPr="007958B2" w:rsidRDefault="00E31049" w:rsidP="007C098F">
            <w:pPr>
              <w:tabs>
                <w:tab w:val="left" w:pos="330"/>
              </w:tabs>
              <w:spacing w:line="276" w:lineRule="auto"/>
              <w:jc w:val="both"/>
              <w:rPr>
                <w:b/>
                <w:sz w:val="28"/>
              </w:rPr>
            </w:pPr>
            <w:r w:rsidRPr="007958B2">
              <w:rPr>
                <w:b/>
                <w:sz w:val="28"/>
              </w:rPr>
              <w:t>100</w:t>
            </w:r>
          </w:p>
        </w:tc>
        <w:tc>
          <w:tcPr>
            <w:tcW w:w="900" w:type="dxa"/>
            <w:tcBorders>
              <w:top w:val="single" w:sz="4" w:space="0" w:color="auto"/>
              <w:left w:val="single" w:sz="4" w:space="0" w:color="auto"/>
              <w:bottom w:val="single" w:sz="4" w:space="0" w:color="auto"/>
              <w:right w:val="single" w:sz="4" w:space="0" w:color="auto"/>
            </w:tcBorders>
          </w:tcPr>
          <w:p w:rsidR="00E31049" w:rsidRPr="007958B2" w:rsidRDefault="00E31049" w:rsidP="007C098F">
            <w:pPr>
              <w:tabs>
                <w:tab w:val="left" w:pos="330"/>
              </w:tabs>
              <w:spacing w:line="276" w:lineRule="auto"/>
              <w:jc w:val="both"/>
              <w:rPr>
                <w:b/>
                <w:sz w:val="28"/>
              </w:rPr>
            </w:pPr>
            <w:r w:rsidRPr="007958B2">
              <w:rPr>
                <w:b/>
                <w:sz w:val="28"/>
              </w:rPr>
              <w:t>0</w:t>
            </w:r>
          </w:p>
        </w:tc>
        <w:tc>
          <w:tcPr>
            <w:tcW w:w="900" w:type="dxa"/>
            <w:tcBorders>
              <w:top w:val="single" w:sz="4" w:space="0" w:color="auto"/>
              <w:left w:val="single" w:sz="4" w:space="0" w:color="auto"/>
              <w:bottom w:val="single" w:sz="4" w:space="0" w:color="auto"/>
              <w:right w:val="single" w:sz="4" w:space="0" w:color="auto"/>
            </w:tcBorders>
          </w:tcPr>
          <w:p w:rsidR="00E31049" w:rsidRPr="007958B2" w:rsidRDefault="00E31049" w:rsidP="007C098F">
            <w:pPr>
              <w:tabs>
                <w:tab w:val="left" w:pos="330"/>
              </w:tabs>
              <w:spacing w:line="276" w:lineRule="auto"/>
              <w:jc w:val="both"/>
              <w:rPr>
                <w:b/>
                <w:sz w:val="28"/>
              </w:rPr>
            </w:pPr>
            <w:r w:rsidRPr="007958B2">
              <w:rPr>
                <w:b/>
                <w:sz w:val="28"/>
              </w:rPr>
              <w:t>0</w:t>
            </w:r>
          </w:p>
        </w:tc>
        <w:tc>
          <w:tcPr>
            <w:tcW w:w="1080" w:type="dxa"/>
            <w:tcBorders>
              <w:top w:val="single" w:sz="4" w:space="0" w:color="auto"/>
              <w:left w:val="single" w:sz="4" w:space="0" w:color="auto"/>
              <w:bottom w:val="single" w:sz="4" w:space="0" w:color="auto"/>
              <w:right w:val="single" w:sz="4" w:space="0" w:color="auto"/>
            </w:tcBorders>
          </w:tcPr>
          <w:p w:rsidR="00E31049" w:rsidRPr="007958B2" w:rsidRDefault="00E31049" w:rsidP="007C098F">
            <w:pPr>
              <w:tabs>
                <w:tab w:val="left" w:pos="330"/>
              </w:tabs>
              <w:spacing w:line="276" w:lineRule="auto"/>
              <w:jc w:val="both"/>
              <w:rPr>
                <w:b/>
                <w:sz w:val="28"/>
              </w:rPr>
            </w:pPr>
            <w:r w:rsidRPr="007958B2">
              <w:rPr>
                <w:b/>
                <w:sz w:val="28"/>
              </w:rPr>
              <w:t>1</w:t>
            </w:r>
          </w:p>
        </w:tc>
        <w:tc>
          <w:tcPr>
            <w:tcW w:w="900" w:type="dxa"/>
            <w:tcBorders>
              <w:top w:val="single" w:sz="4" w:space="0" w:color="auto"/>
              <w:left w:val="single" w:sz="4" w:space="0" w:color="auto"/>
              <w:bottom w:val="single" w:sz="4" w:space="0" w:color="auto"/>
              <w:right w:val="single" w:sz="4" w:space="0" w:color="auto"/>
            </w:tcBorders>
          </w:tcPr>
          <w:p w:rsidR="00E31049" w:rsidRPr="007958B2" w:rsidRDefault="00E31049" w:rsidP="007C098F">
            <w:pPr>
              <w:tabs>
                <w:tab w:val="left" w:pos="330"/>
              </w:tabs>
              <w:spacing w:line="276" w:lineRule="auto"/>
              <w:jc w:val="both"/>
              <w:rPr>
                <w:b/>
                <w:sz w:val="28"/>
              </w:rPr>
            </w:pPr>
            <w:r w:rsidRPr="007958B2">
              <w:rPr>
                <w:b/>
                <w:sz w:val="28"/>
              </w:rPr>
              <w:t>3</w:t>
            </w:r>
          </w:p>
        </w:tc>
        <w:tc>
          <w:tcPr>
            <w:tcW w:w="1080" w:type="dxa"/>
            <w:tcBorders>
              <w:top w:val="single" w:sz="4" w:space="0" w:color="auto"/>
              <w:left w:val="single" w:sz="4" w:space="0" w:color="auto"/>
              <w:bottom w:val="single" w:sz="4" w:space="0" w:color="auto"/>
              <w:right w:val="single" w:sz="4" w:space="0" w:color="auto"/>
            </w:tcBorders>
          </w:tcPr>
          <w:p w:rsidR="00E31049" w:rsidRPr="007958B2" w:rsidRDefault="00E31049" w:rsidP="007C098F">
            <w:pPr>
              <w:tabs>
                <w:tab w:val="left" w:pos="330"/>
              </w:tabs>
              <w:spacing w:line="276" w:lineRule="auto"/>
              <w:jc w:val="both"/>
              <w:rPr>
                <w:b/>
                <w:sz w:val="28"/>
              </w:rPr>
            </w:pPr>
            <w:r w:rsidRPr="007958B2">
              <w:rPr>
                <w:b/>
                <w:sz w:val="28"/>
              </w:rPr>
              <w:t>19</w:t>
            </w:r>
          </w:p>
        </w:tc>
        <w:tc>
          <w:tcPr>
            <w:tcW w:w="826" w:type="dxa"/>
            <w:tcBorders>
              <w:top w:val="single" w:sz="4" w:space="0" w:color="auto"/>
              <w:left w:val="single" w:sz="4" w:space="0" w:color="auto"/>
              <w:bottom w:val="single" w:sz="4" w:space="0" w:color="auto"/>
              <w:right w:val="single" w:sz="4" w:space="0" w:color="auto"/>
            </w:tcBorders>
          </w:tcPr>
          <w:p w:rsidR="00E31049" w:rsidRPr="007958B2" w:rsidRDefault="00E31049" w:rsidP="007C098F">
            <w:pPr>
              <w:tabs>
                <w:tab w:val="left" w:pos="330"/>
              </w:tabs>
              <w:spacing w:line="276" w:lineRule="auto"/>
              <w:jc w:val="both"/>
              <w:rPr>
                <w:b/>
                <w:sz w:val="28"/>
              </w:rPr>
            </w:pPr>
            <w:r w:rsidRPr="007958B2">
              <w:rPr>
                <w:b/>
                <w:sz w:val="28"/>
              </w:rPr>
              <w:t>53</w:t>
            </w:r>
          </w:p>
        </w:tc>
        <w:tc>
          <w:tcPr>
            <w:tcW w:w="823" w:type="dxa"/>
            <w:tcBorders>
              <w:top w:val="single" w:sz="4" w:space="0" w:color="auto"/>
              <w:left w:val="single" w:sz="4" w:space="0" w:color="auto"/>
              <w:bottom w:val="single" w:sz="4" w:space="0" w:color="auto"/>
              <w:right w:val="single" w:sz="4" w:space="0" w:color="auto"/>
            </w:tcBorders>
          </w:tcPr>
          <w:p w:rsidR="00E31049" w:rsidRPr="007958B2" w:rsidRDefault="00E31049" w:rsidP="007C098F">
            <w:pPr>
              <w:tabs>
                <w:tab w:val="left" w:pos="330"/>
              </w:tabs>
              <w:spacing w:line="276" w:lineRule="auto"/>
              <w:jc w:val="both"/>
              <w:rPr>
                <w:b/>
                <w:sz w:val="28"/>
              </w:rPr>
            </w:pPr>
            <w:r w:rsidRPr="007958B2">
              <w:rPr>
                <w:b/>
                <w:sz w:val="28"/>
              </w:rPr>
              <w:t>56</w:t>
            </w:r>
          </w:p>
        </w:tc>
      </w:tr>
    </w:tbl>
    <w:p w:rsidR="00E31049" w:rsidRPr="007958B2" w:rsidRDefault="00E31049" w:rsidP="007C098F">
      <w:pPr>
        <w:jc w:val="both"/>
        <w:rPr>
          <w:b/>
          <w:sz w:val="28"/>
        </w:rPr>
      </w:pPr>
    </w:p>
    <w:p w:rsidR="00E31049" w:rsidRPr="007958B2" w:rsidRDefault="00E31049" w:rsidP="007C098F">
      <w:pPr>
        <w:jc w:val="both"/>
        <w:rPr>
          <w:b/>
          <w:sz w:val="28"/>
        </w:rPr>
      </w:pPr>
      <w:r w:rsidRPr="007958B2">
        <w:rPr>
          <w:b/>
          <w:sz w:val="28"/>
        </w:rPr>
        <w:t>Всего по школе</w:t>
      </w:r>
    </w:p>
    <w:tbl>
      <w:tblPr>
        <w:tblW w:w="1039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00"/>
        <w:gridCol w:w="1248"/>
        <w:gridCol w:w="720"/>
        <w:gridCol w:w="720"/>
        <w:gridCol w:w="900"/>
        <w:gridCol w:w="900"/>
        <w:gridCol w:w="1080"/>
        <w:gridCol w:w="900"/>
        <w:gridCol w:w="1080"/>
        <w:gridCol w:w="823"/>
        <w:gridCol w:w="823"/>
      </w:tblGrid>
      <w:tr w:rsidR="00E31049" w:rsidRPr="007958B2" w:rsidTr="00E96964">
        <w:trPr>
          <w:cantSplit/>
        </w:trPr>
        <w:tc>
          <w:tcPr>
            <w:tcW w:w="2448" w:type="dxa"/>
            <w:gridSpan w:val="2"/>
            <w:tcBorders>
              <w:top w:val="single" w:sz="4" w:space="0" w:color="auto"/>
              <w:left w:val="single" w:sz="4" w:space="0" w:color="auto"/>
              <w:bottom w:val="single" w:sz="4" w:space="0" w:color="auto"/>
              <w:right w:val="single" w:sz="4" w:space="0" w:color="auto"/>
            </w:tcBorders>
            <w:hideMark/>
          </w:tcPr>
          <w:p w:rsidR="00E31049" w:rsidRPr="007958B2" w:rsidRDefault="00E31049" w:rsidP="007C098F">
            <w:pPr>
              <w:spacing w:line="276" w:lineRule="auto"/>
              <w:jc w:val="both"/>
              <w:rPr>
                <w:sz w:val="28"/>
              </w:rPr>
            </w:pPr>
            <w:r w:rsidRPr="007958B2">
              <w:rPr>
                <w:sz w:val="28"/>
              </w:rPr>
              <w:t>Количество</w:t>
            </w:r>
          </w:p>
        </w:tc>
        <w:tc>
          <w:tcPr>
            <w:tcW w:w="1440" w:type="dxa"/>
            <w:gridSpan w:val="2"/>
            <w:tcBorders>
              <w:top w:val="single" w:sz="4" w:space="0" w:color="auto"/>
              <w:left w:val="single" w:sz="4" w:space="0" w:color="auto"/>
              <w:bottom w:val="single" w:sz="4" w:space="0" w:color="auto"/>
              <w:right w:val="single" w:sz="4" w:space="0" w:color="auto"/>
            </w:tcBorders>
            <w:hideMark/>
          </w:tcPr>
          <w:p w:rsidR="00E31049" w:rsidRPr="007958B2" w:rsidRDefault="00E31049" w:rsidP="007C098F">
            <w:pPr>
              <w:spacing w:line="276" w:lineRule="auto"/>
              <w:jc w:val="both"/>
              <w:rPr>
                <w:sz w:val="28"/>
              </w:rPr>
            </w:pPr>
            <w:r w:rsidRPr="007958B2">
              <w:rPr>
                <w:sz w:val="28"/>
              </w:rPr>
              <w:t>Успевают</w:t>
            </w:r>
          </w:p>
        </w:tc>
        <w:tc>
          <w:tcPr>
            <w:tcW w:w="1800" w:type="dxa"/>
            <w:gridSpan w:val="2"/>
            <w:tcBorders>
              <w:top w:val="single" w:sz="4" w:space="0" w:color="auto"/>
              <w:left w:val="single" w:sz="4" w:space="0" w:color="auto"/>
              <w:bottom w:val="single" w:sz="4" w:space="0" w:color="auto"/>
              <w:right w:val="single" w:sz="4" w:space="0" w:color="auto"/>
            </w:tcBorders>
            <w:hideMark/>
          </w:tcPr>
          <w:p w:rsidR="00E31049" w:rsidRPr="007958B2" w:rsidRDefault="00E31049" w:rsidP="007C098F">
            <w:pPr>
              <w:spacing w:line="276" w:lineRule="auto"/>
              <w:jc w:val="both"/>
              <w:rPr>
                <w:sz w:val="28"/>
              </w:rPr>
            </w:pPr>
            <w:r w:rsidRPr="007958B2">
              <w:rPr>
                <w:sz w:val="28"/>
              </w:rPr>
              <w:t>Не успевают</w:t>
            </w:r>
          </w:p>
        </w:tc>
        <w:tc>
          <w:tcPr>
            <w:tcW w:w="1080" w:type="dxa"/>
            <w:vMerge w:val="restart"/>
            <w:tcBorders>
              <w:top w:val="single" w:sz="4" w:space="0" w:color="auto"/>
              <w:left w:val="single" w:sz="4" w:space="0" w:color="auto"/>
              <w:bottom w:val="single" w:sz="4" w:space="0" w:color="auto"/>
              <w:right w:val="single" w:sz="4" w:space="0" w:color="auto"/>
            </w:tcBorders>
            <w:hideMark/>
          </w:tcPr>
          <w:p w:rsidR="00E31049" w:rsidRPr="007958B2" w:rsidRDefault="00E31049" w:rsidP="007C098F">
            <w:pPr>
              <w:spacing w:line="276" w:lineRule="auto"/>
              <w:jc w:val="both"/>
              <w:rPr>
                <w:sz w:val="28"/>
              </w:rPr>
            </w:pPr>
          </w:p>
          <w:p w:rsidR="00E31049" w:rsidRPr="007958B2" w:rsidRDefault="00E31049" w:rsidP="007C098F">
            <w:pPr>
              <w:spacing w:line="276" w:lineRule="auto"/>
              <w:jc w:val="both"/>
              <w:rPr>
                <w:sz w:val="28"/>
              </w:rPr>
            </w:pPr>
            <w:r w:rsidRPr="007958B2">
              <w:rPr>
                <w:sz w:val="28"/>
              </w:rPr>
              <w:t>на 5</w:t>
            </w:r>
          </w:p>
        </w:tc>
        <w:tc>
          <w:tcPr>
            <w:tcW w:w="900" w:type="dxa"/>
            <w:vMerge w:val="restart"/>
            <w:tcBorders>
              <w:top w:val="single" w:sz="4" w:space="0" w:color="auto"/>
              <w:left w:val="single" w:sz="4" w:space="0" w:color="auto"/>
              <w:bottom w:val="single" w:sz="4" w:space="0" w:color="auto"/>
              <w:right w:val="single" w:sz="4" w:space="0" w:color="auto"/>
            </w:tcBorders>
            <w:hideMark/>
          </w:tcPr>
          <w:p w:rsidR="00E31049" w:rsidRPr="007958B2" w:rsidRDefault="00E31049" w:rsidP="007C098F">
            <w:pPr>
              <w:spacing w:line="276" w:lineRule="auto"/>
              <w:jc w:val="both"/>
              <w:rPr>
                <w:sz w:val="28"/>
              </w:rPr>
            </w:pPr>
          </w:p>
          <w:p w:rsidR="00E31049" w:rsidRPr="007958B2" w:rsidRDefault="00E31049" w:rsidP="007C098F">
            <w:pPr>
              <w:spacing w:line="276" w:lineRule="auto"/>
              <w:jc w:val="both"/>
              <w:rPr>
                <w:sz w:val="28"/>
              </w:rPr>
            </w:pPr>
            <w:r w:rsidRPr="007958B2">
              <w:rPr>
                <w:sz w:val="28"/>
              </w:rPr>
              <w:t>%</w:t>
            </w:r>
          </w:p>
        </w:tc>
        <w:tc>
          <w:tcPr>
            <w:tcW w:w="1080" w:type="dxa"/>
            <w:vMerge w:val="restart"/>
            <w:tcBorders>
              <w:top w:val="single" w:sz="4" w:space="0" w:color="auto"/>
              <w:left w:val="single" w:sz="4" w:space="0" w:color="auto"/>
              <w:bottom w:val="single" w:sz="4" w:space="0" w:color="auto"/>
              <w:right w:val="single" w:sz="4" w:space="0" w:color="auto"/>
            </w:tcBorders>
          </w:tcPr>
          <w:p w:rsidR="00E31049" w:rsidRPr="007958B2" w:rsidRDefault="00E31049" w:rsidP="007C098F">
            <w:pPr>
              <w:spacing w:line="276" w:lineRule="auto"/>
              <w:jc w:val="both"/>
              <w:rPr>
                <w:sz w:val="28"/>
              </w:rPr>
            </w:pPr>
          </w:p>
          <w:p w:rsidR="00E31049" w:rsidRPr="007958B2" w:rsidRDefault="00E31049" w:rsidP="007C098F">
            <w:pPr>
              <w:spacing w:line="276" w:lineRule="auto"/>
              <w:jc w:val="both"/>
              <w:rPr>
                <w:sz w:val="28"/>
              </w:rPr>
            </w:pPr>
            <w:r w:rsidRPr="007958B2">
              <w:rPr>
                <w:sz w:val="28"/>
              </w:rPr>
              <w:t>на 4-5</w:t>
            </w:r>
          </w:p>
        </w:tc>
        <w:tc>
          <w:tcPr>
            <w:tcW w:w="823" w:type="dxa"/>
            <w:vMerge w:val="restart"/>
            <w:tcBorders>
              <w:top w:val="single" w:sz="4" w:space="0" w:color="auto"/>
              <w:left w:val="single" w:sz="4" w:space="0" w:color="auto"/>
              <w:bottom w:val="single" w:sz="4" w:space="0" w:color="auto"/>
              <w:right w:val="single" w:sz="4" w:space="0" w:color="auto"/>
            </w:tcBorders>
          </w:tcPr>
          <w:p w:rsidR="00E31049" w:rsidRPr="007958B2" w:rsidRDefault="00E31049" w:rsidP="007C098F">
            <w:pPr>
              <w:spacing w:line="276" w:lineRule="auto"/>
              <w:jc w:val="both"/>
              <w:rPr>
                <w:sz w:val="28"/>
              </w:rPr>
            </w:pPr>
          </w:p>
          <w:p w:rsidR="00E31049" w:rsidRPr="007958B2" w:rsidRDefault="00E31049" w:rsidP="007C098F">
            <w:pPr>
              <w:spacing w:line="276" w:lineRule="auto"/>
              <w:jc w:val="both"/>
              <w:rPr>
                <w:sz w:val="28"/>
              </w:rPr>
            </w:pPr>
            <w:r w:rsidRPr="007958B2">
              <w:rPr>
                <w:sz w:val="28"/>
              </w:rPr>
              <w:t>%</w:t>
            </w:r>
          </w:p>
        </w:tc>
        <w:tc>
          <w:tcPr>
            <w:tcW w:w="823" w:type="dxa"/>
            <w:vMerge w:val="restart"/>
            <w:tcBorders>
              <w:top w:val="single" w:sz="4" w:space="0" w:color="auto"/>
              <w:left w:val="single" w:sz="4" w:space="0" w:color="auto"/>
              <w:right w:val="single" w:sz="4" w:space="0" w:color="auto"/>
            </w:tcBorders>
          </w:tcPr>
          <w:p w:rsidR="00E31049" w:rsidRPr="007958B2" w:rsidRDefault="00E31049" w:rsidP="007C098F">
            <w:pPr>
              <w:spacing w:line="276" w:lineRule="auto"/>
              <w:jc w:val="both"/>
              <w:rPr>
                <w:sz w:val="28"/>
              </w:rPr>
            </w:pPr>
            <w:r w:rsidRPr="007958B2">
              <w:rPr>
                <w:sz w:val="28"/>
              </w:rPr>
              <w:t>КО%</w:t>
            </w:r>
          </w:p>
        </w:tc>
      </w:tr>
      <w:tr w:rsidR="00E31049" w:rsidRPr="007958B2" w:rsidTr="00E96964">
        <w:trPr>
          <w:cantSplit/>
          <w:trHeight w:val="842"/>
        </w:trPr>
        <w:tc>
          <w:tcPr>
            <w:tcW w:w="1200" w:type="dxa"/>
            <w:tcBorders>
              <w:top w:val="single" w:sz="4" w:space="0" w:color="auto"/>
              <w:left w:val="single" w:sz="4" w:space="0" w:color="auto"/>
              <w:bottom w:val="single" w:sz="4" w:space="0" w:color="auto"/>
              <w:right w:val="single" w:sz="4" w:space="0" w:color="auto"/>
            </w:tcBorders>
            <w:hideMark/>
          </w:tcPr>
          <w:p w:rsidR="00E31049" w:rsidRPr="007958B2" w:rsidRDefault="00E31049" w:rsidP="007C098F">
            <w:pPr>
              <w:spacing w:line="276" w:lineRule="auto"/>
              <w:jc w:val="both"/>
              <w:rPr>
                <w:sz w:val="28"/>
              </w:rPr>
            </w:pPr>
            <w:r w:rsidRPr="007958B2">
              <w:rPr>
                <w:sz w:val="28"/>
              </w:rPr>
              <w:t>Обуч.</w:t>
            </w:r>
          </w:p>
        </w:tc>
        <w:tc>
          <w:tcPr>
            <w:tcW w:w="1248" w:type="dxa"/>
            <w:tcBorders>
              <w:top w:val="single" w:sz="4" w:space="0" w:color="auto"/>
              <w:left w:val="single" w:sz="4" w:space="0" w:color="auto"/>
              <w:bottom w:val="single" w:sz="4" w:space="0" w:color="auto"/>
              <w:right w:val="single" w:sz="4" w:space="0" w:color="auto"/>
            </w:tcBorders>
            <w:hideMark/>
          </w:tcPr>
          <w:p w:rsidR="00E31049" w:rsidRPr="007958B2" w:rsidRDefault="00E31049" w:rsidP="007C098F">
            <w:pPr>
              <w:spacing w:line="276" w:lineRule="auto"/>
              <w:jc w:val="both"/>
              <w:rPr>
                <w:sz w:val="28"/>
              </w:rPr>
            </w:pPr>
            <w:r w:rsidRPr="007958B2">
              <w:rPr>
                <w:sz w:val="28"/>
              </w:rPr>
              <w:t>Аттест.</w:t>
            </w:r>
          </w:p>
        </w:tc>
        <w:tc>
          <w:tcPr>
            <w:tcW w:w="720" w:type="dxa"/>
            <w:tcBorders>
              <w:top w:val="single" w:sz="4" w:space="0" w:color="auto"/>
              <w:left w:val="single" w:sz="4" w:space="0" w:color="auto"/>
              <w:bottom w:val="single" w:sz="4" w:space="0" w:color="auto"/>
              <w:right w:val="single" w:sz="4" w:space="0" w:color="auto"/>
            </w:tcBorders>
            <w:hideMark/>
          </w:tcPr>
          <w:p w:rsidR="00E31049" w:rsidRPr="007958B2" w:rsidRDefault="00E31049" w:rsidP="007C098F">
            <w:pPr>
              <w:spacing w:line="276" w:lineRule="auto"/>
              <w:jc w:val="both"/>
              <w:rPr>
                <w:sz w:val="28"/>
              </w:rPr>
            </w:pPr>
            <w:r w:rsidRPr="007958B2">
              <w:rPr>
                <w:sz w:val="28"/>
              </w:rPr>
              <w:t>кол-во</w:t>
            </w:r>
          </w:p>
        </w:tc>
        <w:tc>
          <w:tcPr>
            <w:tcW w:w="720" w:type="dxa"/>
            <w:tcBorders>
              <w:top w:val="single" w:sz="4" w:space="0" w:color="auto"/>
              <w:left w:val="single" w:sz="4" w:space="0" w:color="auto"/>
              <w:bottom w:val="single" w:sz="4" w:space="0" w:color="auto"/>
              <w:right w:val="single" w:sz="4" w:space="0" w:color="auto"/>
            </w:tcBorders>
            <w:hideMark/>
          </w:tcPr>
          <w:p w:rsidR="00E31049" w:rsidRPr="007958B2" w:rsidRDefault="00E31049" w:rsidP="007C098F">
            <w:pPr>
              <w:spacing w:line="276" w:lineRule="auto"/>
              <w:jc w:val="both"/>
              <w:rPr>
                <w:sz w:val="28"/>
              </w:rPr>
            </w:pPr>
            <w:r w:rsidRPr="007958B2">
              <w:rPr>
                <w:sz w:val="28"/>
              </w:rPr>
              <w:t>%</w:t>
            </w:r>
          </w:p>
        </w:tc>
        <w:tc>
          <w:tcPr>
            <w:tcW w:w="900" w:type="dxa"/>
            <w:tcBorders>
              <w:top w:val="single" w:sz="4" w:space="0" w:color="auto"/>
              <w:left w:val="single" w:sz="4" w:space="0" w:color="auto"/>
              <w:bottom w:val="single" w:sz="4" w:space="0" w:color="auto"/>
              <w:right w:val="single" w:sz="4" w:space="0" w:color="auto"/>
            </w:tcBorders>
            <w:hideMark/>
          </w:tcPr>
          <w:p w:rsidR="00E31049" w:rsidRPr="007958B2" w:rsidRDefault="00E31049" w:rsidP="007C098F">
            <w:pPr>
              <w:spacing w:line="276" w:lineRule="auto"/>
              <w:jc w:val="both"/>
              <w:rPr>
                <w:sz w:val="28"/>
              </w:rPr>
            </w:pPr>
            <w:r w:rsidRPr="007958B2">
              <w:rPr>
                <w:sz w:val="28"/>
              </w:rPr>
              <w:t>кол-во</w:t>
            </w:r>
          </w:p>
        </w:tc>
        <w:tc>
          <w:tcPr>
            <w:tcW w:w="900" w:type="dxa"/>
            <w:tcBorders>
              <w:top w:val="single" w:sz="4" w:space="0" w:color="auto"/>
              <w:left w:val="single" w:sz="4" w:space="0" w:color="auto"/>
              <w:bottom w:val="single" w:sz="4" w:space="0" w:color="auto"/>
              <w:right w:val="single" w:sz="4" w:space="0" w:color="auto"/>
            </w:tcBorders>
            <w:hideMark/>
          </w:tcPr>
          <w:p w:rsidR="00E31049" w:rsidRPr="007958B2" w:rsidRDefault="00E31049" w:rsidP="007C098F">
            <w:pPr>
              <w:spacing w:line="276" w:lineRule="auto"/>
              <w:jc w:val="both"/>
              <w:rPr>
                <w:sz w:val="28"/>
              </w:rPr>
            </w:pPr>
            <w:r w:rsidRPr="007958B2">
              <w:rPr>
                <w:sz w:val="28"/>
              </w:rPr>
              <w:t>%</w:t>
            </w: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E31049" w:rsidRPr="007958B2" w:rsidRDefault="00E31049" w:rsidP="007C098F">
            <w:pPr>
              <w:jc w:val="both"/>
              <w:rPr>
                <w:sz w:val="28"/>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E31049" w:rsidRPr="007958B2" w:rsidRDefault="00E31049" w:rsidP="007C098F">
            <w:pPr>
              <w:jc w:val="both"/>
              <w:rPr>
                <w:sz w:val="28"/>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E31049" w:rsidRPr="007958B2" w:rsidRDefault="00E31049" w:rsidP="007C098F">
            <w:pPr>
              <w:jc w:val="both"/>
              <w:rPr>
                <w:sz w:val="28"/>
              </w:rPr>
            </w:pPr>
          </w:p>
        </w:tc>
        <w:tc>
          <w:tcPr>
            <w:tcW w:w="823" w:type="dxa"/>
            <w:vMerge/>
            <w:tcBorders>
              <w:top w:val="single" w:sz="4" w:space="0" w:color="auto"/>
              <w:left w:val="single" w:sz="4" w:space="0" w:color="auto"/>
              <w:bottom w:val="single" w:sz="4" w:space="0" w:color="auto"/>
              <w:right w:val="single" w:sz="4" w:space="0" w:color="auto"/>
            </w:tcBorders>
            <w:vAlign w:val="center"/>
            <w:hideMark/>
          </w:tcPr>
          <w:p w:rsidR="00E31049" w:rsidRPr="007958B2" w:rsidRDefault="00E31049" w:rsidP="007C098F">
            <w:pPr>
              <w:jc w:val="both"/>
              <w:rPr>
                <w:sz w:val="28"/>
              </w:rPr>
            </w:pPr>
          </w:p>
        </w:tc>
        <w:tc>
          <w:tcPr>
            <w:tcW w:w="823" w:type="dxa"/>
            <w:vMerge/>
            <w:tcBorders>
              <w:left w:val="single" w:sz="4" w:space="0" w:color="auto"/>
              <w:bottom w:val="single" w:sz="4" w:space="0" w:color="auto"/>
              <w:right w:val="single" w:sz="4" w:space="0" w:color="auto"/>
            </w:tcBorders>
          </w:tcPr>
          <w:p w:rsidR="00E31049" w:rsidRPr="007958B2" w:rsidRDefault="00E31049" w:rsidP="007C098F">
            <w:pPr>
              <w:jc w:val="both"/>
              <w:rPr>
                <w:sz w:val="28"/>
              </w:rPr>
            </w:pPr>
          </w:p>
        </w:tc>
      </w:tr>
      <w:tr w:rsidR="00E31049" w:rsidRPr="007958B2" w:rsidTr="00E96964">
        <w:trPr>
          <w:trHeight w:val="383"/>
        </w:trPr>
        <w:tc>
          <w:tcPr>
            <w:tcW w:w="1200" w:type="dxa"/>
            <w:tcBorders>
              <w:top w:val="single" w:sz="4" w:space="0" w:color="auto"/>
              <w:left w:val="single" w:sz="4" w:space="0" w:color="auto"/>
              <w:bottom w:val="single" w:sz="4" w:space="0" w:color="auto"/>
              <w:right w:val="single" w:sz="4" w:space="0" w:color="auto"/>
            </w:tcBorders>
            <w:hideMark/>
          </w:tcPr>
          <w:p w:rsidR="00E31049" w:rsidRPr="007958B2" w:rsidRDefault="00E31049" w:rsidP="007C098F">
            <w:pPr>
              <w:spacing w:line="276" w:lineRule="auto"/>
              <w:jc w:val="both"/>
              <w:rPr>
                <w:b/>
                <w:sz w:val="28"/>
              </w:rPr>
            </w:pPr>
            <w:r w:rsidRPr="007958B2">
              <w:rPr>
                <w:b/>
                <w:sz w:val="28"/>
              </w:rPr>
              <w:lastRenderedPageBreak/>
              <w:t>313</w:t>
            </w:r>
          </w:p>
        </w:tc>
        <w:tc>
          <w:tcPr>
            <w:tcW w:w="1248" w:type="dxa"/>
            <w:tcBorders>
              <w:top w:val="single" w:sz="4" w:space="0" w:color="auto"/>
              <w:left w:val="single" w:sz="4" w:space="0" w:color="auto"/>
              <w:bottom w:val="single" w:sz="4" w:space="0" w:color="auto"/>
              <w:right w:val="single" w:sz="4" w:space="0" w:color="auto"/>
            </w:tcBorders>
            <w:hideMark/>
          </w:tcPr>
          <w:p w:rsidR="00E31049" w:rsidRPr="007958B2" w:rsidRDefault="00E31049" w:rsidP="007C098F">
            <w:pPr>
              <w:spacing w:line="276" w:lineRule="auto"/>
              <w:jc w:val="both"/>
              <w:rPr>
                <w:b/>
                <w:sz w:val="28"/>
              </w:rPr>
            </w:pPr>
            <w:r w:rsidRPr="007958B2">
              <w:rPr>
                <w:b/>
                <w:sz w:val="28"/>
              </w:rPr>
              <w:t>283</w:t>
            </w:r>
          </w:p>
        </w:tc>
        <w:tc>
          <w:tcPr>
            <w:tcW w:w="720" w:type="dxa"/>
            <w:tcBorders>
              <w:top w:val="single" w:sz="4" w:space="0" w:color="auto"/>
              <w:left w:val="single" w:sz="4" w:space="0" w:color="auto"/>
              <w:bottom w:val="single" w:sz="4" w:space="0" w:color="auto"/>
              <w:right w:val="single" w:sz="4" w:space="0" w:color="auto"/>
            </w:tcBorders>
            <w:hideMark/>
          </w:tcPr>
          <w:p w:rsidR="00E31049" w:rsidRPr="007958B2" w:rsidRDefault="00E31049" w:rsidP="007C098F">
            <w:pPr>
              <w:spacing w:line="276" w:lineRule="auto"/>
              <w:jc w:val="both"/>
              <w:rPr>
                <w:b/>
                <w:sz w:val="28"/>
              </w:rPr>
            </w:pPr>
            <w:r w:rsidRPr="007958B2">
              <w:rPr>
                <w:b/>
                <w:sz w:val="28"/>
              </w:rPr>
              <w:t>288</w:t>
            </w:r>
          </w:p>
        </w:tc>
        <w:tc>
          <w:tcPr>
            <w:tcW w:w="720" w:type="dxa"/>
            <w:tcBorders>
              <w:top w:val="single" w:sz="4" w:space="0" w:color="auto"/>
              <w:left w:val="single" w:sz="4" w:space="0" w:color="auto"/>
              <w:bottom w:val="single" w:sz="4" w:space="0" w:color="auto"/>
              <w:right w:val="single" w:sz="4" w:space="0" w:color="auto"/>
            </w:tcBorders>
            <w:hideMark/>
          </w:tcPr>
          <w:p w:rsidR="00E31049" w:rsidRPr="007958B2" w:rsidRDefault="00E31049" w:rsidP="007C098F">
            <w:pPr>
              <w:spacing w:line="276" w:lineRule="auto"/>
              <w:jc w:val="both"/>
              <w:rPr>
                <w:b/>
                <w:sz w:val="28"/>
              </w:rPr>
            </w:pPr>
            <w:r w:rsidRPr="007958B2">
              <w:rPr>
                <w:b/>
                <w:sz w:val="28"/>
              </w:rPr>
              <w:t>100</w:t>
            </w:r>
          </w:p>
        </w:tc>
        <w:tc>
          <w:tcPr>
            <w:tcW w:w="900" w:type="dxa"/>
            <w:tcBorders>
              <w:top w:val="single" w:sz="4" w:space="0" w:color="auto"/>
              <w:left w:val="single" w:sz="4" w:space="0" w:color="auto"/>
              <w:bottom w:val="single" w:sz="4" w:space="0" w:color="auto"/>
              <w:right w:val="single" w:sz="4" w:space="0" w:color="auto"/>
            </w:tcBorders>
            <w:hideMark/>
          </w:tcPr>
          <w:p w:rsidR="00E31049" w:rsidRPr="007958B2" w:rsidRDefault="00E31049" w:rsidP="007C098F">
            <w:pPr>
              <w:spacing w:line="276" w:lineRule="auto"/>
              <w:jc w:val="both"/>
              <w:rPr>
                <w:b/>
                <w:sz w:val="28"/>
              </w:rPr>
            </w:pPr>
            <w:r w:rsidRPr="007958B2">
              <w:rPr>
                <w:b/>
                <w:sz w:val="28"/>
              </w:rPr>
              <w:t>0</w:t>
            </w:r>
          </w:p>
        </w:tc>
        <w:tc>
          <w:tcPr>
            <w:tcW w:w="900" w:type="dxa"/>
            <w:tcBorders>
              <w:top w:val="single" w:sz="4" w:space="0" w:color="auto"/>
              <w:left w:val="single" w:sz="4" w:space="0" w:color="auto"/>
              <w:bottom w:val="single" w:sz="4" w:space="0" w:color="auto"/>
              <w:right w:val="single" w:sz="4" w:space="0" w:color="auto"/>
            </w:tcBorders>
            <w:hideMark/>
          </w:tcPr>
          <w:p w:rsidR="00E31049" w:rsidRPr="007958B2" w:rsidRDefault="00E31049" w:rsidP="007C098F">
            <w:pPr>
              <w:spacing w:line="276" w:lineRule="auto"/>
              <w:jc w:val="both"/>
              <w:rPr>
                <w:b/>
                <w:sz w:val="28"/>
              </w:rPr>
            </w:pPr>
            <w:r w:rsidRPr="007958B2">
              <w:rPr>
                <w:b/>
                <w:sz w:val="28"/>
              </w:rPr>
              <w:t>0</w:t>
            </w:r>
          </w:p>
        </w:tc>
        <w:tc>
          <w:tcPr>
            <w:tcW w:w="1080" w:type="dxa"/>
            <w:tcBorders>
              <w:top w:val="single" w:sz="4" w:space="0" w:color="auto"/>
              <w:left w:val="single" w:sz="4" w:space="0" w:color="auto"/>
              <w:bottom w:val="single" w:sz="4" w:space="0" w:color="auto"/>
              <w:right w:val="single" w:sz="4" w:space="0" w:color="auto"/>
            </w:tcBorders>
            <w:hideMark/>
          </w:tcPr>
          <w:p w:rsidR="00E31049" w:rsidRPr="007958B2" w:rsidRDefault="00E31049" w:rsidP="007C098F">
            <w:pPr>
              <w:spacing w:line="276" w:lineRule="auto"/>
              <w:jc w:val="both"/>
              <w:rPr>
                <w:b/>
                <w:sz w:val="28"/>
              </w:rPr>
            </w:pPr>
            <w:r w:rsidRPr="007958B2">
              <w:rPr>
                <w:b/>
                <w:sz w:val="28"/>
              </w:rPr>
              <w:t>26</w:t>
            </w:r>
          </w:p>
        </w:tc>
        <w:tc>
          <w:tcPr>
            <w:tcW w:w="900" w:type="dxa"/>
            <w:tcBorders>
              <w:top w:val="single" w:sz="4" w:space="0" w:color="auto"/>
              <w:left w:val="single" w:sz="4" w:space="0" w:color="auto"/>
              <w:bottom w:val="single" w:sz="4" w:space="0" w:color="auto"/>
              <w:right w:val="single" w:sz="4" w:space="0" w:color="auto"/>
            </w:tcBorders>
            <w:hideMark/>
          </w:tcPr>
          <w:p w:rsidR="00E31049" w:rsidRPr="007958B2" w:rsidRDefault="00E31049" w:rsidP="007C098F">
            <w:pPr>
              <w:spacing w:line="276" w:lineRule="auto"/>
              <w:jc w:val="both"/>
              <w:rPr>
                <w:b/>
                <w:sz w:val="28"/>
              </w:rPr>
            </w:pPr>
            <w:r w:rsidRPr="007958B2">
              <w:rPr>
                <w:b/>
                <w:sz w:val="28"/>
              </w:rPr>
              <w:t>9</w:t>
            </w:r>
          </w:p>
        </w:tc>
        <w:tc>
          <w:tcPr>
            <w:tcW w:w="1080" w:type="dxa"/>
            <w:tcBorders>
              <w:top w:val="single" w:sz="4" w:space="0" w:color="auto"/>
              <w:left w:val="single" w:sz="4" w:space="0" w:color="auto"/>
              <w:bottom w:val="single" w:sz="4" w:space="0" w:color="auto"/>
              <w:right w:val="single" w:sz="4" w:space="0" w:color="auto"/>
            </w:tcBorders>
            <w:hideMark/>
          </w:tcPr>
          <w:p w:rsidR="00E31049" w:rsidRPr="007958B2" w:rsidRDefault="00E31049" w:rsidP="007C098F">
            <w:pPr>
              <w:spacing w:line="276" w:lineRule="auto"/>
              <w:jc w:val="both"/>
              <w:rPr>
                <w:b/>
                <w:sz w:val="28"/>
              </w:rPr>
            </w:pPr>
            <w:r w:rsidRPr="007958B2">
              <w:rPr>
                <w:b/>
                <w:sz w:val="28"/>
              </w:rPr>
              <w:t>99</w:t>
            </w:r>
          </w:p>
        </w:tc>
        <w:tc>
          <w:tcPr>
            <w:tcW w:w="823" w:type="dxa"/>
            <w:tcBorders>
              <w:top w:val="single" w:sz="4" w:space="0" w:color="auto"/>
              <w:left w:val="single" w:sz="4" w:space="0" w:color="auto"/>
              <w:bottom w:val="single" w:sz="4" w:space="0" w:color="auto"/>
              <w:right w:val="single" w:sz="4" w:space="0" w:color="auto"/>
            </w:tcBorders>
            <w:hideMark/>
          </w:tcPr>
          <w:p w:rsidR="00E31049" w:rsidRPr="007958B2" w:rsidRDefault="00E31049" w:rsidP="007C098F">
            <w:pPr>
              <w:spacing w:line="276" w:lineRule="auto"/>
              <w:jc w:val="both"/>
              <w:rPr>
                <w:b/>
                <w:sz w:val="28"/>
              </w:rPr>
            </w:pPr>
            <w:r w:rsidRPr="007958B2">
              <w:rPr>
                <w:b/>
                <w:sz w:val="28"/>
              </w:rPr>
              <w:t>35</w:t>
            </w:r>
          </w:p>
        </w:tc>
        <w:tc>
          <w:tcPr>
            <w:tcW w:w="823" w:type="dxa"/>
            <w:tcBorders>
              <w:top w:val="single" w:sz="4" w:space="0" w:color="auto"/>
              <w:left w:val="single" w:sz="4" w:space="0" w:color="auto"/>
              <w:bottom w:val="single" w:sz="4" w:space="0" w:color="auto"/>
              <w:right w:val="single" w:sz="4" w:space="0" w:color="auto"/>
            </w:tcBorders>
          </w:tcPr>
          <w:p w:rsidR="00E31049" w:rsidRPr="007958B2" w:rsidRDefault="00E31049" w:rsidP="007C098F">
            <w:pPr>
              <w:spacing w:line="276" w:lineRule="auto"/>
              <w:jc w:val="both"/>
              <w:rPr>
                <w:b/>
                <w:sz w:val="28"/>
              </w:rPr>
            </w:pPr>
            <w:r w:rsidRPr="007958B2">
              <w:rPr>
                <w:b/>
                <w:sz w:val="28"/>
              </w:rPr>
              <w:t>44</w:t>
            </w:r>
          </w:p>
        </w:tc>
      </w:tr>
    </w:tbl>
    <w:p w:rsidR="00E96964" w:rsidRPr="007958B2" w:rsidRDefault="00E96964" w:rsidP="007C098F">
      <w:pPr>
        <w:jc w:val="both"/>
        <w:rPr>
          <w:rFonts w:eastAsia="Calibri"/>
          <w:b/>
          <w:sz w:val="28"/>
          <w:szCs w:val="28"/>
        </w:rPr>
      </w:pPr>
    </w:p>
    <w:p w:rsidR="00E96964" w:rsidRPr="007958B2" w:rsidRDefault="00E96964" w:rsidP="007C098F">
      <w:pPr>
        <w:jc w:val="both"/>
        <w:rPr>
          <w:rFonts w:eastAsia="Calibri"/>
          <w:b/>
          <w:sz w:val="28"/>
          <w:szCs w:val="28"/>
        </w:rPr>
      </w:pPr>
      <w:r w:rsidRPr="007958B2">
        <w:rPr>
          <w:rFonts w:eastAsia="Calibri"/>
          <w:b/>
          <w:sz w:val="28"/>
          <w:szCs w:val="28"/>
        </w:rPr>
        <w:t xml:space="preserve">            Анализ результатов государственной итоговой аттестации по образовательным программам основного общего образования в 2019 году</w:t>
      </w:r>
    </w:p>
    <w:p w:rsidR="00E96964" w:rsidRPr="007958B2" w:rsidRDefault="00E96964" w:rsidP="007C098F">
      <w:pPr>
        <w:jc w:val="both"/>
        <w:rPr>
          <w:rFonts w:eastAsia="Calibri"/>
          <w:i/>
          <w:sz w:val="28"/>
          <w:szCs w:val="28"/>
        </w:rPr>
      </w:pPr>
    </w:p>
    <w:p w:rsidR="00E96964" w:rsidRPr="007958B2" w:rsidRDefault="00E96964" w:rsidP="007C098F">
      <w:pPr>
        <w:jc w:val="both"/>
        <w:rPr>
          <w:sz w:val="28"/>
          <w:szCs w:val="28"/>
        </w:rPr>
      </w:pPr>
    </w:p>
    <w:p w:rsidR="00E96964" w:rsidRPr="007958B2" w:rsidRDefault="00E96964" w:rsidP="007C098F">
      <w:pPr>
        <w:jc w:val="both"/>
        <w:rPr>
          <w:color w:val="000000"/>
          <w:sz w:val="28"/>
          <w:szCs w:val="28"/>
          <w:shd w:val="clear" w:color="auto" w:fill="FFFFFF"/>
        </w:rPr>
      </w:pPr>
      <w:r w:rsidRPr="007958B2">
        <w:rPr>
          <w:color w:val="000000"/>
          <w:sz w:val="28"/>
          <w:szCs w:val="28"/>
          <w:shd w:val="clear" w:color="auto" w:fill="FFFFFF"/>
        </w:rPr>
        <w:t xml:space="preserve">          На конец 2018-2019 учебного года </w:t>
      </w:r>
      <w:r w:rsidRPr="007958B2">
        <w:rPr>
          <w:iCs/>
          <w:color w:val="000000"/>
          <w:sz w:val="28"/>
          <w:szCs w:val="28"/>
          <w:shd w:val="clear" w:color="auto" w:fill="FFFFFF"/>
        </w:rPr>
        <w:t>в 9 классе</w:t>
      </w:r>
      <w:r w:rsidRPr="007958B2">
        <w:rPr>
          <w:i/>
          <w:iCs/>
          <w:color w:val="000000"/>
          <w:sz w:val="28"/>
          <w:szCs w:val="28"/>
          <w:shd w:val="clear" w:color="auto" w:fill="FFFFFF"/>
        </w:rPr>
        <w:t> </w:t>
      </w:r>
      <w:r w:rsidRPr="007958B2">
        <w:rPr>
          <w:color w:val="000000"/>
          <w:sz w:val="28"/>
          <w:szCs w:val="28"/>
          <w:shd w:val="clear" w:color="auto" w:fill="FFFFFF"/>
        </w:rPr>
        <w:t>обучалось 27 человека. Все учащиеся 9 класса были допущены к государственной (итоговой) аттестации.</w:t>
      </w:r>
      <w:r w:rsidRPr="007958B2">
        <w:rPr>
          <w:color w:val="000000"/>
          <w:sz w:val="28"/>
          <w:szCs w:val="28"/>
        </w:rPr>
        <w:br/>
        <w:t xml:space="preserve">         </w:t>
      </w:r>
      <w:r w:rsidRPr="007958B2">
        <w:rPr>
          <w:color w:val="000000"/>
          <w:sz w:val="28"/>
          <w:szCs w:val="28"/>
          <w:shd w:val="clear" w:color="auto" w:fill="FFFFFF"/>
        </w:rPr>
        <w:t>Экзамены в ходе государственной (итоговой) аттестации для выпускников 9 класса проводились строго в соответствии с установленными сроками.</w:t>
      </w:r>
      <w:r w:rsidRPr="007958B2">
        <w:rPr>
          <w:color w:val="000000"/>
          <w:sz w:val="28"/>
          <w:szCs w:val="28"/>
        </w:rPr>
        <w:br/>
        <w:t xml:space="preserve">         </w:t>
      </w:r>
      <w:r w:rsidRPr="007958B2">
        <w:rPr>
          <w:color w:val="000000"/>
          <w:sz w:val="28"/>
          <w:szCs w:val="28"/>
          <w:shd w:val="clear" w:color="auto" w:fill="FFFFFF"/>
        </w:rPr>
        <w:t>С целью качественного проведения государственной (итоговой) аттестации была проведена следующая  организационно-методическая работа:</w:t>
      </w:r>
    </w:p>
    <w:p w:rsidR="00E96964" w:rsidRPr="007958B2" w:rsidRDefault="00E96964" w:rsidP="00210E65">
      <w:pPr>
        <w:numPr>
          <w:ilvl w:val="0"/>
          <w:numId w:val="8"/>
        </w:numPr>
        <w:suppressAutoHyphens/>
        <w:spacing w:after="200" w:line="276" w:lineRule="auto"/>
        <w:contextualSpacing/>
        <w:jc w:val="both"/>
        <w:rPr>
          <w:sz w:val="28"/>
          <w:szCs w:val="28"/>
        </w:rPr>
      </w:pPr>
      <w:r w:rsidRPr="007958B2">
        <w:rPr>
          <w:sz w:val="28"/>
          <w:szCs w:val="28"/>
        </w:rPr>
        <w:t>в течение всего учебного года в школе работа творческая группа учителей, которая занималась вопросами подготовки выпускников к итоговой аттестации.</w:t>
      </w:r>
    </w:p>
    <w:p w:rsidR="00E96964" w:rsidRPr="007958B2" w:rsidRDefault="00E96964" w:rsidP="00210E65">
      <w:pPr>
        <w:numPr>
          <w:ilvl w:val="0"/>
          <w:numId w:val="8"/>
        </w:numPr>
        <w:suppressAutoHyphens/>
        <w:spacing w:after="200" w:line="276" w:lineRule="auto"/>
        <w:contextualSpacing/>
        <w:jc w:val="both"/>
        <w:rPr>
          <w:sz w:val="28"/>
          <w:szCs w:val="28"/>
        </w:rPr>
      </w:pPr>
      <w:r w:rsidRPr="007958B2">
        <w:rPr>
          <w:sz w:val="28"/>
          <w:szCs w:val="28"/>
        </w:rPr>
        <w:t>учителями – предметниками проводились консультации по подготовке выпускников к ОГЭ;</w:t>
      </w:r>
    </w:p>
    <w:p w:rsidR="00E96964" w:rsidRPr="007958B2" w:rsidRDefault="00E96964" w:rsidP="00210E65">
      <w:pPr>
        <w:numPr>
          <w:ilvl w:val="0"/>
          <w:numId w:val="8"/>
        </w:numPr>
        <w:suppressAutoHyphens/>
        <w:spacing w:after="200" w:line="276" w:lineRule="auto"/>
        <w:contextualSpacing/>
        <w:jc w:val="both"/>
        <w:rPr>
          <w:color w:val="000000"/>
          <w:sz w:val="28"/>
          <w:szCs w:val="28"/>
          <w:shd w:val="clear" w:color="auto" w:fill="FFFFFF"/>
        </w:rPr>
      </w:pPr>
      <w:r w:rsidRPr="007958B2">
        <w:rPr>
          <w:sz w:val="28"/>
          <w:szCs w:val="28"/>
        </w:rPr>
        <w:t xml:space="preserve">во </w:t>
      </w:r>
      <w:r w:rsidRPr="007958B2">
        <w:rPr>
          <w:sz w:val="28"/>
          <w:szCs w:val="28"/>
          <w:lang w:val="en-US"/>
        </w:rPr>
        <w:t>II</w:t>
      </w:r>
      <w:r w:rsidRPr="007958B2">
        <w:rPr>
          <w:sz w:val="28"/>
          <w:szCs w:val="28"/>
        </w:rPr>
        <w:t xml:space="preserve"> полугодии в 9 классе проведена зачётная неделя с целью проверки степени подготовленности  выпускников к итоговой аттестации.   Контроль был осуществлён по следующим предметам: русский язык, математика, физика, химия, обществознание, география, биология, информатика</w:t>
      </w:r>
      <w:r w:rsidRPr="007958B2">
        <w:rPr>
          <w:color w:val="000000"/>
          <w:sz w:val="28"/>
          <w:szCs w:val="28"/>
          <w:shd w:val="clear" w:color="auto" w:fill="FFFFFF"/>
        </w:rPr>
        <w:t xml:space="preserve"> , литературе.</w:t>
      </w:r>
    </w:p>
    <w:p w:rsidR="00E96964" w:rsidRPr="007958B2" w:rsidRDefault="00E96964" w:rsidP="007C098F">
      <w:pPr>
        <w:spacing w:before="240" w:after="200" w:line="276" w:lineRule="auto"/>
        <w:jc w:val="both"/>
        <w:rPr>
          <w:rStyle w:val="af1"/>
        </w:rPr>
      </w:pPr>
    </w:p>
    <w:tbl>
      <w:tblPr>
        <w:tblW w:w="49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54"/>
        <w:gridCol w:w="1048"/>
        <w:gridCol w:w="1047"/>
        <w:gridCol w:w="1046"/>
        <w:gridCol w:w="1046"/>
        <w:gridCol w:w="1046"/>
        <w:gridCol w:w="1027"/>
      </w:tblGrid>
      <w:tr w:rsidR="00E96964" w:rsidRPr="007958B2" w:rsidTr="00E96964">
        <w:tc>
          <w:tcPr>
            <w:tcW w:w="3654" w:type="dxa"/>
            <w:vMerge w:val="restart"/>
            <w:tcBorders>
              <w:top w:val="single" w:sz="4" w:space="0" w:color="auto"/>
              <w:left w:val="single" w:sz="4" w:space="0" w:color="auto"/>
              <w:bottom w:val="single" w:sz="4" w:space="0" w:color="auto"/>
              <w:right w:val="single" w:sz="4" w:space="0" w:color="auto"/>
            </w:tcBorders>
            <w:vAlign w:val="center"/>
            <w:hideMark/>
          </w:tcPr>
          <w:p w:rsidR="00E96964" w:rsidRPr="007958B2" w:rsidRDefault="00E96964" w:rsidP="007C098F">
            <w:pPr>
              <w:tabs>
                <w:tab w:val="left" w:pos="10320"/>
              </w:tabs>
              <w:spacing w:line="276" w:lineRule="auto"/>
              <w:jc w:val="both"/>
              <w:rPr>
                <w:b/>
                <w:noProof/>
                <w:sz w:val="28"/>
                <w:szCs w:val="28"/>
                <w:lang w:eastAsia="en-US"/>
              </w:rPr>
            </w:pPr>
            <w:r w:rsidRPr="007958B2">
              <w:rPr>
                <w:b/>
                <w:noProof/>
                <w:sz w:val="28"/>
                <w:szCs w:val="28"/>
                <w:lang w:eastAsia="en-US"/>
              </w:rPr>
              <w:t>Участники ОГЭ(русский язык)</w:t>
            </w:r>
          </w:p>
        </w:tc>
        <w:tc>
          <w:tcPr>
            <w:tcW w:w="2095" w:type="dxa"/>
            <w:gridSpan w:val="2"/>
            <w:tcBorders>
              <w:top w:val="single" w:sz="4" w:space="0" w:color="auto"/>
              <w:left w:val="single" w:sz="4" w:space="0" w:color="auto"/>
              <w:bottom w:val="single" w:sz="4" w:space="0" w:color="auto"/>
              <w:right w:val="single" w:sz="4" w:space="0" w:color="auto"/>
            </w:tcBorders>
            <w:vAlign w:val="center"/>
            <w:hideMark/>
          </w:tcPr>
          <w:p w:rsidR="00E96964" w:rsidRPr="007958B2" w:rsidRDefault="00E96964" w:rsidP="007C098F">
            <w:pPr>
              <w:tabs>
                <w:tab w:val="left" w:pos="10320"/>
              </w:tabs>
              <w:spacing w:line="276" w:lineRule="auto"/>
              <w:jc w:val="both"/>
              <w:rPr>
                <w:b/>
                <w:noProof/>
                <w:sz w:val="28"/>
                <w:szCs w:val="28"/>
                <w:lang w:eastAsia="en-US"/>
              </w:rPr>
            </w:pPr>
            <w:r w:rsidRPr="007958B2">
              <w:rPr>
                <w:b/>
                <w:noProof/>
                <w:sz w:val="28"/>
                <w:szCs w:val="28"/>
                <w:lang w:eastAsia="en-US"/>
              </w:rPr>
              <w:t>2017</w:t>
            </w:r>
          </w:p>
        </w:tc>
        <w:tc>
          <w:tcPr>
            <w:tcW w:w="2092" w:type="dxa"/>
            <w:gridSpan w:val="2"/>
            <w:tcBorders>
              <w:top w:val="single" w:sz="4" w:space="0" w:color="auto"/>
              <w:left w:val="single" w:sz="4" w:space="0" w:color="auto"/>
              <w:bottom w:val="single" w:sz="4" w:space="0" w:color="auto"/>
              <w:right w:val="single" w:sz="4" w:space="0" w:color="auto"/>
            </w:tcBorders>
            <w:vAlign w:val="center"/>
            <w:hideMark/>
          </w:tcPr>
          <w:p w:rsidR="00E96964" w:rsidRPr="007958B2" w:rsidRDefault="00E96964" w:rsidP="007C098F">
            <w:pPr>
              <w:tabs>
                <w:tab w:val="left" w:pos="10320"/>
              </w:tabs>
              <w:spacing w:line="276" w:lineRule="auto"/>
              <w:jc w:val="both"/>
              <w:rPr>
                <w:b/>
                <w:noProof/>
                <w:sz w:val="28"/>
                <w:szCs w:val="28"/>
                <w:lang w:eastAsia="en-US"/>
              </w:rPr>
            </w:pPr>
            <w:r w:rsidRPr="007958B2">
              <w:rPr>
                <w:b/>
                <w:noProof/>
                <w:sz w:val="28"/>
                <w:szCs w:val="28"/>
                <w:lang w:eastAsia="en-US"/>
              </w:rPr>
              <w:t>2018</w:t>
            </w:r>
          </w:p>
        </w:tc>
        <w:tc>
          <w:tcPr>
            <w:tcW w:w="2073" w:type="dxa"/>
            <w:gridSpan w:val="2"/>
            <w:tcBorders>
              <w:top w:val="single" w:sz="4" w:space="0" w:color="auto"/>
              <w:left w:val="single" w:sz="4" w:space="0" w:color="auto"/>
              <w:bottom w:val="single" w:sz="4" w:space="0" w:color="auto"/>
              <w:right w:val="single" w:sz="4" w:space="0" w:color="auto"/>
            </w:tcBorders>
            <w:vAlign w:val="center"/>
            <w:hideMark/>
          </w:tcPr>
          <w:p w:rsidR="00E96964" w:rsidRPr="007958B2" w:rsidRDefault="00E96964" w:rsidP="007C098F">
            <w:pPr>
              <w:tabs>
                <w:tab w:val="left" w:pos="10320"/>
              </w:tabs>
              <w:spacing w:line="276" w:lineRule="auto"/>
              <w:jc w:val="both"/>
              <w:rPr>
                <w:b/>
                <w:noProof/>
                <w:sz w:val="28"/>
                <w:szCs w:val="28"/>
                <w:lang w:eastAsia="en-US"/>
              </w:rPr>
            </w:pPr>
            <w:r w:rsidRPr="007958B2">
              <w:rPr>
                <w:b/>
                <w:noProof/>
                <w:sz w:val="28"/>
                <w:szCs w:val="28"/>
                <w:lang w:eastAsia="en-US"/>
              </w:rPr>
              <w:t>2019</w:t>
            </w:r>
          </w:p>
        </w:tc>
      </w:tr>
      <w:tr w:rsidR="00E96964" w:rsidRPr="007958B2" w:rsidTr="00E96964">
        <w:tc>
          <w:tcPr>
            <w:tcW w:w="3654" w:type="dxa"/>
            <w:vMerge/>
            <w:tcBorders>
              <w:top w:val="single" w:sz="4" w:space="0" w:color="auto"/>
              <w:left w:val="single" w:sz="4" w:space="0" w:color="auto"/>
              <w:bottom w:val="single" w:sz="4" w:space="0" w:color="auto"/>
              <w:right w:val="single" w:sz="4" w:space="0" w:color="auto"/>
            </w:tcBorders>
            <w:vAlign w:val="center"/>
            <w:hideMark/>
          </w:tcPr>
          <w:p w:rsidR="00E96964" w:rsidRPr="007958B2" w:rsidRDefault="00E96964" w:rsidP="007C098F">
            <w:pPr>
              <w:jc w:val="both"/>
              <w:rPr>
                <w:b/>
                <w:noProof/>
                <w:sz w:val="28"/>
                <w:szCs w:val="28"/>
                <w:lang w:eastAsia="en-US"/>
              </w:rPr>
            </w:pPr>
          </w:p>
        </w:tc>
        <w:tc>
          <w:tcPr>
            <w:tcW w:w="1048" w:type="dxa"/>
            <w:tcBorders>
              <w:top w:val="single" w:sz="4" w:space="0" w:color="auto"/>
              <w:left w:val="single" w:sz="4" w:space="0" w:color="auto"/>
              <w:bottom w:val="single" w:sz="4" w:space="0" w:color="auto"/>
              <w:right w:val="single" w:sz="4" w:space="0" w:color="auto"/>
            </w:tcBorders>
            <w:vAlign w:val="center"/>
            <w:hideMark/>
          </w:tcPr>
          <w:p w:rsidR="00E96964" w:rsidRPr="007958B2" w:rsidRDefault="00E96964" w:rsidP="007C098F">
            <w:pPr>
              <w:tabs>
                <w:tab w:val="left" w:pos="10320"/>
              </w:tabs>
              <w:spacing w:line="276" w:lineRule="auto"/>
              <w:jc w:val="both"/>
              <w:rPr>
                <w:noProof/>
                <w:sz w:val="28"/>
                <w:szCs w:val="28"/>
                <w:lang w:eastAsia="en-US"/>
              </w:rPr>
            </w:pPr>
            <w:r w:rsidRPr="007958B2">
              <w:rPr>
                <w:noProof/>
                <w:sz w:val="28"/>
                <w:szCs w:val="28"/>
                <w:lang w:eastAsia="en-US"/>
              </w:rPr>
              <w:t>чел.</w:t>
            </w:r>
          </w:p>
        </w:tc>
        <w:tc>
          <w:tcPr>
            <w:tcW w:w="1047" w:type="dxa"/>
            <w:tcBorders>
              <w:top w:val="single" w:sz="4" w:space="0" w:color="auto"/>
              <w:left w:val="single" w:sz="4" w:space="0" w:color="auto"/>
              <w:bottom w:val="single" w:sz="4" w:space="0" w:color="auto"/>
              <w:right w:val="single" w:sz="4" w:space="0" w:color="auto"/>
            </w:tcBorders>
            <w:vAlign w:val="center"/>
            <w:hideMark/>
          </w:tcPr>
          <w:p w:rsidR="00E96964" w:rsidRPr="007958B2" w:rsidRDefault="00E96964" w:rsidP="007C098F">
            <w:pPr>
              <w:tabs>
                <w:tab w:val="left" w:pos="10320"/>
              </w:tabs>
              <w:spacing w:line="276" w:lineRule="auto"/>
              <w:jc w:val="both"/>
              <w:rPr>
                <w:noProof/>
                <w:sz w:val="28"/>
                <w:szCs w:val="28"/>
                <w:lang w:eastAsia="en-US"/>
              </w:rPr>
            </w:pPr>
            <w:r w:rsidRPr="007958B2">
              <w:rPr>
                <w:noProof/>
                <w:sz w:val="28"/>
                <w:szCs w:val="28"/>
                <w:lang w:eastAsia="en-US"/>
              </w:rPr>
              <w:t xml:space="preserve">% </w:t>
            </w:r>
            <w:r w:rsidRPr="007958B2">
              <w:rPr>
                <w:rStyle w:val="af4"/>
                <w:noProof/>
                <w:sz w:val="28"/>
                <w:szCs w:val="28"/>
                <w:lang w:eastAsia="en-US"/>
              </w:rPr>
              <w:footnoteReference w:id="1"/>
            </w:r>
          </w:p>
        </w:tc>
        <w:tc>
          <w:tcPr>
            <w:tcW w:w="1046" w:type="dxa"/>
            <w:tcBorders>
              <w:top w:val="single" w:sz="4" w:space="0" w:color="auto"/>
              <w:left w:val="single" w:sz="4" w:space="0" w:color="auto"/>
              <w:bottom w:val="single" w:sz="4" w:space="0" w:color="auto"/>
              <w:right w:val="single" w:sz="4" w:space="0" w:color="auto"/>
            </w:tcBorders>
            <w:vAlign w:val="center"/>
            <w:hideMark/>
          </w:tcPr>
          <w:p w:rsidR="00E96964" w:rsidRPr="007958B2" w:rsidRDefault="00E96964" w:rsidP="007C098F">
            <w:pPr>
              <w:tabs>
                <w:tab w:val="left" w:pos="10320"/>
              </w:tabs>
              <w:spacing w:line="276" w:lineRule="auto"/>
              <w:jc w:val="both"/>
              <w:rPr>
                <w:noProof/>
                <w:sz w:val="28"/>
                <w:szCs w:val="28"/>
                <w:lang w:eastAsia="en-US"/>
              </w:rPr>
            </w:pPr>
            <w:r w:rsidRPr="007958B2">
              <w:rPr>
                <w:noProof/>
                <w:sz w:val="28"/>
                <w:szCs w:val="28"/>
                <w:lang w:eastAsia="en-US"/>
              </w:rPr>
              <w:t>чел.</w:t>
            </w:r>
          </w:p>
        </w:tc>
        <w:tc>
          <w:tcPr>
            <w:tcW w:w="1046" w:type="dxa"/>
            <w:tcBorders>
              <w:top w:val="single" w:sz="4" w:space="0" w:color="auto"/>
              <w:left w:val="single" w:sz="4" w:space="0" w:color="auto"/>
              <w:bottom w:val="single" w:sz="4" w:space="0" w:color="auto"/>
              <w:right w:val="single" w:sz="4" w:space="0" w:color="auto"/>
            </w:tcBorders>
            <w:vAlign w:val="center"/>
            <w:hideMark/>
          </w:tcPr>
          <w:p w:rsidR="00E96964" w:rsidRPr="007958B2" w:rsidRDefault="00E96964" w:rsidP="007C098F">
            <w:pPr>
              <w:tabs>
                <w:tab w:val="left" w:pos="10320"/>
              </w:tabs>
              <w:spacing w:line="276" w:lineRule="auto"/>
              <w:jc w:val="both"/>
              <w:rPr>
                <w:noProof/>
                <w:sz w:val="28"/>
                <w:szCs w:val="28"/>
                <w:lang w:eastAsia="en-US"/>
              </w:rPr>
            </w:pPr>
            <w:r w:rsidRPr="007958B2">
              <w:rPr>
                <w:noProof/>
                <w:sz w:val="28"/>
                <w:szCs w:val="28"/>
                <w:lang w:eastAsia="en-US"/>
              </w:rPr>
              <w:t>%</w:t>
            </w:r>
          </w:p>
        </w:tc>
        <w:tc>
          <w:tcPr>
            <w:tcW w:w="1046" w:type="dxa"/>
            <w:tcBorders>
              <w:top w:val="single" w:sz="4" w:space="0" w:color="auto"/>
              <w:left w:val="single" w:sz="4" w:space="0" w:color="auto"/>
              <w:bottom w:val="single" w:sz="4" w:space="0" w:color="auto"/>
              <w:right w:val="single" w:sz="4" w:space="0" w:color="auto"/>
            </w:tcBorders>
            <w:vAlign w:val="center"/>
            <w:hideMark/>
          </w:tcPr>
          <w:p w:rsidR="00E96964" w:rsidRPr="007958B2" w:rsidRDefault="00E96964" w:rsidP="007C098F">
            <w:pPr>
              <w:tabs>
                <w:tab w:val="left" w:pos="10320"/>
              </w:tabs>
              <w:spacing w:line="276" w:lineRule="auto"/>
              <w:jc w:val="both"/>
              <w:rPr>
                <w:noProof/>
                <w:sz w:val="28"/>
                <w:szCs w:val="28"/>
                <w:lang w:eastAsia="en-US"/>
              </w:rPr>
            </w:pPr>
            <w:r w:rsidRPr="007958B2">
              <w:rPr>
                <w:noProof/>
                <w:sz w:val="28"/>
                <w:szCs w:val="28"/>
                <w:lang w:eastAsia="en-US"/>
              </w:rPr>
              <w:t>чел.</w:t>
            </w:r>
          </w:p>
        </w:tc>
        <w:tc>
          <w:tcPr>
            <w:tcW w:w="1027" w:type="dxa"/>
            <w:tcBorders>
              <w:top w:val="single" w:sz="4" w:space="0" w:color="auto"/>
              <w:left w:val="single" w:sz="4" w:space="0" w:color="auto"/>
              <w:bottom w:val="single" w:sz="4" w:space="0" w:color="auto"/>
              <w:right w:val="single" w:sz="4" w:space="0" w:color="auto"/>
            </w:tcBorders>
            <w:vAlign w:val="center"/>
            <w:hideMark/>
          </w:tcPr>
          <w:p w:rsidR="00E96964" w:rsidRPr="007958B2" w:rsidRDefault="00E96964" w:rsidP="007C098F">
            <w:pPr>
              <w:tabs>
                <w:tab w:val="left" w:pos="10320"/>
              </w:tabs>
              <w:spacing w:line="276" w:lineRule="auto"/>
              <w:jc w:val="both"/>
              <w:rPr>
                <w:noProof/>
                <w:sz w:val="28"/>
                <w:szCs w:val="28"/>
                <w:lang w:eastAsia="en-US"/>
              </w:rPr>
            </w:pPr>
            <w:r w:rsidRPr="007958B2">
              <w:rPr>
                <w:noProof/>
                <w:sz w:val="28"/>
                <w:szCs w:val="28"/>
                <w:lang w:eastAsia="en-US"/>
              </w:rPr>
              <w:t>%</w:t>
            </w:r>
          </w:p>
        </w:tc>
      </w:tr>
      <w:tr w:rsidR="00E96964" w:rsidRPr="007958B2" w:rsidTr="00E96964">
        <w:tc>
          <w:tcPr>
            <w:tcW w:w="3654" w:type="dxa"/>
            <w:tcBorders>
              <w:top w:val="single" w:sz="4" w:space="0" w:color="auto"/>
              <w:left w:val="single" w:sz="4" w:space="0" w:color="auto"/>
              <w:bottom w:val="single" w:sz="4" w:space="0" w:color="auto"/>
              <w:right w:val="single" w:sz="4" w:space="0" w:color="auto"/>
            </w:tcBorders>
            <w:vAlign w:val="center"/>
            <w:hideMark/>
          </w:tcPr>
          <w:p w:rsidR="00E96964" w:rsidRPr="007958B2" w:rsidRDefault="00E96964" w:rsidP="007C098F">
            <w:pPr>
              <w:tabs>
                <w:tab w:val="left" w:pos="10320"/>
              </w:tabs>
              <w:spacing w:line="276" w:lineRule="auto"/>
              <w:jc w:val="both"/>
              <w:rPr>
                <w:sz w:val="28"/>
                <w:szCs w:val="28"/>
                <w:lang w:eastAsia="en-US"/>
              </w:rPr>
            </w:pPr>
            <w:r w:rsidRPr="007958B2">
              <w:rPr>
                <w:sz w:val="28"/>
                <w:szCs w:val="28"/>
                <w:lang w:eastAsia="en-US"/>
              </w:rPr>
              <w:t>Выпускники текущего года, обучающихся по программам ООО</w:t>
            </w:r>
          </w:p>
        </w:tc>
        <w:tc>
          <w:tcPr>
            <w:tcW w:w="1048" w:type="dxa"/>
            <w:tcBorders>
              <w:top w:val="single" w:sz="4" w:space="0" w:color="auto"/>
              <w:left w:val="single" w:sz="4" w:space="0" w:color="auto"/>
              <w:bottom w:val="single" w:sz="4" w:space="0" w:color="auto"/>
              <w:right w:val="single" w:sz="4" w:space="0" w:color="auto"/>
            </w:tcBorders>
            <w:vAlign w:val="center"/>
            <w:hideMark/>
          </w:tcPr>
          <w:p w:rsidR="00E96964" w:rsidRPr="007958B2" w:rsidRDefault="00E96964" w:rsidP="007C098F">
            <w:pPr>
              <w:spacing w:line="276" w:lineRule="auto"/>
              <w:jc w:val="both"/>
              <w:rPr>
                <w:sz w:val="28"/>
                <w:szCs w:val="28"/>
                <w:lang w:eastAsia="en-US"/>
              </w:rPr>
            </w:pPr>
            <w:r w:rsidRPr="007958B2">
              <w:rPr>
                <w:sz w:val="28"/>
                <w:szCs w:val="28"/>
                <w:lang w:eastAsia="en-US"/>
              </w:rPr>
              <w:t>20</w:t>
            </w:r>
          </w:p>
        </w:tc>
        <w:tc>
          <w:tcPr>
            <w:tcW w:w="1047" w:type="dxa"/>
            <w:tcBorders>
              <w:top w:val="single" w:sz="4" w:space="0" w:color="auto"/>
              <w:left w:val="single" w:sz="4" w:space="0" w:color="auto"/>
              <w:bottom w:val="single" w:sz="4" w:space="0" w:color="auto"/>
              <w:right w:val="single" w:sz="4" w:space="0" w:color="auto"/>
            </w:tcBorders>
            <w:vAlign w:val="center"/>
            <w:hideMark/>
          </w:tcPr>
          <w:p w:rsidR="00E96964" w:rsidRPr="007958B2" w:rsidRDefault="00E96964" w:rsidP="007C098F">
            <w:pPr>
              <w:spacing w:line="276" w:lineRule="auto"/>
              <w:jc w:val="both"/>
              <w:rPr>
                <w:sz w:val="28"/>
                <w:szCs w:val="28"/>
                <w:lang w:eastAsia="en-US"/>
              </w:rPr>
            </w:pPr>
            <w:r w:rsidRPr="007958B2">
              <w:rPr>
                <w:sz w:val="28"/>
                <w:szCs w:val="28"/>
                <w:lang w:eastAsia="en-US"/>
              </w:rPr>
              <w:t>95</w:t>
            </w:r>
          </w:p>
        </w:tc>
        <w:tc>
          <w:tcPr>
            <w:tcW w:w="1046" w:type="dxa"/>
            <w:tcBorders>
              <w:top w:val="single" w:sz="4" w:space="0" w:color="auto"/>
              <w:left w:val="single" w:sz="4" w:space="0" w:color="auto"/>
              <w:bottom w:val="single" w:sz="4" w:space="0" w:color="auto"/>
              <w:right w:val="single" w:sz="4" w:space="0" w:color="auto"/>
            </w:tcBorders>
            <w:vAlign w:val="center"/>
            <w:hideMark/>
          </w:tcPr>
          <w:p w:rsidR="00E96964" w:rsidRPr="007958B2" w:rsidRDefault="00E96964" w:rsidP="007C098F">
            <w:pPr>
              <w:tabs>
                <w:tab w:val="left" w:pos="10320"/>
              </w:tabs>
              <w:spacing w:line="276" w:lineRule="auto"/>
              <w:jc w:val="both"/>
              <w:rPr>
                <w:noProof/>
                <w:sz w:val="28"/>
                <w:szCs w:val="28"/>
                <w:lang w:eastAsia="en-US"/>
              </w:rPr>
            </w:pPr>
            <w:r w:rsidRPr="007958B2">
              <w:rPr>
                <w:noProof/>
                <w:sz w:val="28"/>
                <w:szCs w:val="28"/>
                <w:lang w:eastAsia="en-US"/>
              </w:rPr>
              <w:t>35</w:t>
            </w:r>
          </w:p>
        </w:tc>
        <w:tc>
          <w:tcPr>
            <w:tcW w:w="1046" w:type="dxa"/>
            <w:tcBorders>
              <w:top w:val="single" w:sz="4" w:space="0" w:color="auto"/>
              <w:left w:val="single" w:sz="4" w:space="0" w:color="auto"/>
              <w:bottom w:val="single" w:sz="4" w:space="0" w:color="auto"/>
              <w:right w:val="single" w:sz="4" w:space="0" w:color="auto"/>
            </w:tcBorders>
            <w:vAlign w:val="center"/>
            <w:hideMark/>
          </w:tcPr>
          <w:p w:rsidR="00E96964" w:rsidRPr="007958B2" w:rsidRDefault="00E96964" w:rsidP="007C098F">
            <w:pPr>
              <w:tabs>
                <w:tab w:val="left" w:pos="10320"/>
              </w:tabs>
              <w:spacing w:line="276" w:lineRule="auto"/>
              <w:jc w:val="both"/>
              <w:rPr>
                <w:noProof/>
                <w:sz w:val="28"/>
                <w:szCs w:val="28"/>
                <w:lang w:eastAsia="en-US"/>
              </w:rPr>
            </w:pPr>
            <w:r w:rsidRPr="007958B2">
              <w:rPr>
                <w:noProof/>
                <w:sz w:val="28"/>
                <w:szCs w:val="28"/>
                <w:lang w:eastAsia="en-US"/>
              </w:rPr>
              <w:t>100</w:t>
            </w:r>
          </w:p>
        </w:tc>
        <w:tc>
          <w:tcPr>
            <w:tcW w:w="1046" w:type="dxa"/>
            <w:tcBorders>
              <w:top w:val="single" w:sz="4" w:space="0" w:color="auto"/>
              <w:left w:val="single" w:sz="4" w:space="0" w:color="auto"/>
              <w:bottom w:val="single" w:sz="4" w:space="0" w:color="auto"/>
              <w:right w:val="single" w:sz="4" w:space="0" w:color="auto"/>
            </w:tcBorders>
            <w:vAlign w:val="center"/>
            <w:hideMark/>
          </w:tcPr>
          <w:p w:rsidR="00E96964" w:rsidRPr="007958B2" w:rsidRDefault="00E96964" w:rsidP="007C098F">
            <w:pPr>
              <w:spacing w:line="276" w:lineRule="auto"/>
              <w:jc w:val="both"/>
              <w:rPr>
                <w:sz w:val="28"/>
                <w:szCs w:val="28"/>
                <w:lang w:eastAsia="en-US"/>
              </w:rPr>
            </w:pPr>
            <w:r w:rsidRPr="007958B2">
              <w:rPr>
                <w:sz w:val="28"/>
                <w:szCs w:val="28"/>
                <w:lang w:eastAsia="en-US"/>
              </w:rPr>
              <w:t>27</w:t>
            </w:r>
          </w:p>
        </w:tc>
        <w:tc>
          <w:tcPr>
            <w:tcW w:w="1027" w:type="dxa"/>
            <w:tcBorders>
              <w:top w:val="single" w:sz="4" w:space="0" w:color="auto"/>
              <w:left w:val="single" w:sz="4" w:space="0" w:color="auto"/>
              <w:bottom w:val="single" w:sz="4" w:space="0" w:color="auto"/>
              <w:right w:val="single" w:sz="4" w:space="0" w:color="auto"/>
            </w:tcBorders>
            <w:vAlign w:val="center"/>
            <w:hideMark/>
          </w:tcPr>
          <w:p w:rsidR="00E96964" w:rsidRPr="007958B2" w:rsidRDefault="00E96964" w:rsidP="007C098F">
            <w:pPr>
              <w:spacing w:line="276" w:lineRule="auto"/>
              <w:jc w:val="both"/>
              <w:rPr>
                <w:sz w:val="28"/>
                <w:szCs w:val="28"/>
                <w:lang w:eastAsia="en-US"/>
              </w:rPr>
            </w:pPr>
            <w:r w:rsidRPr="007958B2">
              <w:rPr>
                <w:sz w:val="28"/>
                <w:szCs w:val="28"/>
                <w:lang w:eastAsia="en-US"/>
              </w:rPr>
              <w:t>100</w:t>
            </w:r>
          </w:p>
        </w:tc>
      </w:tr>
      <w:tr w:rsidR="00E96964" w:rsidRPr="007958B2" w:rsidTr="00E96964">
        <w:tc>
          <w:tcPr>
            <w:tcW w:w="3654" w:type="dxa"/>
            <w:tcBorders>
              <w:top w:val="single" w:sz="4" w:space="0" w:color="auto"/>
              <w:left w:val="single" w:sz="4" w:space="0" w:color="auto"/>
              <w:bottom w:val="single" w:sz="4" w:space="0" w:color="auto"/>
              <w:right w:val="single" w:sz="4" w:space="0" w:color="auto"/>
            </w:tcBorders>
            <w:vAlign w:val="center"/>
            <w:hideMark/>
          </w:tcPr>
          <w:p w:rsidR="00E96964" w:rsidRPr="007958B2" w:rsidRDefault="00E96964" w:rsidP="007C098F">
            <w:pPr>
              <w:tabs>
                <w:tab w:val="left" w:pos="10320"/>
              </w:tabs>
              <w:spacing w:line="276" w:lineRule="auto"/>
              <w:jc w:val="both"/>
              <w:rPr>
                <w:sz w:val="28"/>
                <w:szCs w:val="28"/>
                <w:lang w:eastAsia="en-US"/>
              </w:rPr>
            </w:pPr>
            <w:r w:rsidRPr="007958B2">
              <w:rPr>
                <w:sz w:val="28"/>
                <w:szCs w:val="28"/>
                <w:lang w:eastAsia="en-US"/>
              </w:rPr>
              <w:t>Выпускники лицеев и гимназий</w:t>
            </w:r>
          </w:p>
        </w:tc>
        <w:tc>
          <w:tcPr>
            <w:tcW w:w="1048" w:type="dxa"/>
            <w:tcBorders>
              <w:top w:val="single" w:sz="4" w:space="0" w:color="auto"/>
              <w:left w:val="single" w:sz="4" w:space="0" w:color="auto"/>
              <w:bottom w:val="single" w:sz="4" w:space="0" w:color="auto"/>
              <w:right w:val="single" w:sz="4" w:space="0" w:color="auto"/>
            </w:tcBorders>
            <w:vAlign w:val="center"/>
          </w:tcPr>
          <w:p w:rsidR="00E96964" w:rsidRPr="007958B2" w:rsidRDefault="00E96964" w:rsidP="007C098F">
            <w:pPr>
              <w:spacing w:line="276" w:lineRule="auto"/>
              <w:jc w:val="both"/>
              <w:rPr>
                <w:sz w:val="28"/>
                <w:szCs w:val="28"/>
                <w:lang w:eastAsia="en-US"/>
              </w:rPr>
            </w:pPr>
          </w:p>
        </w:tc>
        <w:tc>
          <w:tcPr>
            <w:tcW w:w="1047" w:type="dxa"/>
            <w:tcBorders>
              <w:top w:val="single" w:sz="4" w:space="0" w:color="auto"/>
              <w:left w:val="single" w:sz="4" w:space="0" w:color="auto"/>
              <w:bottom w:val="single" w:sz="4" w:space="0" w:color="auto"/>
              <w:right w:val="single" w:sz="4" w:space="0" w:color="auto"/>
            </w:tcBorders>
            <w:vAlign w:val="center"/>
          </w:tcPr>
          <w:p w:rsidR="00E96964" w:rsidRPr="007958B2" w:rsidRDefault="00E96964" w:rsidP="007C098F">
            <w:pPr>
              <w:spacing w:line="276" w:lineRule="auto"/>
              <w:jc w:val="both"/>
              <w:rPr>
                <w:sz w:val="28"/>
                <w:szCs w:val="28"/>
                <w:lang w:eastAsia="en-US"/>
              </w:rPr>
            </w:pPr>
          </w:p>
        </w:tc>
        <w:tc>
          <w:tcPr>
            <w:tcW w:w="1046" w:type="dxa"/>
            <w:tcBorders>
              <w:top w:val="single" w:sz="4" w:space="0" w:color="auto"/>
              <w:left w:val="single" w:sz="4" w:space="0" w:color="auto"/>
              <w:bottom w:val="single" w:sz="4" w:space="0" w:color="auto"/>
              <w:right w:val="single" w:sz="4" w:space="0" w:color="auto"/>
            </w:tcBorders>
            <w:vAlign w:val="center"/>
          </w:tcPr>
          <w:p w:rsidR="00E96964" w:rsidRPr="007958B2" w:rsidRDefault="00E96964" w:rsidP="007C098F">
            <w:pPr>
              <w:tabs>
                <w:tab w:val="left" w:pos="10320"/>
              </w:tabs>
              <w:spacing w:line="276" w:lineRule="auto"/>
              <w:jc w:val="both"/>
              <w:rPr>
                <w:noProof/>
                <w:sz w:val="28"/>
                <w:szCs w:val="28"/>
                <w:lang w:eastAsia="en-US"/>
              </w:rPr>
            </w:pPr>
          </w:p>
        </w:tc>
        <w:tc>
          <w:tcPr>
            <w:tcW w:w="1046" w:type="dxa"/>
            <w:tcBorders>
              <w:top w:val="single" w:sz="4" w:space="0" w:color="auto"/>
              <w:left w:val="single" w:sz="4" w:space="0" w:color="auto"/>
              <w:bottom w:val="single" w:sz="4" w:space="0" w:color="auto"/>
              <w:right w:val="single" w:sz="4" w:space="0" w:color="auto"/>
            </w:tcBorders>
            <w:vAlign w:val="center"/>
          </w:tcPr>
          <w:p w:rsidR="00E96964" w:rsidRPr="007958B2" w:rsidRDefault="00E96964" w:rsidP="007C098F">
            <w:pPr>
              <w:tabs>
                <w:tab w:val="left" w:pos="10320"/>
              </w:tabs>
              <w:spacing w:line="276" w:lineRule="auto"/>
              <w:jc w:val="both"/>
              <w:rPr>
                <w:noProof/>
                <w:sz w:val="28"/>
                <w:szCs w:val="28"/>
                <w:lang w:eastAsia="en-US"/>
              </w:rPr>
            </w:pPr>
          </w:p>
        </w:tc>
        <w:tc>
          <w:tcPr>
            <w:tcW w:w="1046" w:type="dxa"/>
            <w:tcBorders>
              <w:top w:val="single" w:sz="4" w:space="0" w:color="auto"/>
              <w:left w:val="single" w:sz="4" w:space="0" w:color="auto"/>
              <w:bottom w:val="single" w:sz="4" w:space="0" w:color="auto"/>
              <w:right w:val="single" w:sz="4" w:space="0" w:color="auto"/>
            </w:tcBorders>
            <w:vAlign w:val="center"/>
          </w:tcPr>
          <w:p w:rsidR="00E96964" w:rsidRPr="007958B2" w:rsidRDefault="00E96964" w:rsidP="007C098F">
            <w:pPr>
              <w:spacing w:line="276" w:lineRule="auto"/>
              <w:jc w:val="both"/>
              <w:rPr>
                <w:sz w:val="28"/>
                <w:szCs w:val="28"/>
                <w:lang w:eastAsia="en-US"/>
              </w:rPr>
            </w:pPr>
          </w:p>
        </w:tc>
        <w:tc>
          <w:tcPr>
            <w:tcW w:w="1027" w:type="dxa"/>
            <w:tcBorders>
              <w:top w:val="single" w:sz="4" w:space="0" w:color="auto"/>
              <w:left w:val="single" w:sz="4" w:space="0" w:color="auto"/>
              <w:bottom w:val="single" w:sz="4" w:space="0" w:color="auto"/>
              <w:right w:val="single" w:sz="4" w:space="0" w:color="auto"/>
            </w:tcBorders>
            <w:vAlign w:val="center"/>
          </w:tcPr>
          <w:p w:rsidR="00E96964" w:rsidRPr="007958B2" w:rsidRDefault="00E96964" w:rsidP="007C098F">
            <w:pPr>
              <w:spacing w:line="276" w:lineRule="auto"/>
              <w:jc w:val="both"/>
              <w:rPr>
                <w:sz w:val="28"/>
                <w:szCs w:val="28"/>
                <w:lang w:eastAsia="en-US"/>
              </w:rPr>
            </w:pPr>
          </w:p>
        </w:tc>
      </w:tr>
      <w:tr w:rsidR="00E96964" w:rsidRPr="007958B2" w:rsidTr="00E96964">
        <w:tc>
          <w:tcPr>
            <w:tcW w:w="3654" w:type="dxa"/>
            <w:tcBorders>
              <w:top w:val="single" w:sz="4" w:space="0" w:color="auto"/>
              <w:left w:val="single" w:sz="4" w:space="0" w:color="auto"/>
              <w:bottom w:val="single" w:sz="4" w:space="0" w:color="auto"/>
              <w:right w:val="single" w:sz="4" w:space="0" w:color="auto"/>
            </w:tcBorders>
            <w:vAlign w:val="center"/>
            <w:hideMark/>
          </w:tcPr>
          <w:p w:rsidR="00E96964" w:rsidRPr="007958B2" w:rsidRDefault="00E96964" w:rsidP="007C098F">
            <w:pPr>
              <w:tabs>
                <w:tab w:val="left" w:pos="10320"/>
              </w:tabs>
              <w:spacing w:line="276" w:lineRule="auto"/>
              <w:jc w:val="both"/>
              <w:rPr>
                <w:sz w:val="28"/>
                <w:szCs w:val="28"/>
                <w:lang w:eastAsia="en-US"/>
              </w:rPr>
            </w:pPr>
            <w:r w:rsidRPr="007958B2">
              <w:rPr>
                <w:sz w:val="28"/>
                <w:szCs w:val="28"/>
                <w:lang w:eastAsia="en-US"/>
              </w:rPr>
              <w:t>Выпускники СОШ</w:t>
            </w:r>
          </w:p>
        </w:tc>
        <w:tc>
          <w:tcPr>
            <w:tcW w:w="1048" w:type="dxa"/>
            <w:tcBorders>
              <w:top w:val="single" w:sz="4" w:space="0" w:color="auto"/>
              <w:left w:val="single" w:sz="4" w:space="0" w:color="auto"/>
              <w:bottom w:val="single" w:sz="4" w:space="0" w:color="auto"/>
              <w:right w:val="single" w:sz="4" w:space="0" w:color="auto"/>
            </w:tcBorders>
            <w:vAlign w:val="center"/>
          </w:tcPr>
          <w:p w:rsidR="00E96964" w:rsidRPr="007958B2" w:rsidRDefault="00E96964" w:rsidP="007C098F">
            <w:pPr>
              <w:spacing w:line="276" w:lineRule="auto"/>
              <w:jc w:val="both"/>
              <w:rPr>
                <w:sz w:val="28"/>
                <w:szCs w:val="28"/>
                <w:lang w:eastAsia="en-US"/>
              </w:rPr>
            </w:pPr>
          </w:p>
        </w:tc>
        <w:tc>
          <w:tcPr>
            <w:tcW w:w="1047" w:type="dxa"/>
            <w:tcBorders>
              <w:top w:val="single" w:sz="4" w:space="0" w:color="auto"/>
              <w:left w:val="single" w:sz="4" w:space="0" w:color="auto"/>
              <w:bottom w:val="single" w:sz="4" w:space="0" w:color="auto"/>
              <w:right w:val="single" w:sz="4" w:space="0" w:color="auto"/>
            </w:tcBorders>
            <w:vAlign w:val="center"/>
          </w:tcPr>
          <w:p w:rsidR="00E96964" w:rsidRPr="007958B2" w:rsidRDefault="00E96964" w:rsidP="007C098F">
            <w:pPr>
              <w:spacing w:line="276" w:lineRule="auto"/>
              <w:jc w:val="both"/>
              <w:rPr>
                <w:sz w:val="28"/>
                <w:szCs w:val="28"/>
                <w:lang w:eastAsia="en-US"/>
              </w:rPr>
            </w:pPr>
          </w:p>
        </w:tc>
        <w:tc>
          <w:tcPr>
            <w:tcW w:w="1046" w:type="dxa"/>
            <w:tcBorders>
              <w:top w:val="single" w:sz="4" w:space="0" w:color="auto"/>
              <w:left w:val="single" w:sz="4" w:space="0" w:color="auto"/>
              <w:bottom w:val="single" w:sz="4" w:space="0" w:color="auto"/>
              <w:right w:val="single" w:sz="4" w:space="0" w:color="auto"/>
            </w:tcBorders>
            <w:vAlign w:val="center"/>
          </w:tcPr>
          <w:p w:rsidR="00E96964" w:rsidRPr="007958B2" w:rsidRDefault="00E96964" w:rsidP="007C098F">
            <w:pPr>
              <w:tabs>
                <w:tab w:val="left" w:pos="10320"/>
              </w:tabs>
              <w:spacing w:line="276" w:lineRule="auto"/>
              <w:jc w:val="both"/>
              <w:rPr>
                <w:noProof/>
                <w:sz w:val="28"/>
                <w:szCs w:val="28"/>
                <w:lang w:eastAsia="en-US"/>
              </w:rPr>
            </w:pPr>
          </w:p>
        </w:tc>
        <w:tc>
          <w:tcPr>
            <w:tcW w:w="1046" w:type="dxa"/>
            <w:tcBorders>
              <w:top w:val="single" w:sz="4" w:space="0" w:color="auto"/>
              <w:left w:val="single" w:sz="4" w:space="0" w:color="auto"/>
              <w:bottom w:val="single" w:sz="4" w:space="0" w:color="auto"/>
              <w:right w:val="single" w:sz="4" w:space="0" w:color="auto"/>
            </w:tcBorders>
            <w:vAlign w:val="center"/>
          </w:tcPr>
          <w:p w:rsidR="00E96964" w:rsidRPr="007958B2" w:rsidRDefault="00E96964" w:rsidP="007C098F">
            <w:pPr>
              <w:tabs>
                <w:tab w:val="left" w:pos="10320"/>
              </w:tabs>
              <w:spacing w:line="276" w:lineRule="auto"/>
              <w:jc w:val="both"/>
              <w:rPr>
                <w:noProof/>
                <w:sz w:val="28"/>
                <w:szCs w:val="28"/>
                <w:lang w:eastAsia="en-US"/>
              </w:rPr>
            </w:pPr>
          </w:p>
        </w:tc>
        <w:tc>
          <w:tcPr>
            <w:tcW w:w="1046" w:type="dxa"/>
            <w:tcBorders>
              <w:top w:val="single" w:sz="4" w:space="0" w:color="auto"/>
              <w:left w:val="single" w:sz="4" w:space="0" w:color="auto"/>
              <w:bottom w:val="single" w:sz="4" w:space="0" w:color="auto"/>
              <w:right w:val="single" w:sz="4" w:space="0" w:color="auto"/>
            </w:tcBorders>
            <w:vAlign w:val="center"/>
          </w:tcPr>
          <w:p w:rsidR="00E96964" w:rsidRPr="007958B2" w:rsidRDefault="00E96964" w:rsidP="007C098F">
            <w:pPr>
              <w:spacing w:line="276" w:lineRule="auto"/>
              <w:jc w:val="both"/>
              <w:rPr>
                <w:sz w:val="28"/>
                <w:szCs w:val="28"/>
                <w:lang w:eastAsia="en-US"/>
              </w:rPr>
            </w:pPr>
          </w:p>
        </w:tc>
        <w:tc>
          <w:tcPr>
            <w:tcW w:w="1027" w:type="dxa"/>
            <w:tcBorders>
              <w:top w:val="single" w:sz="4" w:space="0" w:color="auto"/>
              <w:left w:val="single" w:sz="4" w:space="0" w:color="auto"/>
              <w:bottom w:val="single" w:sz="4" w:space="0" w:color="auto"/>
              <w:right w:val="single" w:sz="4" w:space="0" w:color="auto"/>
            </w:tcBorders>
            <w:vAlign w:val="center"/>
          </w:tcPr>
          <w:p w:rsidR="00E96964" w:rsidRPr="007958B2" w:rsidRDefault="00E96964" w:rsidP="007C098F">
            <w:pPr>
              <w:spacing w:line="276" w:lineRule="auto"/>
              <w:jc w:val="both"/>
              <w:rPr>
                <w:sz w:val="28"/>
                <w:szCs w:val="28"/>
                <w:lang w:eastAsia="en-US"/>
              </w:rPr>
            </w:pPr>
          </w:p>
        </w:tc>
      </w:tr>
      <w:tr w:rsidR="00E96964" w:rsidRPr="007958B2" w:rsidTr="00E96964">
        <w:tc>
          <w:tcPr>
            <w:tcW w:w="3654" w:type="dxa"/>
            <w:tcBorders>
              <w:top w:val="single" w:sz="4" w:space="0" w:color="auto"/>
              <w:left w:val="single" w:sz="4" w:space="0" w:color="auto"/>
              <w:bottom w:val="single" w:sz="4" w:space="0" w:color="auto"/>
              <w:right w:val="single" w:sz="4" w:space="0" w:color="auto"/>
            </w:tcBorders>
            <w:vAlign w:val="center"/>
            <w:hideMark/>
          </w:tcPr>
          <w:p w:rsidR="00E96964" w:rsidRPr="007958B2" w:rsidRDefault="00E96964" w:rsidP="007C098F">
            <w:pPr>
              <w:tabs>
                <w:tab w:val="left" w:pos="10320"/>
              </w:tabs>
              <w:spacing w:line="276" w:lineRule="auto"/>
              <w:jc w:val="both"/>
              <w:rPr>
                <w:sz w:val="28"/>
                <w:szCs w:val="28"/>
                <w:highlight w:val="yellow"/>
                <w:lang w:eastAsia="en-US"/>
              </w:rPr>
            </w:pPr>
            <w:r w:rsidRPr="007958B2">
              <w:rPr>
                <w:sz w:val="28"/>
                <w:szCs w:val="28"/>
                <w:lang w:eastAsia="en-US"/>
              </w:rPr>
              <w:t>Обучающиеся на дому</w:t>
            </w:r>
          </w:p>
        </w:tc>
        <w:tc>
          <w:tcPr>
            <w:tcW w:w="1048" w:type="dxa"/>
            <w:tcBorders>
              <w:top w:val="single" w:sz="4" w:space="0" w:color="auto"/>
              <w:left w:val="single" w:sz="4" w:space="0" w:color="auto"/>
              <w:bottom w:val="single" w:sz="4" w:space="0" w:color="auto"/>
              <w:right w:val="single" w:sz="4" w:space="0" w:color="auto"/>
            </w:tcBorders>
            <w:vAlign w:val="center"/>
          </w:tcPr>
          <w:p w:rsidR="00E96964" w:rsidRPr="007958B2" w:rsidRDefault="00E96964" w:rsidP="007C098F">
            <w:pPr>
              <w:spacing w:line="276" w:lineRule="auto"/>
              <w:jc w:val="both"/>
              <w:rPr>
                <w:sz w:val="28"/>
                <w:szCs w:val="28"/>
                <w:lang w:eastAsia="en-US"/>
              </w:rPr>
            </w:pPr>
          </w:p>
        </w:tc>
        <w:tc>
          <w:tcPr>
            <w:tcW w:w="1047" w:type="dxa"/>
            <w:tcBorders>
              <w:top w:val="single" w:sz="4" w:space="0" w:color="auto"/>
              <w:left w:val="single" w:sz="4" w:space="0" w:color="auto"/>
              <w:bottom w:val="single" w:sz="4" w:space="0" w:color="auto"/>
              <w:right w:val="single" w:sz="4" w:space="0" w:color="auto"/>
            </w:tcBorders>
            <w:vAlign w:val="center"/>
          </w:tcPr>
          <w:p w:rsidR="00E96964" w:rsidRPr="007958B2" w:rsidRDefault="00E96964" w:rsidP="007C098F">
            <w:pPr>
              <w:spacing w:line="276" w:lineRule="auto"/>
              <w:jc w:val="both"/>
              <w:rPr>
                <w:sz w:val="28"/>
                <w:szCs w:val="28"/>
                <w:lang w:eastAsia="en-US"/>
              </w:rPr>
            </w:pPr>
          </w:p>
        </w:tc>
        <w:tc>
          <w:tcPr>
            <w:tcW w:w="1046" w:type="dxa"/>
            <w:tcBorders>
              <w:top w:val="single" w:sz="4" w:space="0" w:color="auto"/>
              <w:left w:val="single" w:sz="4" w:space="0" w:color="auto"/>
              <w:bottom w:val="single" w:sz="4" w:space="0" w:color="auto"/>
              <w:right w:val="single" w:sz="4" w:space="0" w:color="auto"/>
            </w:tcBorders>
            <w:vAlign w:val="center"/>
          </w:tcPr>
          <w:p w:rsidR="00E96964" w:rsidRPr="007958B2" w:rsidRDefault="00E96964" w:rsidP="007C098F">
            <w:pPr>
              <w:tabs>
                <w:tab w:val="left" w:pos="10320"/>
              </w:tabs>
              <w:spacing w:line="276" w:lineRule="auto"/>
              <w:jc w:val="both"/>
              <w:rPr>
                <w:noProof/>
                <w:sz w:val="28"/>
                <w:szCs w:val="28"/>
                <w:lang w:eastAsia="en-US"/>
              </w:rPr>
            </w:pPr>
          </w:p>
        </w:tc>
        <w:tc>
          <w:tcPr>
            <w:tcW w:w="1046" w:type="dxa"/>
            <w:tcBorders>
              <w:top w:val="single" w:sz="4" w:space="0" w:color="auto"/>
              <w:left w:val="single" w:sz="4" w:space="0" w:color="auto"/>
              <w:bottom w:val="single" w:sz="4" w:space="0" w:color="auto"/>
              <w:right w:val="single" w:sz="4" w:space="0" w:color="auto"/>
            </w:tcBorders>
            <w:vAlign w:val="center"/>
          </w:tcPr>
          <w:p w:rsidR="00E96964" w:rsidRPr="007958B2" w:rsidRDefault="00E96964" w:rsidP="007C098F">
            <w:pPr>
              <w:tabs>
                <w:tab w:val="left" w:pos="10320"/>
              </w:tabs>
              <w:spacing w:line="276" w:lineRule="auto"/>
              <w:jc w:val="both"/>
              <w:rPr>
                <w:noProof/>
                <w:sz w:val="28"/>
                <w:szCs w:val="28"/>
                <w:lang w:eastAsia="en-US"/>
              </w:rPr>
            </w:pPr>
          </w:p>
        </w:tc>
        <w:tc>
          <w:tcPr>
            <w:tcW w:w="1046" w:type="dxa"/>
            <w:tcBorders>
              <w:top w:val="single" w:sz="4" w:space="0" w:color="auto"/>
              <w:left w:val="single" w:sz="4" w:space="0" w:color="auto"/>
              <w:bottom w:val="single" w:sz="4" w:space="0" w:color="auto"/>
              <w:right w:val="single" w:sz="4" w:space="0" w:color="auto"/>
            </w:tcBorders>
            <w:vAlign w:val="center"/>
          </w:tcPr>
          <w:p w:rsidR="00E96964" w:rsidRPr="007958B2" w:rsidRDefault="00E96964" w:rsidP="007C098F">
            <w:pPr>
              <w:spacing w:line="276" w:lineRule="auto"/>
              <w:jc w:val="both"/>
              <w:rPr>
                <w:sz w:val="28"/>
                <w:szCs w:val="28"/>
                <w:lang w:eastAsia="en-US"/>
              </w:rPr>
            </w:pPr>
          </w:p>
        </w:tc>
        <w:tc>
          <w:tcPr>
            <w:tcW w:w="1027" w:type="dxa"/>
            <w:tcBorders>
              <w:top w:val="single" w:sz="4" w:space="0" w:color="auto"/>
              <w:left w:val="single" w:sz="4" w:space="0" w:color="auto"/>
              <w:bottom w:val="single" w:sz="4" w:space="0" w:color="auto"/>
              <w:right w:val="single" w:sz="4" w:space="0" w:color="auto"/>
            </w:tcBorders>
            <w:vAlign w:val="center"/>
          </w:tcPr>
          <w:p w:rsidR="00E96964" w:rsidRPr="007958B2" w:rsidRDefault="00E96964" w:rsidP="007C098F">
            <w:pPr>
              <w:spacing w:line="276" w:lineRule="auto"/>
              <w:jc w:val="both"/>
              <w:rPr>
                <w:sz w:val="28"/>
                <w:szCs w:val="28"/>
                <w:lang w:eastAsia="en-US"/>
              </w:rPr>
            </w:pPr>
          </w:p>
        </w:tc>
      </w:tr>
      <w:tr w:rsidR="00E96964" w:rsidRPr="007958B2" w:rsidTr="00E96964">
        <w:tc>
          <w:tcPr>
            <w:tcW w:w="3654" w:type="dxa"/>
            <w:tcBorders>
              <w:top w:val="single" w:sz="4" w:space="0" w:color="auto"/>
              <w:left w:val="single" w:sz="4" w:space="0" w:color="auto"/>
              <w:bottom w:val="single" w:sz="4" w:space="0" w:color="auto"/>
              <w:right w:val="single" w:sz="4" w:space="0" w:color="auto"/>
            </w:tcBorders>
            <w:vAlign w:val="center"/>
            <w:hideMark/>
          </w:tcPr>
          <w:p w:rsidR="00E96964" w:rsidRPr="007958B2" w:rsidRDefault="00E96964" w:rsidP="007C098F">
            <w:pPr>
              <w:tabs>
                <w:tab w:val="left" w:pos="10320"/>
              </w:tabs>
              <w:spacing w:line="276" w:lineRule="auto"/>
              <w:jc w:val="both"/>
              <w:rPr>
                <w:sz w:val="28"/>
                <w:szCs w:val="28"/>
                <w:lang w:eastAsia="en-US"/>
              </w:rPr>
            </w:pPr>
            <w:r w:rsidRPr="007958B2">
              <w:rPr>
                <w:sz w:val="28"/>
                <w:szCs w:val="28"/>
                <w:lang w:eastAsia="en-US"/>
              </w:rPr>
              <w:t>Участники  с ограниченными возможностями здоровья</w:t>
            </w:r>
          </w:p>
        </w:tc>
        <w:tc>
          <w:tcPr>
            <w:tcW w:w="1048" w:type="dxa"/>
            <w:tcBorders>
              <w:top w:val="single" w:sz="4" w:space="0" w:color="auto"/>
              <w:left w:val="single" w:sz="4" w:space="0" w:color="auto"/>
              <w:bottom w:val="single" w:sz="4" w:space="0" w:color="auto"/>
              <w:right w:val="single" w:sz="4" w:space="0" w:color="auto"/>
            </w:tcBorders>
            <w:vAlign w:val="center"/>
            <w:hideMark/>
          </w:tcPr>
          <w:p w:rsidR="00E96964" w:rsidRPr="007958B2" w:rsidRDefault="00E96964" w:rsidP="007C098F">
            <w:pPr>
              <w:spacing w:line="276" w:lineRule="auto"/>
              <w:jc w:val="both"/>
              <w:rPr>
                <w:sz w:val="28"/>
                <w:szCs w:val="28"/>
                <w:lang w:eastAsia="en-US"/>
              </w:rPr>
            </w:pPr>
            <w:r w:rsidRPr="007958B2">
              <w:rPr>
                <w:sz w:val="28"/>
                <w:szCs w:val="28"/>
                <w:lang w:eastAsia="en-US"/>
              </w:rPr>
              <w:t>1</w:t>
            </w:r>
          </w:p>
        </w:tc>
        <w:tc>
          <w:tcPr>
            <w:tcW w:w="1047" w:type="dxa"/>
            <w:tcBorders>
              <w:top w:val="single" w:sz="4" w:space="0" w:color="auto"/>
              <w:left w:val="single" w:sz="4" w:space="0" w:color="auto"/>
              <w:bottom w:val="single" w:sz="4" w:space="0" w:color="auto"/>
              <w:right w:val="single" w:sz="4" w:space="0" w:color="auto"/>
            </w:tcBorders>
            <w:vAlign w:val="center"/>
            <w:hideMark/>
          </w:tcPr>
          <w:p w:rsidR="00E96964" w:rsidRPr="007958B2" w:rsidRDefault="00E96964" w:rsidP="007C098F">
            <w:pPr>
              <w:spacing w:line="276" w:lineRule="auto"/>
              <w:jc w:val="both"/>
              <w:rPr>
                <w:sz w:val="28"/>
                <w:szCs w:val="28"/>
                <w:lang w:eastAsia="en-US"/>
              </w:rPr>
            </w:pPr>
            <w:r w:rsidRPr="007958B2">
              <w:rPr>
                <w:sz w:val="28"/>
                <w:szCs w:val="28"/>
                <w:lang w:eastAsia="en-US"/>
              </w:rPr>
              <w:t>5</w:t>
            </w:r>
          </w:p>
        </w:tc>
        <w:tc>
          <w:tcPr>
            <w:tcW w:w="1046" w:type="dxa"/>
            <w:tcBorders>
              <w:top w:val="single" w:sz="4" w:space="0" w:color="auto"/>
              <w:left w:val="single" w:sz="4" w:space="0" w:color="auto"/>
              <w:bottom w:val="single" w:sz="4" w:space="0" w:color="auto"/>
              <w:right w:val="single" w:sz="4" w:space="0" w:color="auto"/>
            </w:tcBorders>
            <w:vAlign w:val="center"/>
          </w:tcPr>
          <w:p w:rsidR="00E96964" w:rsidRPr="007958B2" w:rsidRDefault="00E96964" w:rsidP="007C098F">
            <w:pPr>
              <w:tabs>
                <w:tab w:val="left" w:pos="10320"/>
              </w:tabs>
              <w:spacing w:line="276" w:lineRule="auto"/>
              <w:jc w:val="both"/>
              <w:rPr>
                <w:noProof/>
                <w:sz w:val="28"/>
                <w:szCs w:val="28"/>
                <w:lang w:eastAsia="en-US"/>
              </w:rPr>
            </w:pPr>
          </w:p>
        </w:tc>
        <w:tc>
          <w:tcPr>
            <w:tcW w:w="1046" w:type="dxa"/>
            <w:tcBorders>
              <w:top w:val="single" w:sz="4" w:space="0" w:color="auto"/>
              <w:left w:val="single" w:sz="4" w:space="0" w:color="auto"/>
              <w:bottom w:val="single" w:sz="4" w:space="0" w:color="auto"/>
              <w:right w:val="single" w:sz="4" w:space="0" w:color="auto"/>
            </w:tcBorders>
            <w:vAlign w:val="center"/>
          </w:tcPr>
          <w:p w:rsidR="00E96964" w:rsidRPr="007958B2" w:rsidRDefault="00E96964" w:rsidP="007C098F">
            <w:pPr>
              <w:tabs>
                <w:tab w:val="left" w:pos="10320"/>
              </w:tabs>
              <w:spacing w:line="276" w:lineRule="auto"/>
              <w:jc w:val="both"/>
              <w:rPr>
                <w:noProof/>
                <w:sz w:val="28"/>
                <w:szCs w:val="28"/>
                <w:lang w:eastAsia="en-US"/>
              </w:rPr>
            </w:pPr>
          </w:p>
        </w:tc>
        <w:tc>
          <w:tcPr>
            <w:tcW w:w="1046" w:type="dxa"/>
            <w:tcBorders>
              <w:top w:val="single" w:sz="4" w:space="0" w:color="auto"/>
              <w:left w:val="single" w:sz="4" w:space="0" w:color="auto"/>
              <w:bottom w:val="single" w:sz="4" w:space="0" w:color="auto"/>
              <w:right w:val="single" w:sz="4" w:space="0" w:color="auto"/>
            </w:tcBorders>
            <w:vAlign w:val="center"/>
          </w:tcPr>
          <w:p w:rsidR="00E96964" w:rsidRPr="007958B2" w:rsidRDefault="00E96964" w:rsidP="007C098F">
            <w:pPr>
              <w:spacing w:line="276" w:lineRule="auto"/>
              <w:jc w:val="both"/>
              <w:rPr>
                <w:sz w:val="28"/>
                <w:szCs w:val="28"/>
                <w:lang w:eastAsia="en-US"/>
              </w:rPr>
            </w:pPr>
          </w:p>
        </w:tc>
        <w:tc>
          <w:tcPr>
            <w:tcW w:w="1027" w:type="dxa"/>
            <w:tcBorders>
              <w:top w:val="single" w:sz="4" w:space="0" w:color="auto"/>
              <w:left w:val="single" w:sz="4" w:space="0" w:color="auto"/>
              <w:bottom w:val="single" w:sz="4" w:space="0" w:color="auto"/>
              <w:right w:val="single" w:sz="4" w:space="0" w:color="auto"/>
            </w:tcBorders>
            <w:vAlign w:val="center"/>
          </w:tcPr>
          <w:p w:rsidR="00E96964" w:rsidRPr="007958B2" w:rsidRDefault="00E96964" w:rsidP="007C098F">
            <w:pPr>
              <w:spacing w:line="276" w:lineRule="auto"/>
              <w:jc w:val="both"/>
              <w:rPr>
                <w:sz w:val="28"/>
                <w:szCs w:val="28"/>
                <w:lang w:eastAsia="en-US"/>
              </w:rPr>
            </w:pPr>
          </w:p>
        </w:tc>
      </w:tr>
    </w:tbl>
    <w:p w:rsidR="00E96964" w:rsidRPr="007958B2" w:rsidRDefault="00E96964" w:rsidP="007C098F">
      <w:pPr>
        <w:pStyle w:val="a8"/>
        <w:spacing w:before="120" w:after="120" w:line="240" w:lineRule="auto"/>
        <w:ind w:left="1985"/>
        <w:jc w:val="both"/>
        <w:rPr>
          <w:rFonts w:ascii="Times New Roman" w:eastAsiaTheme="minorHAnsi" w:hAnsi="Times New Roman"/>
          <w:bCs/>
          <w:i/>
          <w:sz w:val="24"/>
          <w:szCs w:val="24"/>
          <w:lang w:eastAsia="ru-RU"/>
        </w:rPr>
      </w:pPr>
    </w:p>
    <w:tbl>
      <w:tblPr>
        <w:tblW w:w="10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1842"/>
        <w:gridCol w:w="1227"/>
        <w:gridCol w:w="1228"/>
        <w:gridCol w:w="1227"/>
        <w:gridCol w:w="1228"/>
        <w:gridCol w:w="1227"/>
        <w:gridCol w:w="1511"/>
      </w:tblGrid>
      <w:tr w:rsidR="00E96964" w:rsidRPr="007958B2" w:rsidTr="00E96964">
        <w:trPr>
          <w:trHeight w:val="495"/>
        </w:trPr>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E96964" w:rsidRPr="007958B2" w:rsidRDefault="00E96964" w:rsidP="007C098F">
            <w:pPr>
              <w:pStyle w:val="a8"/>
              <w:spacing w:after="0" w:line="240" w:lineRule="auto"/>
              <w:ind w:left="0"/>
              <w:jc w:val="both"/>
              <w:rPr>
                <w:rFonts w:ascii="Times New Roman" w:hAnsi="Times New Roman"/>
                <w:sz w:val="28"/>
                <w:szCs w:val="28"/>
              </w:rPr>
            </w:pPr>
            <w:r w:rsidRPr="007958B2">
              <w:rPr>
                <w:rFonts w:ascii="Times New Roman" w:hAnsi="Times New Roman"/>
                <w:sz w:val="28"/>
                <w:szCs w:val="28"/>
              </w:rPr>
              <w:t>№ п/п</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E96964" w:rsidRPr="007958B2" w:rsidRDefault="00E96964" w:rsidP="007C098F">
            <w:pPr>
              <w:pStyle w:val="a8"/>
              <w:spacing w:after="0" w:line="240" w:lineRule="auto"/>
              <w:ind w:left="0"/>
              <w:jc w:val="both"/>
              <w:rPr>
                <w:rFonts w:ascii="Times New Roman" w:hAnsi="Times New Roman"/>
                <w:sz w:val="28"/>
                <w:szCs w:val="28"/>
              </w:rPr>
            </w:pPr>
            <w:r w:rsidRPr="007958B2">
              <w:rPr>
                <w:rFonts w:ascii="Times New Roman" w:hAnsi="Times New Roman"/>
                <w:sz w:val="28"/>
                <w:szCs w:val="28"/>
              </w:rPr>
              <w:t>Тип ОО</w:t>
            </w:r>
          </w:p>
        </w:tc>
        <w:tc>
          <w:tcPr>
            <w:tcW w:w="7654" w:type="dxa"/>
            <w:gridSpan w:val="6"/>
            <w:tcBorders>
              <w:top w:val="single" w:sz="4" w:space="0" w:color="auto"/>
              <w:left w:val="single" w:sz="4" w:space="0" w:color="auto"/>
              <w:bottom w:val="single" w:sz="4" w:space="0" w:color="auto"/>
              <w:right w:val="single" w:sz="4" w:space="0" w:color="auto"/>
            </w:tcBorders>
            <w:vAlign w:val="center"/>
            <w:hideMark/>
          </w:tcPr>
          <w:p w:rsidR="00E96964" w:rsidRPr="007958B2" w:rsidRDefault="00E96964" w:rsidP="007C098F">
            <w:pPr>
              <w:pStyle w:val="a8"/>
              <w:spacing w:after="0" w:line="240" w:lineRule="auto"/>
              <w:ind w:left="0"/>
              <w:jc w:val="both"/>
              <w:rPr>
                <w:rFonts w:ascii="Times New Roman" w:hAnsi="Times New Roman"/>
                <w:sz w:val="28"/>
                <w:szCs w:val="28"/>
              </w:rPr>
            </w:pPr>
            <w:r w:rsidRPr="007958B2">
              <w:rPr>
                <w:rFonts w:ascii="Times New Roman" w:hAnsi="Times New Roman"/>
                <w:sz w:val="28"/>
                <w:szCs w:val="28"/>
              </w:rPr>
              <w:t>Количество участников, получивших отметку</w:t>
            </w:r>
          </w:p>
        </w:tc>
      </w:tr>
      <w:tr w:rsidR="00E96964" w:rsidRPr="007958B2" w:rsidTr="00E96964">
        <w:trPr>
          <w:trHeight w:val="495"/>
        </w:trPr>
        <w:tc>
          <w:tcPr>
            <w:tcW w:w="709" w:type="dxa"/>
            <w:vMerge/>
            <w:tcBorders>
              <w:top w:val="single" w:sz="4" w:space="0" w:color="auto"/>
              <w:left w:val="single" w:sz="4" w:space="0" w:color="auto"/>
              <w:bottom w:val="single" w:sz="4" w:space="0" w:color="auto"/>
              <w:right w:val="single" w:sz="4" w:space="0" w:color="auto"/>
            </w:tcBorders>
            <w:vAlign w:val="center"/>
            <w:hideMark/>
          </w:tcPr>
          <w:p w:rsidR="00E96964" w:rsidRPr="007958B2" w:rsidRDefault="00E96964" w:rsidP="007C098F">
            <w:pPr>
              <w:jc w:val="both"/>
              <w:rPr>
                <w:rFonts w:eastAsia="Calibri"/>
                <w:sz w:val="28"/>
                <w:szCs w:val="28"/>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96964" w:rsidRPr="007958B2" w:rsidRDefault="00E96964" w:rsidP="007C098F">
            <w:pPr>
              <w:jc w:val="both"/>
              <w:rPr>
                <w:rFonts w:eastAsia="Calibri"/>
                <w:sz w:val="28"/>
                <w:szCs w:val="28"/>
                <w:lang w:eastAsia="en-US"/>
              </w:rPr>
            </w:pPr>
          </w:p>
        </w:tc>
        <w:tc>
          <w:tcPr>
            <w:tcW w:w="1228" w:type="dxa"/>
            <w:tcBorders>
              <w:top w:val="single" w:sz="4" w:space="0" w:color="auto"/>
              <w:left w:val="single" w:sz="4" w:space="0" w:color="auto"/>
              <w:bottom w:val="single" w:sz="4" w:space="0" w:color="auto"/>
              <w:right w:val="single" w:sz="4" w:space="0" w:color="auto"/>
            </w:tcBorders>
            <w:hideMark/>
          </w:tcPr>
          <w:p w:rsidR="00E96964" w:rsidRPr="007958B2" w:rsidRDefault="00E96964" w:rsidP="007C098F">
            <w:pPr>
              <w:pStyle w:val="a8"/>
              <w:spacing w:after="0" w:line="240" w:lineRule="auto"/>
              <w:ind w:left="0"/>
              <w:jc w:val="both"/>
              <w:rPr>
                <w:rFonts w:ascii="Times New Roman" w:hAnsi="Times New Roman"/>
                <w:sz w:val="28"/>
                <w:szCs w:val="28"/>
              </w:rPr>
            </w:pPr>
            <w:r w:rsidRPr="007958B2">
              <w:rPr>
                <w:rFonts w:ascii="Times New Roman" w:hAnsi="Times New Roman"/>
                <w:sz w:val="28"/>
                <w:szCs w:val="28"/>
              </w:rPr>
              <w:t>"2"</w:t>
            </w:r>
          </w:p>
        </w:tc>
        <w:tc>
          <w:tcPr>
            <w:tcW w:w="1229" w:type="dxa"/>
            <w:tcBorders>
              <w:top w:val="single" w:sz="4" w:space="0" w:color="auto"/>
              <w:left w:val="single" w:sz="4" w:space="0" w:color="auto"/>
              <w:bottom w:val="single" w:sz="4" w:space="0" w:color="auto"/>
              <w:right w:val="single" w:sz="4" w:space="0" w:color="auto"/>
            </w:tcBorders>
            <w:hideMark/>
          </w:tcPr>
          <w:p w:rsidR="00E96964" w:rsidRPr="007958B2" w:rsidRDefault="00E96964" w:rsidP="007C098F">
            <w:pPr>
              <w:pStyle w:val="a8"/>
              <w:spacing w:after="0" w:line="240" w:lineRule="auto"/>
              <w:ind w:left="0"/>
              <w:jc w:val="both"/>
              <w:rPr>
                <w:rFonts w:ascii="Times New Roman" w:hAnsi="Times New Roman"/>
                <w:sz w:val="28"/>
                <w:szCs w:val="28"/>
              </w:rPr>
            </w:pPr>
            <w:r w:rsidRPr="007958B2">
              <w:rPr>
                <w:rFonts w:ascii="Times New Roman" w:hAnsi="Times New Roman"/>
                <w:sz w:val="28"/>
                <w:szCs w:val="28"/>
              </w:rPr>
              <w:t>"3"</w:t>
            </w:r>
          </w:p>
        </w:tc>
        <w:tc>
          <w:tcPr>
            <w:tcW w:w="1228" w:type="dxa"/>
            <w:tcBorders>
              <w:top w:val="single" w:sz="4" w:space="0" w:color="auto"/>
              <w:left w:val="single" w:sz="4" w:space="0" w:color="auto"/>
              <w:bottom w:val="single" w:sz="4" w:space="0" w:color="auto"/>
              <w:right w:val="single" w:sz="4" w:space="0" w:color="auto"/>
            </w:tcBorders>
            <w:hideMark/>
          </w:tcPr>
          <w:p w:rsidR="00E96964" w:rsidRPr="007958B2" w:rsidRDefault="00E96964" w:rsidP="007C098F">
            <w:pPr>
              <w:pStyle w:val="a8"/>
              <w:spacing w:after="0" w:line="240" w:lineRule="auto"/>
              <w:ind w:left="0"/>
              <w:jc w:val="both"/>
              <w:rPr>
                <w:rFonts w:ascii="Times New Roman" w:hAnsi="Times New Roman"/>
                <w:sz w:val="28"/>
                <w:szCs w:val="28"/>
              </w:rPr>
            </w:pPr>
            <w:r w:rsidRPr="007958B2">
              <w:rPr>
                <w:rFonts w:ascii="Times New Roman" w:hAnsi="Times New Roman"/>
                <w:sz w:val="28"/>
                <w:szCs w:val="28"/>
              </w:rPr>
              <w:t>"4"</w:t>
            </w:r>
          </w:p>
        </w:tc>
        <w:tc>
          <w:tcPr>
            <w:tcW w:w="1229" w:type="dxa"/>
            <w:tcBorders>
              <w:top w:val="single" w:sz="4" w:space="0" w:color="auto"/>
              <w:left w:val="single" w:sz="4" w:space="0" w:color="auto"/>
              <w:bottom w:val="single" w:sz="4" w:space="0" w:color="auto"/>
              <w:right w:val="single" w:sz="4" w:space="0" w:color="auto"/>
            </w:tcBorders>
            <w:hideMark/>
          </w:tcPr>
          <w:p w:rsidR="00E96964" w:rsidRPr="007958B2" w:rsidRDefault="00E96964" w:rsidP="007C098F">
            <w:pPr>
              <w:pStyle w:val="a8"/>
              <w:spacing w:after="0" w:line="240" w:lineRule="auto"/>
              <w:ind w:left="0"/>
              <w:jc w:val="both"/>
              <w:rPr>
                <w:rFonts w:ascii="Times New Roman" w:hAnsi="Times New Roman"/>
                <w:sz w:val="28"/>
                <w:szCs w:val="28"/>
              </w:rPr>
            </w:pPr>
            <w:r w:rsidRPr="007958B2">
              <w:rPr>
                <w:rFonts w:ascii="Times New Roman" w:hAnsi="Times New Roman"/>
                <w:sz w:val="28"/>
                <w:szCs w:val="28"/>
              </w:rPr>
              <w:t>"5"</w:t>
            </w:r>
          </w:p>
        </w:tc>
        <w:tc>
          <w:tcPr>
            <w:tcW w:w="1228" w:type="dxa"/>
            <w:tcBorders>
              <w:top w:val="single" w:sz="4" w:space="0" w:color="auto"/>
              <w:left w:val="single" w:sz="4" w:space="0" w:color="auto"/>
              <w:bottom w:val="single" w:sz="4" w:space="0" w:color="auto"/>
              <w:right w:val="single" w:sz="4" w:space="0" w:color="auto"/>
            </w:tcBorders>
            <w:hideMark/>
          </w:tcPr>
          <w:p w:rsidR="00E96964" w:rsidRPr="007958B2" w:rsidRDefault="00E96964" w:rsidP="007C098F">
            <w:pPr>
              <w:pStyle w:val="a8"/>
              <w:spacing w:after="0" w:line="240" w:lineRule="auto"/>
              <w:ind w:left="0"/>
              <w:jc w:val="both"/>
              <w:rPr>
                <w:rFonts w:ascii="Times New Roman" w:hAnsi="Times New Roman"/>
                <w:sz w:val="28"/>
                <w:szCs w:val="28"/>
              </w:rPr>
            </w:pPr>
            <w:r w:rsidRPr="007958B2">
              <w:rPr>
                <w:rFonts w:ascii="Times New Roman" w:hAnsi="Times New Roman"/>
                <w:sz w:val="28"/>
                <w:szCs w:val="28"/>
              </w:rPr>
              <w:t xml:space="preserve">"4" и "5" </w:t>
            </w:r>
            <w:r w:rsidRPr="007958B2">
              <w:rPr>
                <w:rFonts w:ascii="Times New Roman" w:hAnsi="Times New Roman"/>
                <w:sz w:val="28"/>
                <w:szCs w:val="28"/>
              </w:rPr>
              <w:br/>
              <w:t>(качеств</w:t>
            </w:r>
            <w:r w:rsidRPr="007958B2">
              <w:rPr>
                <w:rFonts w:ascii="Times New Roman" w:hAnsi="Times New Roman"/>
                <w:sz w:val="28"/>
                <w:szCs w:val="28"/>
              </w:rPr>
              <w:lastRenderedPageBreak/>
              <w:t xml:space="preserve">о </w:t>
            </w:r>
            <w:r w:rsidRPr="007958B2">
              <w:rPr>
                <w:rFonts w:ascii="Times New Roman" w:hAnsi="Times New Roman"/>
                <w:sz w:val="28"/>
                <w:szCs w:val="28"/>
              </w:rPr>
              <w:br/>
              <w:t>обучения)</w:t>
            </w:r>
          </w:p>
        </w:tc>
        <w:tc>
          <w:tcPr>
            <w:tcW w:w="1512" w:type="dxa"/>
            <w:tcBorders>
              <w:top w:val="single" w:sz="4" w:space="0" w:color="auto"/>
              <w:left w:val="single" w:sz="4" w:space="0" w:color="auto"/>
              <w:bottom w:val="single" w:sz="4" w:space="0" w:color="auto"/>
              <w:right w:val="single" w:sz="4" w:space="0" w:color="auto"/>
            </w:tcBorders>
            <w:hideMark/>
          </w:tcPr>
          <w:p w:rsidR="00E96964" w:rsidRPr="007958B2" w:rsidRDefault="00E96964" w:rsidP="007C098F">
            <w:pPr>
              <w:pStyle w:val="a8"/>
              <w:spacing w:after="0" w:line="240" w:lineRule="auto"/>
              <w:ind w:left="0"/>
              <w:jc w:val="both"/>
              <w:rPr>
                <w:rFonts w:ascii="Times New Roman" w:hAnsi="Times New Roman"/>
                <w:sz w:val="28"/>
                <w:szCs w:val="28"/>
              </w:rPr>
            </w:pPr>
            <w:r w:rsidRPr="007958B2">
              <w:rPr>
                <w:rFonts w:ascii="Times New Roman" w:hAnsi="Times New Roman"/>
                <w:sz w:val="28"/>
                <w:szCs w:val="28"/>
              </w:rPr>
              <w:lastRenderedPageBreak/>
              <w:t xml:space="preserve">"3","4" и "5" </w:t>
            </w:r>
            <w:r w:rsidRPr="007958B2">
              <w:rPr>
                <w:rFonts w:ascii="Times New Roman" w:hAnsi="Times New Roman"/>
                <w:sz w:val="28"/>
                <w:szCs w:val="28"/>
              </w:rPr>
              <w:br/>
              <w:t xml:space="preserve">(уровень </w:t>
            </w:r>
            <w:r w:rsidRPr="007958B2">
              <w:rPr>
                <w:rFonts w:ascii="Times New Roman" w:hAnsi="Times New Roman"/>
                <w:sz w:val="28"/>
                <w:szCs w:val="28"/>
              </w:rPr>
              <w:br/>
            </w:r>
            <w:r w:rsidRPr="007958B2">
              <w:rPr>
                <w:rFonts w:ascii="Times New Roman" w:hAnsi="Times New Roman"/>
                <w:sz w:val="28"/>
                <w:szCs w:val="28"/>
              </w:rPr>
              <w:lastRenderedPageBreak/>
              <w:t>обученности)</w:t>
            </w:r>
          </w:p>
        </w:tc>
      </w:tr>
      <w:tr w:rsidR="00E96964" w:rsidRPr="007958B2" w:rsidTr="00E96964">
        <w:tc>
          <w:tcPr>
            <w:tcW w:w="709" w:type="dxa"/>
            <w:tcBorders>
              <w:top w:val="single" w:sz="4" w:space="0" w:color="auto"/>
              <w:left w:val="single" w:sz="4" w:space="0" w:color="auto"/>
              <w:bottom w:val="single" w:sz="4" w:space="0" w:color="auto"/>
              <w:right w:val="single" w:sz="4" w:space="0" w:color="auto"/>
            </w:tcBorders>
          </w:tcPr>
          <w:p w:rsidR="00E96964" w:rsidRPr="007958B2" w:rsidRDefault="00E96964" w:rsidP="00210E65">
            <w:pPr>
              <w:pStyle w:val="a8"/>
              <w:numPr>
                <w:ilvl w:val="0"/>
                <w:numId w:val="9"/>
              </w:numPr>
              <w:jc w:val="both"/>
              <w:rPr>
                <w:rFonts w:ascii="Times New Roman" w:hAnsi="Times New Roman"/>
                <w:sz w:val="28"/>
                <w:szCs w:val="28"/>
              </w:rPr>
            </w:pPr>
          </w:p>
        </w:tc>
        <w:tc>
          <w:tcPr>
            <w:tcW w:w="1843" w:type="dxa"/>
            <w:tcBorders>
              <w:top w:val="single" w:sz="4" w:space="0" w:color="auto"/>
              <w:left w:val="single" w:sz="4" w:space="0" w:color="auto"/>
              <w:bottom w:val="single" w:sz="4" w:space="0" w:color="auto"/>
              <w:right w:val="single" w:sz="4" w:space="0" w:color="auto"/>
            </w:tcBorders>
            <w:hideMark/>
          </w:tcPr>
          <w:p w:rsidR="00E96964" w:rsidRPr="007958B2" w:rsidRDefault="00E96964" w:rsidP="007C098F">
            <w:pPr>
              <w:spacing w:after="120" w:line="276" w:lineRule="auto"/>
              <w:contextualSpacing/>
              <w:jc w:val="both"/>
              <w:rPr>
                <w:rFonts w:eastAsia="MS Mincho"/>
                <w:sz w:val="28"/>
                <w:szCs w:val="28"/>
                <w:lang w:eastAsia="en-US"/>
              </w:rPr>
            </w:pPr>
            <w:r w:rsidRPr="007958B2">
              <w:rPr>
                <w:rFonts w:eastAsia="MS Mincho"/>
                <w:sz w:val="28"/>
                <w:szCs w:val="28"/>
                <w:lang w:eastAsia="en-US"/>
              </w:rPr>
              <w:t>Русский язык</w:t>
            </w:r>
          </w:p>
        </w:tc>
        <w:tc>
          <w:tcPr>
            <w:tcW w:w="1228" w:type="dxa"/>
            <w:tcBorders>
              <w:top w:val="single" w:sz="4" w:space="0" w:color="auto"/>
              <w:left w:val="single" w:sz="4" w:space="0" w:color="auto"/>
              <w:bottom w:val="single" w:sz="4" w:space="0" w:color="auto"/>
              <w:right w:val="single" w:sz="4" w:space="0" w:color="auto"/>
            </w:tcBorders>
            <w:hideMark/>
          </w:tcPr>
          <w:p w:rsidR="00E96964" w:rsidRPr="007958B2" w:rsidRDefault="00E96964" w:rsidP="007C098F">
            <w:pPr>
              <w:pStyle w:val="a8"/>
              <w:spacing w:after="0" w:line="240" w:lineRule="auto"/>
              <w:ind w:left="0"/>
              <w:jc w:val="both"/>
              <w:rPr>
                <w:rFonts w:ascii="Times New Roman" w:hAnsi="Times New Roman"/>
                <w:b/>
                <w:sz w:val="28"/>
                <w:szCs w:val="28"/>
              </w:rPr>
            </w:pPr>
            <w:r w:rsidRPr="007958B2">
              <w:rPr>
                <w:rFonts w:ascii="Times New Roman" w:hAnsi="Times New Roman"/>
                <w:b/>
                <w:sz w:val="28"/>
                <w:szCs w:val="28"/>
              </w:rPr>
              <w:t>1</w:t>
            </w:r>
          </w:p>
        </w:tc>
        <w:tc>
          <w:tcPr>
            <w:tcW w:w="1229" w:type="dxa"/>
            <w:tcBorders>
              <w:top w:val="single" w:sz="4" w:space="0" w:color="auto"/>
              <w:left w:val="single" w:sz="4" w:space="0" w:color="auto"/>
              <w:bottom w:val="single" w:sz="4" w:space="0" w:color="auto"/>
              <w:right w:val="single" w:sz="4" w:space="0" w:color="auto"/>
            </w:tcBorders>
            <w:hideMark/>
          </w:tcPr>
          <w:p w:rsidR="00E96964" w:rsidRPr="007958B2" w:rsidRDefault="00E96964" w:rsidP="007C098F">
            <w:pPr>
              <w:pStyle w:val="a8"/>
              <w:spacing w:after="0" w:line="240" w:lineRule="auto"/>
              <w:ind w:left="0"/>
              <w:jc w:val="both"/>
              <w:rPr>
                <w:rFonts w:ascii="Times New Roman" w:hAnsi="Times New Roman"/>
                <w:b/>
                <w:sz w:val="28"/>
                <w:szCs w:val="28"/>
              </w:rPr>
            </w:pPr>
            <w:r w:rsidRPr="007958B2">
              <w:rPr>
                <w:rFonts w:ascii="Times New Roman" w:hAnsi="Times New Roman"/>
                <w:b/>
                <w:sz w:val="28"/>
                <w:szCs w:val="28"/>
              </w:rPr>
              <w:t>8</w:t>
            </w:r>
          </w:p>
        </w:tc>
        <w:tc>
          <w:tcPr>
            <w:tcW w:w="1228" w:type="dxa"/>
            <w:tcBorders>
              <w:top w:val="single" w:sz="4" w:space="0" w:color="auto"/>
              <w:left w:val="single" w:sz="4" w:space="0" w:color="auto"/>
              <w:bottom w:val="single" w:sz="4" w:space="0" w:color="auto"/>
              <w:right w:val="single" w:sz="4" w:space="0" w:color="auto"/>
            </w:tcBorders>
            <w:hideMark/>
          </w:tcPr>
          <w:p w:rsidR="00E96964" w:rsidRPr="007958B2" w:rsidRDefault="00E96964" w:rsidP="007C098F">
            <w:pPr>
              <w:pStyle w:val="a8"/>
              <w:spacing w:after="0" w:line="240" w:lineRule="auto"/>
              <w:ind w:left="0"/>
              <w:jc w:val="both"/>
              <w:rPr>
                <w:rFonts w:ascii="Times New Roman" w:hAnsi="Times New Roman"/>
                <w:b/>
                <w:sz w:val="28"/>
                <w:szCs w:val="28"/>
              </w:rPr>
            </w:pPr>
            <w:r w:rsidRPr="007958B2">
              <w:rPr>
                <w:rFonts w:ascii="Times New Roman" w:hAnsi="Times New Roman"/>
                <w:b/>
                <w:sz w:val="28"/>
                <w:szCs w:val="28"/>
              </w:rPr>
              <w:t>9</w:t>
            </w:r>
          </w:p>
        </w:tc>
        <w:tc>
          <w:tcPr>
            <w:tcW w:w="1229" w:type="dxa"/>
            <w:tcBorders>
              <w:top w:val="single" w:sz="4" w:space="0" w:color="auto"/>
              <w:left w:val="single" w:sz="4" w:space="0" w:color="auto"/>
              <w:bottom w:val="single" w:sz="4" w:space="0" w:color="auto"/>
              <w:right w:val="single" w:sz="4" w:space="0" w:color="auto"/>
            </w:tcBorders>
            <w:hideMark/>
          </w:tcPr>
          <w:p w:rsidR="00E96964" w:rsidRPr="007958B2" w:rsidRDefault="00E96964" w:rsidP="007C098F">
            <w:pPr>
              <w:pStyle w:val="a8"/>
              <w:spacing w:after="0" w:line="240" w:lineRule="auto"/>
              <w:ind w:left="0"/>
              <w:jc w:val="both"/>
              <w:rPr>
                <w:rFonts w:ascii="Times New Roman" w:hAnsi="Times New Roman"/>
                <w:b/>
                <w:sz w:val="28"/>
                <w:szCs w:val="28"/>
              </w:rPr>
            </w:pPr>
            <w:r w:rsidRPr="007958B2">
              <w:rPr>
                <w:rFonts w:ascii="Times New Roman" w:hAnsi="Times New Roman"/>
                <w:b/>
                <w:sz w:val="28"/>
                <w:szCs w:val="28"/>
              </w:rPr>
              <w:t>9</w:t>
            </w:r>
          </w:p>
        </w:tc>
        <w:tc>
          <w:tcPr>
            <w:tcW w:w="1228" w:type="dxa"/>
            <w:tcBorders>
              <w:top w:val="single" w:sz="4" w:space="0" w:color="auto"/>
              <w:left w:val="single" w:sz="4" w:space="0" w:color="auto"/>
              <w:bottom w:val="single" w:sz="4" w:space="0" w:color="auto"/>
              <w:right w:val="single" w:sz="4" w:space="0" w:color="auto"/>
            </w:tcBorders>
            <w:hideMark/>
          </w:tcPr>
          <w:p w:rsidR="00E96964" w:rsidRPr="007958B2" w:rsidRDefault="00E96964" w:rsidP="007C098F">
            <w:pPr>
              <w:pStyle w:val="a8"/>
              <w:spacing w:after="0" w:line="240" w:lineRule="auto"/>
              <w:ind w:left="0"/>
              <w:jc w:val="both"/>
              <w:rPr>
                <w:rFonts w:ascii="Times New Roman" w:hAnsi="Times New Roman"/>
                <w:b/>
                <w:sz w:val="28"/>
                <w:szCs w:val="28"/>
              </w:rPr>
            </w:pPr>
            <w:r w:rsidRPr="007958B2">
              <w:rPr>
                <w:rFonts w:ascii="Times New Roman" w:hAnsi="Times New Roman"/>
                <w:b/>
                <w:sz w:val="28"/>
                <w:szCs w:val="28"/>
              </w:rPr>
              <w:t>67</w:t>
            </w:r>
          </w:p>
        </w:tc>
        <w:tc>
          <w:tcPr>
            <w:tcW w:w="1512" w:type="dxa"/>
            <w:tcBorders>
              <w:top w:val="single" w:sz="4" w:space="0" w:color="auto"/>
              <w:left w:val="single" w:sz="4" w:space="0" w:color="auto"/>
              <w:bottom w:val="single" w:sz="4" w:space="0" w:color="auto"/>
              <w:right w:val="single" w:sz="4" w:space="0" w:color="auto"/>
            </w:tcBorders>
            <w:hideMark/>
          </w:tcPr>
          <w:p w:rsidR="00E96964" w:rsidRPr="007958B2" w:rsidRDefault="00E96964" w:rsidP="007C098F">
            <w:pPr>
              <w:pStyle w:val="a8"/>
              <w:spacing w:after="0" w:line="240" w:lineRule="auto"/>
              <w:ind w:left="0"/>
              <w:jc w:val="both"/>
              <w:rPr>
                <w:rFonts w:ascii="Times New Roman" w:hAnsi="Times New Roman"/>
                <w:b/>
                <w:sz w:val="28"/>
                <w:szCs w:val="28"/>
              </w:rPr>
            </w:pPr>
            <w:r w:rsidRPr="007958B2">
              <w:rPr>
                <w:rFonts w:ascii="Times New Roman" w:hAnsi="Times New Roman"/>
                <w:b/>
                <w:sz w:val="28"/>
                <w:szCs w:val="28"/>
              </w:rPr>
              <w:t>97</w:t>
            </w:r>
          </w:p>
        </w:tc>
      </w:tr>
    </w:tbl>
    <w:p w:rsidR="00E96964" w:rsidRPr="007958B2" w:rsidRDefault="00E96964" w:rsidP="007C098F">
      <w:pPr>
        <w:jc w:val="both"/>
        <w:rPr>
          <w:rFonts w:eastAsiaTheme="minorHAnsi"/>
          <w:b/>
          <w:sz w:val="28"/>
          <w:szCs w:val="28"/>
        </w:rPr>
      </w:pPr>
    </w:p>
    <w:p w:rsidR="00E96964" w:rsidRPr="007958B2" w:rsidRDefault="00E96964" w:rsidP="007C098F">
      <w:pPr>
        <w:spacing w:before="120" w:after="120"/>
        <w:jc w:val="both"/>
        <w:rPr>
          <w:bCs/>
          <w:i/>
        </w:rPr>
      </w:pPr>
    </w:p>
    <w:tbl>
      <w:tblPr>
        <w:tblW w:w="49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54"/>
        <w:gridCol w:w="1048"/>
        <w:gridCol w:w="1047"/>
        <w:gridCol w:w="1046"/>
        <w:gridCol w:w="1046"/>
        <w:gridCol w:w="1046"/>
        <w:gridCol w:w="1027"/>
      </w:tblGrid>
      <w:tr w:rsidR="00E96964" w:rsidRPr="007958B2" w:rsidTr="00E96964">
        <w:tc>
          <w:tcPr>
            <w:tcW w:w="3773" w:type="dxa"/>
            <w:vMerge w:val="restart"/>
            <w:tcBorders>
              <w:top w:val="single" w:sz="4" w:space="0" w:color="auto"/>
              <w:left w:val="single" w:sz="4" w:space="0" w:color="auto"/>
              <w:bottom w:val="single" w:sz="4" w:space="0" w:color="auto"/>
              <w:right w:val="single" w:sz="4" w:space="0" w:color="auto"/>
            </w:tcBorders>
            <w:vAlign w:val="center"/>
          </w:tcPr>
          <w:p w:rsidR="00E96964" w:rsidRPr="007958B2" w:rsidRDefault="00E96964" w:rsidP="007C098F">
            <w:pPr>
              <w:spacing w:before="240" w:after="200" w:line="276" w:lineRule="auto"/>
              <w:jc w:val="both"/>
              <w:rPr>
                <w:rStyle w:val="af1"/>
                <w:sz w:val="28"/>
                <w:szCs w:val="28"/>
                <w:u w:val="single"/>
              </w:rPr>
            </w:pPr>
            <w:r w:rsidRPr="007958B2">
              <w:rPr>
                <w:b/>
                <w:noProof/>
                <w:sz w:val="28"/>
                <w:szCs w:val="28"/>
                <w:lang w:eastAsia="en-US"/>
              </w:rPr>
              <w:t>Участники ОГЭ</w:t>
            </w:r>
            <w:r w:rsidRPr="007958B2">
              <w:rPr>
                <w:rStyle w:val="af1"/>
                <w:sz w:val="28"/>
                <w:szCs w:val="28"/>
                <w:u w:val="single"/>
                <w:lang w:eastAsia="en-US"/>
              </w:rPr>
              <w:t xml:space="preserve"> математика</w:t>
            </w:r>
          </w:p>
          <w:p w:rsidR="00E96964" w:rsidRPr="007958B2" w:rsidRDefault="00E96964" w:rsidP="007C098F">
            <w:pPr>
              <w:tabs>
                <w:tab w:val="left" w:pos="10320"/>
              </w:tabs>
              <w:spacing w:line="276" w:lineRule="auto"/>
              <w:jc w:val="both"/>
              <w:rPr>
                <w:noProof/>
                <w:sz w:val="28"/>
                <w:szCs w:val="28"/>
              </w:rPr>
            </w:pPr>
          </w:p>
        </w:tc>
        <w:tc>
          <w:tcPr>
            <w:tcW w:w="2152" w:type="dxa"/>
            <w:gridSpan w:val="2"/>
            <w:tcBorders>
              <w:top w:val="single" w:sz="4" w:space="0" w:color="auto"/>
              <w:left w:val="single" w:sz="4" w:space="0" w:color="auto"/>
              <w:bottom w:val="single" w:sz="4" w:space="0" w:color="auto"/>
              <w:right w:val="single" w:sz="4" w:space="0" w:color="auto"/>
            </w:tcBorders>
            <w:vAlign w:val="center"/>
            <w:hideMark/>
          </w:tcPr>
          <w:p w:rsidR="00E96964" w:rsidRPr="007958B2" w:rsidRDefault="00E96964" w:rsidP="007C098F">
            <w:pPr>
              <w:tabs>
                <w:tab w:val="left" w:pos="10320"/>
              </w:tabs>
              <w:spacing w:line="276" w:lineRule="auto"/>
              <w:jc w:val="both"/>
              <w:rPr>
                <w:b/>
                <w:noProof/>
                <w:sz w:val="28"/>
                <w:szCs w:val="28"/>
                <w:lang w:eastAsia="en-US"/>
              </w:rPr>
            </w:pPr>
            <w:r w:rsidRPr="007958B2">
              <w:rPr>
                <w:b/>
                <w:noProof/>
                <w:sz w:val="28"/>
                <w:szCs w:val="28"/>
                <w:lang w:eastAsia="en-US"/>
              </w:rPr>
              <w:t>2017</w:t>
            </w:r>
          </w:p>
        </w:tc>
        <w:tc>
          <w:tcPr>
            <w:tcW w:w="2150" w:type="dxa"/>
            <w:gridSpan w:val="2"/>
            <w:tcBorders>
              <w:top w:val="single" w:sz="4" w:space="0" w:color="auto"/>
              <w:left w:val="single" w:sz="4" w:space="0" w:color="auto"/>
              <w:bottom w:val="single" w:sz="4" w:space="0" w:color="auto"/>
              <w:right w:val="single" w:sz="4" w:space="0" w:color="auto"/>
            </w:tcBorders>
            <w:vAlign w:val="center"/>
            <w:hideMark/>
          </w:tcPr>
          <w:p w:rsidR="00E96964" w:rsidRPr="007958B2" w:rsidRDefault="00E96964" w:rsidP="007C098F">
            <w:pPr>
              <w:tabs>
                <w:tab w:val="left" w:pos="10320"/>
              </w:tabs>
              <w:spacing w:line="276" w:lineRule="auto"/>
              <w:jc w:val="both"/>
              <w:rPr>
                <w:b/>
                <w:noProof/>
                <w:sz w:val="28"/>
                <w:szCs w:val="28"/>
                <w:lang w:eastAsia="en-US"/>
              </w:rPr>
            </w:pPr>
            <w:r w:rsidRPr="007958B2">
              <w:rPr>
                <w:b/>
                <w:noProof/>
                <w:sz w:val="28"/>
                <w:szCs w:val="28"/>
                <w:lang w:eastAsia="en-US"/>
              </w:rPr>
              <w:t>2018</w:t>
            </w:r>
          </w:p>
        </w:tc>
        <w:tc>
          <w:tcPr>
            <w:tcW w:w="2130" w:type="dxa"/>
            <w:gridSpan w:val="2"/>
            <w:tcBorders>
              <w:top w:val="single" w:sz="4" w:space="0" w:color="auto"/>
              <w:left w:val="single" w:sz="4" w:space="0" w:color="auto"/>
              <w:bottom w:val="single" w:sz="4" w:space="0" w:color="auto"/>
              <w:right w:val="single" w:sz="4" w:space="0" w:color="auto"/>
            </w:tcBorders>
            <w:vAlign w:val="center"/>
            <w:hideMark/>
          </w:tcPr>
          <w:p w:rsidR="00E96964" w:rsidRPr="007958B2" w:rsidRDefault="00E96964" w:rsidP="007C098F">
            <w:pPr>
              <w:tabs>
                <w:tab w:val="left" w:pos="10320"/>
              </w:tabs>
              <w:spacing w:line="276" w:lineRule="auto"/>
              <w:jc w:val="both"/>
              <w:rPr>
                <w:b/>
                <w:noProof/>
                <w:sz w:val="28"/>
                <w:szCs w:val="28"/>
                <w:lang w:eastAsia="en-US"/>
              </w:rPr>
            </w:pPr>
            <w:r w:rsidRPr="007958B2">
              <w:rPr>
                <w:b/>
                <w:noProof/>
                <w:sz w:val="28"/>
                <w:szCs w:val="28"/>
                <w:lang w:eastAsia="en-US"/>
              </w:rPr>
              <w:t>2019</w:t>
            </w:r>
          </w:p>
        </w:tc>
      </w:tr>
      <w:tr w:rsidR="00E96964" w:rsidRPr="007958B2" w:rsidTr="00E96964">
        <w:tc>
          <w:tcPr>
            <w:tcW w:w="3773" w:type="dxa"/>
            <w:vMerge/>
            <w:tcBorders>
              <w:top w:val="single" w:sz="4" w:space="0" w:color="auto"/>
              <w:left w:val="single" w:sz="4" w:space="0" w:color="auto"/>
              <w:bottom w:val="single" w:sz="4" w:space="0" w:color="auto"/>
              <w:right w:val="single" w:sz="4" w:space="0" w:color="auto"/>
            </w:tcBorders>
            <w:vAlign w:val="center"/>
            <w:hideMark/>
          </w:tcPr>
          <w:p w:rsidR="00E96964" w:rsidRPr="007958B2" w:rsidRDefault="00E96964" w:rsidP="007C098F">
            <w:pPr>
              <w:jc w:val="both"/>
              <w:rPr>
                <w:noProof/>
                <w:sz w:val="28"/>
                <w:szCs w:val="28"/>
              </w:rPr>
            </w:pPr>
          </w:p>
        </w:tc>
        <w:tc>
          <w:tcPr>
            <w:tcW w:w="1076" w:type="dxa"/>
            <w:tcBorders>
              <w:top w:val="single" w:sz="4" w:space="0" w:color="auto"/>
              <w:left w:val="single" w:sz="4" w:space="0" w:color="auto"/>
              <w:bottom w:val="single" w:sz="4" w:space="0" w:color="auto"/>
              <w:right w:val="single" w:sz="4" w:space="0" w:color="auto"/>
            </w:tcBorders>
            <w:vAlign w:val="center"/>
            <w:hideMark/>
          </w:tcPr>
          <w:p w:rsidR="00E96964" w:rsidRPr="007958B2" w:rsidRDefault="00E96964" w:rsidP="007C098F">
            <w:pPr>
              <w:tabs>
                <w:tab w:val="left" w:pos="10320"/>
              </w:tabs>
              <w:spacing w:line="276" w:lineRule="auto"/>
              <w:jc w:val="both"/>
              <w:rPr>
                <w:noProof/>
                <w:sz w:val="28"/>
                <w:szCs w:val="28"/>
                <w:lang w:eastAsia="en-US"/>
              </w:rPr>
            </w:pPr>
            <w:r w:rsidRPr="007958B2">
              <w:rPr>
                <w:noProof/>
                <w:sz w:val="28"/>
                <w:szCs w:val="28"/>
                <w:lang w:eastAsia="en-US"/>
              </w:rPr>
              <w:t>чел.</w:t>
            </w:r>
          </w:p>
        </w:tc>
        <w:tc>
          <w:tcPr>
            <w:tcW w:w="1076" w:type="dxa"/>
            <w:tcBorders>
              <w:top w:val="single" w:sz="4" w:space="0" w:color="auto"/>
              <w:left w:val="single" w:sz="4" w:space="0" w:color="auto"/>
              <w:bottom w:val="single" w:sz="4" w:space="0" w:color="auto"/>
              <w:right w:val="single" w:sz="4" w:space="0" w:color="auto"/>
            </w:tcBorders>
            <w:vAlign w:val="center"/>
            <w:hideMark/>
          </w:tcPr>
          <w:p w:rsidR="00E96964" w:rsidRPr="007958B2" w:rsidRDefault="00E96964" w:rsidP="007C098F">
            <w:pPr>
              <w:tabs>
                <w:tab w:val="left" w:pos="10320"/>
              </w:tabs>
              <w:spacing w:line="276" w:lineRule="auto"/>
              <w:jc w:val="both"/>
              <w:rPr>
                <w:noProof/>
                <w:sz w:val="28"/>
                <w:szCs w:val="28"/>
                <w:lang w:eastAsia="en-US"/>
              </w:rPr>
            </w:pPr>
            <w:r w:rsidRPr="007958B2">
              <w:rPr>
                <w:noProof/>
                <w:sz w:val="28"/>
                <w:szCs w:val="28"/>
                <w:lang w:eastAsia="en-US"/>
              </w:rPr>
              <w:t xml:space="preserve">% </w:t>
            </w:r>
            <w:r w:rsidRPr="007958B2">
              <w:rPr>
                <w:rStyle w:val="af4"/>
                <w:noProof/>
                <w:sz w:val="28"/>
                <w:szCs w:val="28"/>
                <w:lang w:eastAsia="en-US"/>
              </w:rPr>
              <w:footnoteReference w:id="2"/>
            </w:r>
          </w:p>
        </w:tc>
        <w:tc>
          <w:tcPr>
            <w:tcW w:w="1075" w:type="dxa"/>
            <w:tcBorders>
              <w:top w:val="single" w:sz="4" w:space="0" w:color="auto"/>
              <w:left w:val="single" w:sz="4" w:space="0" w:color="auto"/>
              <w:bottom w:val="single" w:sz="4" w:space="0" w:color="auto"/>
              <w:right w:val="single" w:sz="4" w:space="0" w:color="auto"/>
            </w:tcBorders>
            <w:vAlign w:val="center"/>
            <w:hideMark/>
          </w:tcPr>
          <w:p w:rsidR="00E96964" w:rsidRPr="007958B2" w:rsidRDefault="00E96964" w:rsidP="007C098F">
            <w:pPr>
              <w:tabs>
                <w:tab w:val="left" w:pos="10320"/>
              </w:tabs>
              <w:spacing w:line="276" w:lineRule="auto"/>
              <w:jc w:val="both"/>
              <w:rPr>
                <w:noProof/>
                <w:sz w:val="28"/>
                <w:szCs w:val="28"/>
                <w:lang w:eastAsia="en-US"/>
              </w:rPr>
            </w:pPr>
            <w:r w:rsidRPr="007958B2">
              <w:rPr>
                <w:noProof/>
                <w:sz w:val="28"/>
                <w:szCs w:val="28"/>
                <w:lang w:eastAsia="en-US"/>
              </w:rPr>
              <w:t>чел.</w:t>
            </w:r>
          </w:p>
        </w:tc>
        <w:tc>
          <w:tcPr>
            <w:tcW w:w="1075" w:type="dxa"/>
            <w:tcBorders>
              <w:top w:val="single" w:sz="4" w:space="0" w:color="auto"/>
              <w:left w:val="single" w:sz="4" w:space="0" w:color="auto"/>
              <w:bottom w:val="single" w:sz="4" w:space="0" w:color="auto"/>
              <w:right w:val="single" w:sz="4" w:space="0" w:color="auto"/>
            </w:tcBorders>
            <w:vAlign w:val="center"/>
            <w:hideMark/>
          </w:tcPr>
          <w:p w:rsidR="00E96964" w:rsidRPr="007958B2" w:rsidRDefault="00E96964" w:rsidP="007C098F">
            <w:pPr>
              <w:tabs>
                <w:tab w:val="left" w:pos="10320"/>
              </w:tabs>
              <w:spacing w:line="276" w:lineRule="auto"/>
              <w:jc w:val="both"/>
              <w:rPr>
                <w:noProof/>
                <w:sz w:val="28"/>
                <w:szCs w:val="28"/>
                <w:lang w:eastAsia="en-US"/>
              </w:rPr>
            </w:pPr>
            <w:r w:rsidRPr="007958B2">
              <w:rPr>
                <w:noProof/>
                <w:sz w:val="28"/>
                <w:szCs w:val="28"/>
                <w:lang w:eastAsia="en-US"/>
              </w:rPr>
              <w:t>%</w:t>
            </w:r>
          </w:p>
        </w:tc>
        <w:tc>
          <w:tcPr>
            <w:tcW w:w="1075" w:type="dxa"/>
            <w:tcBorders>
              <w:top w:val="single" w:sz="4" w:space="0" w:color="auto"/>
              <w:left w:val="single" w:sz="4" w:space="0" w:color="auto"/>
              <w:bottom w:val="single" w:sz="4" w:space="0" w:color="auto"/>
              <w:right w:val="single" w:sz="4" w:space="0" w:color="auto"/>
            </w:tcBorders>
            <w:vAlign w:val="center"/>
            <w:hideMark/>
          </w:tcPr>
          <w:p w:rsidR="00E96964" w:rsidRPr="007958B2" w:rsidRDefault="00E96964" w:rsidP="007C098F">
            <w:pPr>
              <w:tabs>
                <w:tab w:val="left" w:pos="10320"/>
              </w:tabs>
              <w:spacing w:line="276" w:lineRule="auto"/>
              <w:jc w:val="both"/>
              <w:rPr>
                <w:noProof/>
                <w:sz w:val="28"/>
                <w:szCs w:val="28"/>
                <w:lang w:eastAsia="en-US"/>
              </w:rPr>
            </w:pPr>
            <w:r w:rsidRPr="007958B2">
              <w:rPr>
                <w:noProof/>
                <w:sz w:val="28"/>
                <w:szCs w:val="28"/>
                <w:lang w:eastAsia="en-US"/>
              </w:rPr>
              <w:t>чел.</w:t>
            </w:r>
          </w:p>
        </w:tc>
        <w:tc>
          <w:tcPr>
            <w:tcW w:w="1055" w:type="dxa"/>
            <w:tcBorders>
              <w:top w:val="single" w:sz="4" w:space="0" w:color="auto"/>
              <w:left w:val="single" w:sz="4" w:space="0" w:color="auto"/>
              <w:bottom w:val="single" w:sz="4" w:space="0" w:color="auto"/>
              <w:right w:val="single" w:sz="4" w:space="0" w:color="auto"/>
            </w:tcBorders>
            <w:vAlign w:val="center"/>
            <w:hideMark/>
          </w:tcPr>
          <w:p w:rsidR="00E96964" w:rsidRPr="007958B2" w:rsidRDefault="00E96964" w:rsidP="007C098F">
            <w:pPr>
              <w:tabs>
                <w:tab w:val="left" w:pos="10320"/>
              </w:tabs>
              <w:spacing w:line="276" w:lineRule="auto"/>
              <w:jc w:val="both"/>
              <w:rPr>
                <w:noProof/>
                <w:sz w:val="28"/>
                <w:szCs w:val="28"/>
                <w:lang w:eastAsia="en-US"/>
              </w:rPr>
            </w:pPr>
            <w:r w:rsidRPr="007958B2">
              <w:rPr>
                <w:noProof/>
                <w:sz w:val="28"/>
                <w:szCs w:val="28"/>
                <w:lang w:eastAsia="en-US"/>
              </w:rPr>
              <w:t>%</w:t>
            </w:r>
          </w:p>
        </w:tc>
      </w:tr>
      <w:tr w:rsidR="00E96964" w:rsidRPr="007958B2" w:rsidTr="00E96964">
        <w:tc>
          <w:tcPr>
            <w:tcW w:w="3773" w:type="dxa"/>
            <w:tcBorders>
              <w:top w:val="single" w:sz="4" w:space="0" w:color="auto"/>
              <w:left w:val="single" w:sz="4" w:space="0" w:color="auto"/>
              <w:bottom w:val="single" w:sz="4" w:space="0" w:color="auto"/>
              <w:right w:val="single" w:sz="4" w:space="0" w:color="auto"/>
            </w:tcBorders>
            <w:vAlign w:val="center"/>
            <w:hideMark/>
          </w:tcPr>
          <w:p w:rsidR="00E96964" w:rsidRPr="007958B2" w:rsidRDefault="00E96964" w:rsidP="007C098F">
            <w:pPr>
              <w:tabs>
                <w:tab w:val="left" w:pos="10320"/>
              </w:tabs>
              <w:spacing w:line="276" w:lineRule="auto"/>
              <w:jc w:val="both"/>
              <w:rPr>
                <w:sz w:val="28"/>
                <w:szCs w:val="28"/>
                <w:lang w:eastAsia="en-US"/>
              </w:rPr>
            </w:pPr>
            <w:r w:rsidRPr="007958B2">
              <w:rPr>
                <w:sz w:val="28"/>
                <w:szCs w:val="28"/>
                <w:lang w:eastAsia="en-US"/>
              </w:rPr>
              <w:t>Выпускники текущего года, обучающихся по программам ООО</w:t>
            </w:r>
          </w:p>
        </w:tc>
        <w:tc>
          <w:tcPr>
            <w:tcW w:w="1076" w:type="dxa"/>
            <w:tcBorders>
              <w:top w:val="single" w:sz="4" w:space="0" w:color="auto"/>
              <w:left w:val="single" w:sz="4" w:space="0" w:color="auto"/>
              <w:bottom w:val="single" w:sz="4" w:space="0" w:color="auto"/>
              <w:right w:val="single" w:sz="4" w:space="0" w:color="auto"/>
            </w:tcBorders>
            <w:vAlign w:val="center"/>
            <w:hideMark/>
          </w:tcPr>
          <w:p w:rsidR="00E96964" w:rsidRPr="007958B2" w:rsidRDefault="00E96964" w:rsidP="007C098F">
            <w:pPr>
              <w:spacing w:line="276" w:lineRule="auto"/>
              <w:jc w:val="both"/>
              <w:rPr>
                <w:sz w:val="28"/>
                <w:szCs w:val="28"/>
                <w:lang w:eastAsia="en-US"/>
              </w:rPr>
            </w:pPr>
            <w:r w:rsidRPr="007958B2">
              <w:rPr>
                <w:sz w:val="28"/>
                <w:szCs w:val="28"/>
                <w:lang w:eastAsia="en-US"/>
              </w:rPr>
              <w:t>20</w:t>
            </w:r>
          </w:p>
        </w:tc>
        <w:tc>
          <w:tcPr>
            <w:tcW w:w="1076" w:type="dxa"/>
            <w:tcBorders>
              <w:top w:val="single" w:sz="4" w:space="0" w:color="auto"/>
              <w:left w:val="single" w:sz="4" w:space="0" w:color="auto"/>
              <w:bottom w:val="single" w:sz="4" w:space="0" w:color="auto"/>
              <w:right w:val="single" w:sz="4" w:space="0" w:color="auto"/>
            </w:tcBorders>
            <w:vAlign w:val="center"/>
            <w:hideMark/>
          </w:tcPr>
          <w:p w:rsidR="00E96964" w:rsidRPr="007958B2" w:rsidRDefault="00E96964" w:rsidP="007C098F">
            <w:pPr>
              <w:spacing w:line="276" w:lineRule="auto"/>
              <w:jc w:val="both"/>
              <w:rPr>
                <w:sz w:val="28"/>
                <w:szCs w:val="28"/>
                <w:lang w:eastAsia="en-US"/>
              </w:rPr>
            </w:pPr>
            <w:r w:rsidRPr="007958B2">
              <w:rPr>
                <w:sz w:val="28"/>
                <w:szCs w:val="28"/>
                <w:lang w:eastAsia="en-US"/>
              </w:rPr>
              <w:t>95</w:t>
            </w:r>
          </w:p>
        </w:tc>
        <w:tc>
          <w:tcPr>
            <w:tcW w:w="1075" w:type="dxa"/>
            <w:tcBorders>
              <w:top w:val="single" w:sz="4" w:space="0" w:color="auto"/>
              <w:left w:val="single" w:sz="4" w:space="0" w:color="auto"/>
              <w:bottom w:val="single" w:sz="4" w:space="0" w:color="auto"/>
              <w:right w:val="single" w:sz="4" w:space="0" w:color="auto"/>
            </w:tcBorders>
            <w:vAlign w:val="center"/>
            <w:hideMark/>
          </w:tcPr>
          <w:p w:rsidR="00E96964" w:rsidRPr="007958B2" w:rsidRDefault="00E96964" w:rsidP="007C098F">
            <w:pPr>
              <w:tabs>
                <w:tab w:val="left" w:pos="10320"/>
              </w:tabs>
              <w:spacing w:line="276" w:lineRule="auto"/>
              <w:jc w:val="both"/>
              <w:rPr>
                <w:noProof/>
                <w:sz w:val="28"/>
                <w:szCs w:val="28"/>
                <w:lang w:eastAsia="en-US"/>
              </w:rPr>
            </w:pPr>
            <w:r w:rsidRPr="007958B2">
              <w:rPr>
                <w:noProof/>
                <w:sz w:val="28"/>
                <w:szCs w:val="28"/>
                <w:lang w:eastAsia="en-US"/>
              </w:rPr>
              <w:t>35</w:t>
            </w:r>
          </w:p>
        </w:tc>
        <w:tc>
          <w:tcPr>
            <w:tcW w:w="1075" w:type="dxa"/>
            <w:tcBorders>
              <w:top w:val="single" w:sz="4" w:space="0" w:color="auto"/>
              <w:left w:val="single" w:sz="4" w:space="0" w:color="auto"/>
              <w:bottom w:val="single" w:sz="4" w:space="0" w:color="auto"/>
              <w:right w:val="single" w:sz="4" w:space="0" w:color="auto"/>
            </w:tcBorders>
            <w:vAlign w:val="center"/>
            <w:hideMark/>
          </w:tcPr>
          <w:p w:rsidR="00E96964" w:rsidRPr="007958B2" w:rsidRDefault="00E96964" w:rsidP="007C098F">
            <w:pPr>
              <w:tabs>
                <w:tab w:val="left" w:pos="10320"/>
              </w:tabs>
              <w:spacing w:line="276" w:lineRule="auto"/>
              <w:jc w:val="both"/>
              <w:rPr>
                <w:noProof/>
                <w:sz w:val="28"/>
                <w:szCs w:val="28"/>
                <w:lang w:eastAsia="en-US"/>
              </w:rPr>
            </w:pPr>
            <w:r w:rsidRPr="007958B2">
              <w:rPr>
                <w:noProof/>
                <w:sz w:val="28"/>
                <w:szCs w:val="28"/>
                <w:lang w:eastAsia="en-US"/>
              </w:rPr>
              <w:t>100</w:t>
            </w:r>
          </w:p>
        </w:tc>
        <w:tc>
          <w:tcPr>
            <w:tcW w:w="1075" w:type="dxa"/>
            <w:tcBorders>
              <w:top w:val="single" w:sz="4" w:space="0" w:color="auto"/>
              <w:left w:val="single" w:sz="4" w:space="0" w:color="auto"/>
              <w:bottom w:val="single" w:sz="4" w:space="0" w:color="auto"/>
              <w:right w:val="single" w:sz="4" w:space="0" w:color="auto"/>
            </w:tcBorders>
            <w:vAlign w:val="center"/>
            <w:hideMark/>
          </w:tcPr>
          <w:p w:rsidR="00E96964" w:rsidRPr="007958B2" w:rsidRDefault="00E96964" w:rsidP="007C098F">
            <w:pPr>
              <w:spacing w:line="276" w:lineRule="auto"/>
              <w:jc w:val="both"/>
              <w:rPr>
                <w:sz w:val="28"/>
                <w:szCs w:val="28"/>
                <w:lang w:eastAsia="en-US"/>
              </w:rPr>
            </w:pPr>
            <w:r w:rsidRPr="007958B2">
              <w:rPr>
                <w:sz w:val="28"/>
                <w:szCs w:val="28"/>
                <w:lang w:eastAsia="en-US"/>
              </w:rPr>
              <w:t>27</w:t>
            </w:r>
          </w:p>
        </w:tc>
        <w:tc>
          <w:tcPr>
            <w:tcW w:w="1055" w:type="dxa"/>
            <w:tcBorders>
              <w:top w:val="single" w:sz="4" w:space="0" w:color="auto"/>
              <w:left w:val="single" w:sz="4" w:space="0" w:color="auto"/>
              <w:bottom w:val="single" w:sz="4" w:space="0" w:color="auto"/>
              <w:right w:val="single" w:sz="4" w:space="0" w:color="auto"/>
            </w:tcBorders>
            <w:vAlign w:val="center"/>
            <w:hideMark/>
          </w:tcPr>
          <w:p w:rsidR="00E96964" w:rsidRPr="007958B2" w:rsidRDefault="00E96964" w:rsidP="007C098F">
            <w:pPr>
              <w:spacing w:line="276" w:lineRule="auto"/>
              <w:jc w:val="both"/>
              <w:rPr>
                <w:sz w:val="28"/>
                <w:szCs w:val="28"/>
                <w:lang w:eastAsia="en-US"/>
              </w:rPr>
            </w:pPr>
            <w:r w:rsidRPr="007958B2">
              <w:rPr>
                <w:sz w:val="28"/>
                <w:szCs w:val="28"/>
                <w:lang w:eastAsia="en-US"/>
              </w:rPr>
              <w:t>100</w:t>
            </w:r>
          </w:p>
        </w:tc>
      </w:tr>
      <w:tr w:rsidR="00E96964" w:rsidRPr="007958B2" w:rsidTr="00E96964">
        <w:tc>
          <w:tcPr>
            <w:tcW w:w="3773" w:type="dxa"/>
            <w:tcBorders>
              <w:top w:val="single" w:sz="4" w:space="0" w:color="auto"/>
              <w:left w:val="single" w:sz="4" w:space="0" w:color="auto"/>
              <w:bottom w:val="single" w:sz="4" w:space="0" w:color="auto"/>
              <w:right w:val="single" w:sz="4" w:space="0" w:color="auto"/>
            </w:tcBorders>
            <w:vAlign w:val="center"/>
            <w:hideMark/>
          </w:tcPr>
          <w:p w:rsidR="00E96964" w:rsidRPr="007958B2" w:rsidRDefault="00E96964" w:rsidP="007C098F">
            <w:pPr>
              <w:tabs>
                <w:tab w:val="left" w:pos="10320"/>
              </w:tabs>
              <w:spacing w:line="276" w:lineRule="auto"/>
              <w:jc w:val="both"/>
              <w:rPr>
                <w:sz w:val="28"/>
                <w:szCs w:val="28"/>
                <w:lang w:eastAsia="en-US"/>
              </w:rPr>
            </w:pPr>
            <w:r w:rsidRPr="007958B2">
              <w:rPr>
                <w:sz w:val="28"/>
                <w:szCs w:val="28"/>
                <w:lang w:eastAsia="en-US"/>
              </w:rPr>
              <w:t>Выпускники лицеев и гимназий</w:t>
            </w:r>
          </w:p>
        </w:tc>
        <w:tc>
          <w:tcPr>
            <w:tcW w:w="1076" w:type="dxa"/>
            <w:tcBorders>
              <w:top w:val="single" w:sz="4" w:space="0" w:color="auto"/>
              <w:left w:val="single" w:sz="4" w:space="0" w:color="auto"/>
              <w:bottom w:val="single" w:sz="4" w:space="0" w:color="auto"/>
              <w:right w:val="single" w:sz="4" w:space="0" w:color="auto"/>
            </w:tcBorders>
            <w:vAlign w:val="center"/>
          </w:tcPr>
          <w:p w:rsidR="00E96964" w:rsidRPr="007958B2" w:rsidRDefault="00E96964" w:rsidP="007C098F">
            <w:pPr>
              <w:spacing w:line="276" w:lineRule="auto"/>
              <w:jc w:val="both"/>
              <w:rPr>
                <w:sz w:val="28"/>
                <w:szCs w:val="28"/>
                <w:lang w:eastAsia="en-US"/>
              </w:rPr>
            </w:pPr>
          </w:p>
        </w:tc>
        <w:tc>
          <w:tcPr>
            <w:tcW w:w="1076" w:type="dxa"/>
            <w:tcBorders>
              <w:top w:val="single" w:sz="4" w:space="0" w:color="auto"/>
              <w:left w:val="single" w:sz="4" w:space="0" w:color="auto"/>
              <w:bottom w:val="single" w:sz="4" w:space="0" w:color="auto"/>
              <w:right w:val="single" w:sz="4" w:space="0" w:color="auto"/>
            </w:tcBorders>
            <w:vAlign w:val="center"/>
          </w:tcPr>
          <w:p w:rsidR="00E96964" w:rsidRPr="007958B2" w:rsidRDefault="00E96964" w:rsidP="007C098F">
            <w:pPr>
              <w:spacing w:line="276" w:lineRule="auto"/>
              <w:jc w:val="both"/>
              <w:rPr>
                <w:sz w:val="28"/>
                <w:szCs w:val="28"/>
                <w:lang w:eastAsia="en-US"/>
              </w:rPr>
            </w:pPr>
          </w:p>
        </w:tc>
        <w:tc>
          <w:tcPr>
            <w:tcW w:w="1075" w:type="dxa"/>
            <w:tcBorders>
              <w:top w:val="single" w:sz="4" w:space="0" w:color="auto"/>
              <w:left w:val="single" w:sz="4" w:space="0" w:color="auto"/>
              <w:bottom w:val="single" w:sz="4" w:space="0" w:color="auto"/>
              <w:right w:val="single" w:sz="4" w:space="0" w:color="auto"/>
            </w:tcBorders>
            <w:vAlign w:val="center"/>
          </w:tcPr>
          <w:p w:rsidR="00E96964" w:rsidRPr="007958B2" w:rsidRDefault="00E96964" w:rsidP="007C098F">
            <w:pPr>
              <w:tabs>
                <w:tab w:val="left" w:pos="10320"/>
              </w:tabs>
              <w:spacing w:line="276" w:lineRule="auto"/>
              <w:jc w:val="both"/>
              <w:rPr>
                <w:noProof/>
                <w:sz w:val="28"/>
                <w:szCs w:val="28"/>
                <w:lang w:eastAsia="en-US"/>
              </w:rPr>
            </w:pPr>
          </w:p>
        </w:tc>
        <w:tc>
          <w:tcPr>
            <w:tcW w:w="1075" w:type="dxa"/>
            <w:tcBorders>
              <w:top w:val="single" w:sz="4" w:space="0" w:color="auto"/>
              <w:left w:val="single" w:sz="4" w:space="0" w:color="auto"/>
              <w:bottom w:val="single" w:sz="4" w:space="0" w:color="auto"/>
              <w:right w:val="single" w:sz="4" w:space="0" w:color="auto"/>
            </w:tcBorders>
            <w:vAlign w:val="center"/>
          </w:tcPr>
          <w:p w:rsidR="00E96964" w:rsidRPr="007958B2" w:rsidRDefault="00E96964" w:rsidP="007C098F">
            <w:pPr>
              <w:tabs>
                <w:tab w:val="left" w:pos="10320"/>
              </w:tabs>
              <w:spacing w:line="276" w:lineRule="auto"/>
              <w:jc w:val="both"/>
              <w:rPr>
                <w:noProof/>
                <w:sz w:val="28"/>
                <w:szCs w:val="28"/>
                <w:lang w:eastAsia="en-US"/>
              </w:rPr>
            </w:pPr>
          </w:p>
        </w:tc>
        <w:tc>
          <w:tcPr>
            <w:tcW w:w="1075" w:type="dxa"/>
            <w:tcBorders>
              <w:top w:val="single" w:sz="4" w:space="0" w:color="auto"/>
              <w:left w:val="single" w:sz="4" w:space="0" w:color="auto"/>
              <w:bottom w:val="single" w:sz="4" w:space="0" w:color="auto"/>
              <w:right w:val="single" w:sz="4" w:space="0" w:color="auto"/>
            </w:tcBorders>
            <w:vAlign w:val="center"/>
          </w:tcPr>
          <w:p w:rsidR="00E96964" w:rsidRPr="007958B2" w:rsidRDefault="00E96964" w:rsidP="007C098F">
            <w:pPr>
              <w:spacing w:line="276" w:lineRule="auto"/>
              <w:jc w:val="both"/>
              <w:rPr>
                <w:sz w:val="28"/>
                <w:szCs w:val="28"/>
                <w:lang w:eastAsia="en-US"/>
              </w:rPr>
            </w:pPr>
          </w:p>
        </w:tc>
        <w:tc>
          <w:tcPr>
            <w:tcW w:w="1055" w:type="dxa"/>
            <w:tcBorders>
              <w:top w:val="single" w:sz="4" w:space="0" w:color="auto"/>
              <w:left w:val="single" w:sz="4" w:space="0" w:color="auto"/>
              <w:bottom w:val="single" w:sz="4" w:space="0" w:color="auto"/>
              <w:right w:val="single" w:sz="4" w:space="0" w:color="auto"/>
            </w:tcBorders>
            <w:vAlign w:val="center"/>
          </w:tcPr>
          <w:p w:rsidR="00E96964" w:rsidRPr="007958B2" w:rsidRDefault="00E96964" w:rsidP="007C098F">
            <w:pPr>
              <w:spacing w:line="276" w:lineRule="auto"/>
              <w:jc w:val="both"/>
              <w:rPr>
                <w:sz w:val="28"/>
                <w:szCs w:val="28"/>
                <w:lang w:eastAsia="en-US"/>
              </w:rPr>
            </w:pPr>
          </w:p>
        </w:tc>
      </w:tr>
      <w:tr w:rsidR="00E96964" w:rsidRPr="007958B2" w:rsidTr="00E96964">
        <w:tc>
          <w:tcPr>
            <w:tcW w:w="3773" w:type="dxa"/>
            <w:tcBorders>
              <w:top w:val="single" w:sz="4" w:space="0" w:color="auto"/>
              <w:left w:val="single" w:sz="4" w:space="0" w:color="auto"/>
              <w:bottom w:val="single" w:sz="4" w:space="0" w:color="auto"/>
              <w:right w:val="single" w:sz="4" w:space="0" w:color="auto"/>
            </w:tcBorders>
            <w:vAlign w:val="center"/>
            <w:hideMark/>
          </w:tcPr>
          <w:p w:rsidR="00E96964" w:rsidRPr="007958B2" w:rsidRDefault="00E96964" w:rsidP="007C098F">
            <w:pPr>
              <w:tabs>
                <w:tab w:val="left" w:pos="10320"/>
              </w:tabs>
              <w:spacing w:line="276" w:lineRule="auto"/>
              <w:jc w:val="both"/>
              <w:rPr>
                <w:sz w:val="28"/>
                <w:szCs w:val="28"/>
                <w:lang w:eastAsia="en-US"/>
              </w:rPr>
            </w:pPr>
            <w:r w:rsidRPr="007958B2">
              <w:rPr>
                <w:sz w:val="28"/>
                <w:szCs w:val="28"/>
                <w:lang w:eastAsia="en-US"/>
              </w:rPr>
              <w:t>Выпускники СОШ</w:t>
            </w:r>
          </w:p>
        </w:tc>
        <w:tc>
          <w:tcPr>
            <w:tcW w:w="1076" w:type="dxa"/>
            <w:tcBorders>
              <w:top w:val="single" w:sz="4" w:space="0" w:color="auto"/>
              <w:left w:val="single" w:sz="4" w:space="0" w:color="auto"/>
              <w:bottom w:val="single" w:sz="4" w:space="0" w:color="auto"/>
              <w:right w:val="single" w:sz="4" w:space="0" w:color="auto"/>
            </w:tcBorders>
            <w:vAlign w:val="center"/>
          </w:tcPr>
          <w:p w:rsidR="00E96964" w:rsidRPr="007958B2" w:rsidRDefault="00E96964" w:rsidP="007C098F">
            <w:pPr>
              <w:spacing w:line="276" w:lineRule="auto"/>
              <w:jc w:val="both"/>
              <w:rPr>
                <w:sz w:val="28"/>
                <w:szCs w:val="28"/>
                <w:lang w:eastAsia="en-US"/>
              </w:rPr>
            </w:pPr>
          </w:p>
        </w:tc>
        <w:tc>
          <w:tcPr>
            <w:tcW w:w="1076" w:type="dxa"/>
            <w:tcBorders>
              <w:top w:val="single" w:sz="4" w:space="0" w:color="auto"/>
              <w:left w:val="single" w:sz="4" w:space="0" w:color="auto"/>
              <w:bottom w:val="single" w:sz="4" w:space="0" w:color="auto"/>
              <w:right w:val="single" w:sz="4" w:space="0" w:color="auto"/>
            </w:tcBorders>
            <w:vAlign w:val="center"/>
          </w:tcPr>
          <w:p w:rsidR="00E96964" w:rsidRPr="007958B2" w:rsidRDefault="00E96964" w:rsidP="007C098F">
            <w:pPr>
              <w:spacing w:line="276" w:lineRule="auto"/>
              <w:jc w:val="both"/>
              <w:rPr>
                <w:sz w:val="28"/>
                <w:szCs w:val="28"/>
                <w:lang w:eastAsia="en-US"/>
              </w:rPr>
            </w:pPr>
          </w:p>
        </w:tc>
        <w:tc>
          <w:tcPr>
            <w:tcW w:w="1075" w:type="dxa"/>
            <w:tcBorders>
              <w:top w:val="single" w:sz="4" w:space="0" w:color="auto"/>
              <w:left w:val="single" w:sz="4" w:space="0" w:color="auto"/>
              <w:bottom w:val="single" w:sz="4" w:space="0" w:color="auto"/>
              <w:right w:val="single" w:sz="4" w:space="0" w:color="auto"/>
            </w:tcBorders>
            <w:vAlign w:val="center"/>
          </w:tcPr>
          <w:p w:rsidR="00E96964" w:rsidRPr="007958B2" w:rsidRDefault="00E96964" w:rsidP="007C098F">
            <w:pPr>
              <w:tabs>
                <w:tab w:val="left" w:pos="10320"/>
              </w:tabs>
              <w:spacing w:line="276" w:lineRule="auto"/>
              <w:jc w:val="both"/>
              <w:rPr>
                <w:noProof/>
                <w:sz w:val="28"/>
                <w:szCs w:val="28"/>
                <w:lang w:eastAsia="en-US"/>
              </w:rPr>
            </w:pPr>
          </w:p>
        </w:tc>
        <w:tc>
          <w:tcPr>
            <w:tcW w:w="1075" w:type="dxa"/>
            <w:tcBorders>
              <w:top w:val="single" w:sz="4" w:space="0" w:color="auto"/>
              <w:left w:val="single" w:sz="4" w:space="0" w:color="auto"/>
              <w:bottom w:val="single" w:sz="4" w:space="0" w:color="auto"/>
              <w:right w:val="single" w:sz="4" w:space="0" w:color="auto"/>
            </w:tcBorders>
            <w:vAlign w:val="center"/>
          </w:tcPr>
          <w:p w:rsidR="00E96964" w:rsidRPr="007958B2" w:rsidRDefault="00E96964" w:rsidP="007C098F">
            <w:pPr>
              <w:tabs>
                <w:tab w:val="left" w:pos="10320"/>
              </w:tabs>
              <w:spacing w:line="276" w:lineRule="auto"/>
              <w:jc w:val="both"/>
              <w:rPr>
                <w:noProof/>
                <w:sz w:val="28"/>
                <w:szCs w:val="28"/>
                <w:lang w:eastAsia="en-US"/>
              </w:rPr>
            </w:pPr>
          </w:p>
        </w:tc>
        <w:tc>
          <w:tcPr>
            <w:tcW w:w="1075" w:type="dxa"/>
            <w:tcBorders>
              <w:top w:val="single" w:sz="4" w:space="0" w:color="auto"/>
              <w:left w:val="single" w:sz="4" w:space="0" w:color="auto"/>
              <w:bottom w:val="single" w:sz="4" w:space="0" w:color="auto"/>
              <w:right w:val="single" w:sz="4" w:space="0" w:color="auto"/>
            </w:tcBorders>
            <w:vAlign w:val="center"/>
          </w:tcPr>
          <w:p w:rsidR="00E96964" w:rsidRPr="007958B2" w:rsidRDefault="00E96964" w:rsidP="007C098F">
            <w:pPr>
              <w:spacing w:line="276" w:lineRule="auto"/>
              <w:jc w:val="both"/>
              <w:rPr>
                <w:sz w:val="28"/>
                <w:szCs w:val="28"/>
                <w:lang w:eastAsia="en-US"/>
              </w:rPr>
            </w:pPr>
          </w:p>
        </w:tc>
        <w:tc>
          <w:tcPr>
            <w:tcW w:w="1055" w:type="dxa"/>
            <w:tcBorders>
              <w:top w:val="single" w:sz="4" w:space="0" w:color="auto"/>
              <w:left w:val="single" w:sz="4" w:space="0" w:color="auto"/>
              <w:bottom w:val="single" w:sz="4" w:space="0" w:color="auto"/>
              <w:right w:val="single" w:sz="4" w:space="0" w:color="auto"/>
            </w:tcBorders>
            <w:vAlign w:val="center"/>
          </w:tcPr>
          <w:p w:rsidR="00E96964" w:rsidRPr="007958B2" w:rsidRDefault="00E96964" w:rsidP="007C098F">
            <w:pPr>
              <w:spacing w:line="276" w:lineRule="auto"/>
              <w:jc w:val="both"/>
              <w:rPr>
                <w:sz w:val="28"/>
                <w:szCs w:val="28"/>
                <w:lang w:eastAsia="en-US"/>
              </w:rPr>
            </w:pPr>
          </w:p>
        </w:tc>
      </w:tr>
      <w:tr w:rsidR="00E96964" w:rsidRPr="007958B2" w:rsidTr="00E96964">
        <w:tc>
          <w:tcPr>
            <w:tcW w:w="3773" w:type="dxa"/>
            <w:tcBorders>
              <w:top w:val="single" w:sz="4" w:space="0" w:color="auto"/>
              <w:left w:val="single" w:sz="4" w:space="0" w:color="auto"/>
              <w:bottom w:val="single" w:sz="4" w:space="0" w:color="auto"/>
              <w:right w:val="single" w:sz="4" w:space="0" w:color="auto"/>
            </w:tcBorders>
            <w:vAlign w:val="center"/>
            <w:hideMark/>
          </w:tcPr>
          <w:p w:rsidR="00E96964" w:rsidRPr="007958B2" w:rsidRDefault="00E96964" w:rsidP="007C098F">
            <w:pPr>
              <w:tabs>
                <w:tab w:val="left" w:pos="10320"/>
              </w:tabs>
              <w:spacing w:line="276" w:lineRule="auto"/>
              <w:jc w:val="both"/>
              <w:rPr>
                <w:sz w:val="28"/>
                <w:szCs w:val="28"/>
                <w:highlight w:val="yellow"/>
                <w:lang w:eastAsia="en-US"/>
              </w:rPr>
            </w:pPr>
            <w:r w:rsidRPr="007958B2">
              <w:rPr>
                <w:sz w:val="28"/>
                <w:szCs w:val="28"/>
                <w:lang w:eastAsia="en-US"/>
              </w:rPr>
              <w:t>Обучающиеся на дому</w:t>
            </w:r>
          </w:p>
        </w:tc>
        <w:tc>
          <w:tcPr>
            <w:tcW w:w="1076" w:type="dxa"/>
            <w:tcBorders>
              <w:top w:val="single" w:sz="4" w:space="0" w:color="auto"/>
              <w:left w:val="single" w:sz="4" w:space="0" w:color="auto"/>
              <w:bottom w:val="single" w:sz="4" w:space="0" w:color="auto"/>
              <w:right w:val="single" w:sz="4" w:space="0" w:color="auto"/>
            </w:tcBorders>
            <w:vAlign w:val="center"/>
          </w:tcPr>
          <w:p w:rsidR="00E96964" w:rsidRPr="007958B2" w:rsidRDefault="00E96964" w:rsidP="007C098F">
            <w:pPr>
              <w:spacing w:line="276" w:lineRule="auto"/>
              <w:jc w:val="both"/>
              <w:rPr>
                <w:sz w:val="28"/>
                <w:szCs w:val="28"/>
                <w:lang w:eastAsia="en-US"/>
              </w:rPr>
            </w:pPr>
          </w:p>
        </w:tc>
        <w:tc>
          <w:tcPr>
            <w:tcW w:w="1076" w:type="dxa"/>
            <w:tcBorders>
              <w:top w:val="single" w:sz="4" w:space="0" w:color="auto"/>
              <w:left w:val="single" w:sz="4" w:space="0" w:color="auto"/>
              <w:bottom w:val="single" w:sz="4" w:space="0" w:color="auto"/>
              <w:right w:val="single" w:sz="4" w:space="0" w:color="auto"/>
            </w:tcBorders>
            <w:vAlign w:val="center"/>
          </w:tcPr>
          <w:p w:rsidR="00E96964" w:rsidRPr="007958B2" w:rsidRDefault="00E96964" w:rsidP="007C098F">
            <w:pPr>
              <w:spacing w:line="276" w:lineRule="auto"/>
              <w:jc w:val="both"/>
              <w:rPr>
                <w:sz w:val="28"/>
                <w:szCs w:val="28"/>
                <w:lang w:eastAsia="en-US"/>
              </w:rPr>
            </w:pPr>
          </w:p>
        </w:tc>
        <w:tc>
          <w:tcPr>
            <w:tcW w:w="1075" w:type="dxa"/>
            <w:tcBorders>
              <w:top w:val="single" w:sz="4" w:space="0" w:color="auto"/>
              <w:left w:val="single" w:sz="4" w:space="0" w:color="auto"/>
              <w:bottom w:val="single" w:sz="4" w:space="0" w:color="auto"/>
              <w:right w:val="single" w:sz="4" w:space="0" w:color="auto"/>
            </w:tcBorders>
            <w:vAlign w:val="center"/>
          </w:tcPr>
          <w:p w:rsidR="00E96964" w:rsidRPr="007958B2" w:rsidRDefault="00E96964" w:rsidP="007C098F">
            <w:pPr>
              <w:tabs>
                <w:tab w:val="left" w:pos="10320"/>
              </w:tabs>
              <w:spacing w:line="276" w:lineRule="auto"/>
              <w:jc w:val="both"/>
              <w:rPr>
                <w:noProof/>
                <w:sz w:val="28"/>
                <w:szCs w:val="28"/>
                <w:lang w:eastAsia="en-US"/>
              </w:rPr>
            </w:pPr>
          </w:p>
        </w:tc>
        <w:tc>
          <w:tcPr>
            <w:tcW w:w="1075" w:type="dxa"/>
            <w:tcBorders>
              <w:top w:val="single" w:sz="4" w:space="0" w:color="auto"/>
              <w:left w:val="single" w:sz="4" w:space="0" w:color="auto"/>
              <w:bottom w:val="single" w:sz="4" w:space="0" w:color="auto"/>
              <w:right w:val="single" w:sz="4" w:space="0" w:color="auto"/>
            </w:tcBorders>
            <w:vAlign w:val="center"/>
          </w:tcPr>
          <w:p w:rsidR="00E96964" w:rsidRPr="007958B2" w:rsidRDefault="00E96964" w:rsidP="007C098F">
            <w:pPr>
              <w:tabs>
                <w:tab w:val="left" w:pos="10320"/>
              </w:tabs>
              <w:spacing w:line="276" w:lineRule="auto"/>
              <w:jc w:val="both"/>
              <w:rPr>
                <w:noProof/>
                <w:sz w:val="28"/>
                <w:szCs w:val="28"/>
                <w:lang w:eastAsia="en-US"/>
              </w:rPr>
            </w:pPr>
          </w:p>
        </w:tc>
        <w:tc>
          <w:tcPr>
            <w:tcW w:w="1075" w:type="dxa"/>
            <w:tcBorders>
              <w:top w:val="single" w:sz="4" w:space="0" w:color="auto"/>
              <w:left w:val="single" w:sz="4" w:space="0" w:color="auto"/>
              <w:bottom w:val="single" w:sz="4" w:space="0" w:color="auto"/>
              <w:right w:val="single" w:sz="4" w:space="0" w:color="auto"/>
            </w:tcBorders>
            <w:vAlign w:val="center"/>
          </w:tcPr>
          <w:p w:rsidR="00E96964" w:rsidRPr="007958B2" w:rsidRDefault="00E96964" w:rsidP="007C098F">
            <w:pPr>
              <w:spacing w:line="276" w:lineRule="auto"/>
              <w:jc w:val="both"/>
              <w:rPr>
                <w:sz w:val="28"/>
                <w:szCs w:val="28"/>
                <w:lang w:eastAsia="en-US"/>
              </w:rPr>
            </w:pPr>
          </w:p>
        </w:tc>
        <w:tc>
          <w:tcPr>
            <w:tcW w:w="1055" w:type="dxa"/>
            <w:tcBorders>
              <w:top w:val="single" w:sz="4" w:space="0" w:color="auto"/>
              <w:left w:val="single" w:sz="4" w:space="0" w:color="auto"/>
              <w:bottom w:val="single" w:sz="4" w:space="0" w:color="auto"/>
              <w:right w:val="single" w:sz="4" w:space="0" w:color="auto"/>
            </w:tcBorders>
            <w:vAlign w:val="center"/>
          </w:tcPr>
          <w:p w:rsidR="00E96964" w:rsidRPr="007958B2" w:rsidRDefault="00E96964" w:rsidP="007C098F">
            <w:pPr>
              <w:spacing w:line="276" w:lineRule="auto"/>
              <w:jc w:val="both"/>
              <w:rPr>
                <w:sz w:val="28"/>
                <w:szCs w:val="28"/>
                <w:lang w:eastAsia="en-US"/>
              </w:rPr>
            </w:pPr>
          </w:p>
        </w:tc>
      </w:tr>
      <w:tr w:rsidR="00E96964" w:rsidRPr="007958B2" w:rsidTr="00E96964">
        <w:tc>
          <w:tcPr>
            <w:tcW w:w="3773" w:type="dxa"/>
            <w:tcBorders>
              <w:top w:val="single" w:sz="4" w:space="0" w:color="auto"/>
              <w:left w:val="single" w:sz="4" w:space="0" w:color="auto"/>
              <w:bottom w:val="single" w:sz="4" w:space="0" w:color="auto"/>
              <w:right w:val="single" w:sz="4" w:space="0" w:color="auto"/>
            </w:tcBorders>
            <w:vAlign w:val="center"/>
            <w:hideMark/>
          </w:tcPr>
          <w:p w:rsidR="00E96964" w:rsidRPr="007958B2" w:rsidRDefault="00E96964" w:rsidP="007C098F">
            <w:pPr>
              <w:tabs>
                <w:tab w:val="left" w:pos="10320"/>
              </w:tabs>
              <w:spacing w:line="276" w:lineRule="auto"/>
              <w:jc w:val="both"/>
              <w:rPr>
                <w:sz w:val="28"/>
                <w:szCs w:val="28"/>
                <w:lang w:eastAsia="en-US"/>
              </w:rPr>
            </w:pPr>
            <w:r w:rsidRPr="007958B2">
              <w:rPr>
                <w:sz w:val="28"/>
                <w:szCs w:val="28"/>
                <w:lang w:eastAsia="en-US"/>
              </w:rPr>
              <w:t>Участники  с ограниченными возможностями здоровья</w:t>
            </w:r>
          </w:p>
        </w:tc>
        <w:tc>
          <w:tcPr>
            <w:tcW w:w="1076" w:type="dxa"/>
            <w:tcBorders>
              <w:top w:val="single" w:sz="4" w:space="0" w:color="auto"/>
              <w:left w:val="single" w:sz="4" w:space="0" w:color="auto"/>
              <w:bottom w:val="single" w:sz="4" w:space="0" w:color="auto"/>
              <w:right w:val="single" w:sz="4" w:space="0" w:color="auto"/>
            </w:tcBorders>
            <w:vAlign w:val="center"/>
            <w:hideMark/>
          </w:tcPr>
          <w:p w:rsidR="00E96964" w:rsidRPr="007958B2" w:rsidRDefault="00E96964" w:rsidP="007C098F">
            <w:pPr>
              <w:spacing w:line="276" w:lineRule="auto"/>
              <w:jc w:val="both"/>
              <w:rPr>
                <w:sz w:val="28"/>
                <w:szCs w:val="28"/>
                <w:lang w:eastAsia="en-US"/>
              </w:rPr>
            </w:pPr>
            <w:r w:rsidRPr="007958B2">
              <w:rPr>
                <w:sz w:val="28"/>
                <w:szCs w:val="28"/>
                <w:lang w:eastAsia="en-US"/>
              </w:rPr>
              <w:t>1</w:t>
            </w:r>
          </w:p>
        </w:tc>
        <w:tc>
          <w:tcPr>
            <w:tcW w:w="1076" w:type="dxa"/>
            <w:tcBorders>
              <w:top w:val="single" w:sz="4" w:space="0" w:color="auto"/>
              <w:left w:val="single" w:sz="4" w:space="0" w:color="auto"/>
              <w:bottom w:val="single" w:sz="4" w:space="0" w:color="auto"/>
              <w:right w:val="single" w:sz="4" w:space="0" w:color="auto"/>
            </w:tcBorders>
            <w:vAlign w:val="center"/>
            <w:hideMark/>
          </w:tcPr>
          <w:p w:rsidR="00E96964" w:rsidRPr="007958B2" w:rsidRDefault="00E96964" w:rsidP="007C098F">
            <w:pPr>
              <w:spacing w:line="276" w:lineRule="auto"/>
              <w:jc w:val="both"/>
              <w:rPr>
                <w:sz w:val="28"/>
                <w:szCs w:val="28"/>
                <w:lang w:eastAsia="en-US"/>
              </w:rPr>
            </w:pPr>
            <w:r w:rsidRPr="007958B2">
              <w:rPr>
                <w:sz w:val="28"/>
                <w:szCs w:val="28"/>
                <w:lang w:eastAsia="en-US"/>
              </w:rPr>
              <w:t>5</w:t>
            </w:r>
          </w:p>
        </w:tc>
        <w:tc>
          <w:tcPr>
            <w:tcW w:w="1075" w:type="dxa"/>
            <w:tcBorders>
              <w:top w:val="single" w:sz="4" w:space="0" w:color="auto"/>
              <w:left w:val="single" w:sz="4" w:space="0" w:color="auto"/>
              <w:bottom w:val="single" w:sz="4" w:space="0" w:color="auto"/>
              <w:right w:val="single" w:sz="4" w:space="0" w:color="auto"/>
            </w:tcBorders>
            <w:vAlign w:val="center"/>
          </w:tcPr>
          <w:p w:rsidR="00E96964" w:rsidRPr="007958B2" w:rsidRDefault="00E96964" w:rsidP="007C098F">
            <w:pPr>
              <w:tabs>
                <w:tab w:val="left" w:pos="10320"/>
              </w:tabs>
              <w:spacing w:line="276" w:lineRule="auto"/>
              <w:jc w:val="both"/>
              <w:rPr>
                <w:noProof/>
                <w:sz w:val="28"/>
                <w:szCs w:val="28"/>
                <w:lang w:eastAsia="en-US"/>
              </w:rPr>
            </w:pPr>
          </w:p>
        </w:tc>
        <w:tc>
          <w:tcPr>
            <w:tcW w:w="1075" w:type="dxa"/>
            <w:tcBorders>
              <w:top w:val="single" w:sz="4" w:space="0" w:color="auto"/>
              <w:left w:val="single" w:sz="4" w:space="0" w:color="auto"/>
              <w:bottom w:val="single" w:sz="4" w:space="0" w:color="auto"/>
              <w:right w:val="single" w:sz="4" w:space="0" w:color="auto"/>
            </w:tcBorders>
            <w:vAlign w:val="center"/>
          </w:tcPr>
          <w:p w:rsidR="00E96964" w:rsidRPr="007958B2" w:rsidRDefault="00E96964" w:rsidP="007C098F">
            <w:pPr>
              <w:tabs>
                <w:tab w:val="left" w:pos="10320"/>
              </w:tabs>
              <w:spacing w:line="276" w:lineRule="auto"/>
              <w:jc w:val="both"/>
              <w:rPr>
                <w:noProof/>
                <w:sz w:val="28"/>
                <w:szCs w:val="28"/>
                <w:lang w:eastAsia="en-US"/>
              </w:rPr>
            </w:pPr>
          </w:p>
        </w:tc>
        <w:tc>
          <w:tcPr>
            <w:tcW w:w="1075" w:type="dxa"/>
            <w:tcBorders>
              <w:top w:val="single" w:sz="4" w:space="0" w:color="auto"/>
              <w:left w:val="single" w:sz="4" w:space="0" w:color="auto"/>
              <w:bottom w:val="single" w:sz="4" w:space="0" w:color="auto"/>
              <w:right w:val="single" w:sz="4" w:space="0" w:color="auto"/>
            </w:tcBorders>
            <w:vAlign w:val="center"/>
          </w:tcPr>
          <w:p w:rsidR="00E96964" w:rsidRPr="007958B2" w:rsidRDefault="00E96964" w:rsidP="007C098F">
            <w:pPr>
              <w:spacing w:line="276" w:lineRule="auto"/>
              <w:jc w:val="both"/>
              <w:rPr>
                <w:sz w:val="28"/>
                <w:szCs w:val="28"/>
                <w:lang w:eastAsia="en-US"/>
              </w:rPr>
            </w:pPr>
          </w:p>
        </w:tc>
        <w:tc>
          <w:tcPr>
            <w:tcW w:w="1055" w:type="dxa"/>
            <w:tcBorders>
              <w:top w:val="single" w:sz="4" w:space="0" w:color="auto"/>
              <w:left w:val="single" w:sz="4" w:space="0" w:color="auto"/>
              <w:bottom w:val="single" w:sz="4" w:space="0" w:color="auto"/>
              <w:right w:val="single" w:sz="4" w:space="0" w:color="auto"/>
            </w:tcBorders>
            <w:vAlign w:val="center"/>
          </w:tcPr>
          <w:p w:rsidR="00E96964" w:rsidRPr="007958B2" w:rsidRDefault="00E96964" w:rsidP="007C098F">
            <w:pPr>
              <w:spacing w:line="276" w:lineRule="auto"/>
              <w:jc w:val="both"/>
              <w:rPr>
                <w:sz w:val="28"/>
                <w:szCs w:val="28"/>
                <w:lang w:eastAsia="en-US"/>
              </w:rPr>
            </w:pPr>
          </w:p>
        </w:tc>
      </w:tr>
    </w:tbl>
    <w:p w:rsidR="00E96964" w:rsidRPr="007958B2" w:rsidRDefault="00E96964" w:rsidP="007C098F">
      <w:pPr>
        <w:pStyle w:val="a8"/>
        <w:spacing w:before="120" w:after="120" w:line="240" w:lineRule="auto"/>
        <w:ind w:left="1985"/>
        <w:jc w:val="both"/>
        <w:rPr>
          <w:rFonts w:ascii="Times New Roman" w:eastAsiaTheme="minorHAnsi" w:hAnsi="Times New Roman"/>
          <w:bCs/>
          <w:i/>
          <w:sz w:val="24"/>
          <w:szCs w:val="24"/>
          <w:lang w:eastAsia="ru-RU"/>
        </w:rPr>
      </w:pPr>
    </w:p>
    <w:tbl>
      <w:tblPr>
        <w:tblW w:w="10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1842"/>
        <w:gridCol w:w="1227"/>
        <w:gridCol w:w="1228"/>
        <w:gridCol w:w="1227"/>
        <w:gridCol w:w="1228"/>
        <w:gridCol w:w="1227"/>
        <w:gridCol w:w="1511"/>
      </w:tblGrid>
      <w:tr w:rsidR="00E96964" w:rsidRPr="007958B2" w:rsidTr="00E96964">
        <w:trPr>
          <w:trHeight w:val="495"/>
        </w:trPr>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E96964" w:rsidRPr="007958B2" w:rsidRDefault="00E96964" w:rsidP="007C098F">
            <w:pPr>
              <w:pStyle w:val="a8"/>
              <w:spacing w:after="0" w:line="240" w:lineRule="auto"/>
              <w:ind w:left="0"/>
              <w:jc w:val="both"/>
              <w:rPr>
                <w:rFonts w:ascii="Times New Roman" w:hAnsi="Times New Roman"/>
                <w:sz w:val="28"/>
                <w:szCs w:val="28"/>
              </w:rPr>
            </w:pPr>
            <w:r w:rsidRPr="007958B2">
              <w:rPr>
                <w:rFonts w:ascii="Times New Roman" w:hAnsi="Times New Roman"/>
                <w:sz w:val="28"/>
                <w:szCs w:val="28"/>
              </w:rPr>
              <w:t>№ п/п</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E96964" w:rsidRPr="007958B2" w:rsidRDefault="00E96964" w:rsidP="007C098F">
            <w:pPr>
              <w:pStyle w:val="a8"/>
              <w:spacing w:after="0" w:line="240" w:lineRule="auto"/>
              <w:ind w:left="0"/>
              <w:jc w:val="both"/>
              <w:rPr>
                <w:rFonts w:ascii="Times New Roman" w:hAnsi="Times New Roman"/>
                <w:sz w:val="28"/>
                <w:szCs w:val="28"/>
              </w:rPr>
            </w:pPr>
            <w:r w:rsidRPr="007958B2">
              <w:rPr>
                <w:rFonts w:ascii="Times New Roman" w:hAnsi="Times New Roman"/>
                <w:sz w:val="28"/>
                <w:szCs w:val="28"/>
              </w:rPr>
              <w:t>Тип ОО</w:t>
            </w:r>
          </w:p>
        </w:tc>
        <w:tc>
          <w:tcPr>
            <w:tcW w:w="7654" w:type="dxa"/>
            <w:gridSpan w:val="6"/>
            <w:tcBorders>
              <w:top w:val="single" w:sz="4" w:space="0" w:color="auto"/>
              <w:left w:val="single" w:sz="4" w:space="0" w:color="auto"/>
              <w:bottom w:val="single" w:sz="4" w:space="0" w:color="auto"/>
              <w:right w:val="single" w:sz="4" w:space="0" w:color="auto"/>
            </w:tcBorders>
            <w:vAlign w:val="center"/>
            <w:hideMark/>
          </w:tcPr>
          <w:p w:rsidR="00E96964" w:rsidRPr="007958B2" w:rsidRDefault="00E96964" w:rsidP="007C098F">
            <w:pPr>
              <w:pStyle w:val="a8"/>
              <w:spacing w:after="0" w:line="240" w:lineRule="auto"/>
              <w:ind w:left="0"/>
              <w:jc w:val="both"/>
              <w:rPr>
                <w:rFonts w:ascii="Times New Roman" w:hAnsi="Times New Roman"/>
                <w:sz w:val="28"/>
                <w:szCs w:val="28"/>
              </w:rPr>
            </w:pPr>
            <w:r w:rsidRPr="007958B2">
              <w:rPr>
                <w:rFonts w:ascii="Times New Roman" w:hAnsi="Times New Roman"/>
                <w:sz w:val="28"/>
                <w:szCs w:val="28"/>
              </w:rPr>
              <w:t>Количество участников, получивших отметку</w:t>
            </w:r>
          </w:p>
        </w:tc>
      </w:tr>
      <w:tr w:rsidR="00E96964" w:rsidRPr="007958B2" w:rsidTr="00E96964">
        <w:trPr>
          <w:trHeight w:val="495"/>
        </w:trPr>
        <w:tc>
          <w:tcPr>
            <w:tcW w:w="709" w:type="dxa"/>
            <w:vMerge/>
            <w:tcBorders>
              <w:top w:val="single" w:sz="4" w:space="0" w:color="auto"/>
              <w:left w:val="single" w:sz="4" w:space="0" w:color="auto"/>
              <w:bottom w:val="single" w:sz="4" w:space="0" w:color="auto"/>
              <w:right w:val="single" w:sz="4" w:space="0" w:color="auto"/>
            </w:tcBorders>
            <w:vAlign w:val="center"/>
            <w:hideMark/>
          </w:tcPr>
          <w:p w:rsidR="00E96964" w:rsidRPr="007958B2" w:rsidRDefault="00E96964" w:rsidP="007C098F">
            <w:pPr>
              <w:jc w:val="both"/>
              <w:rPr>
                <w:rFonts w:eastAsia="Calibri"/>
                <w:sz w:val="28"/>
                <w:szCs w:val="28"/>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96964" w:rsidRPr="007958B2" w:rsidRDefault="00E96964" w:rsidP="007C098F">
            <w:pPr>
              <w:jc w:val="both"/>
              <w:rPr>
                <w:rFonts w:eastAsia="Calibri"/>
                <w:sz w:val="28"/>
                <w:szCs w:val="28"/>
                <w:lang w:eastAsia="en-US"/>
              </w:rPr>
            </w:pPr>
          </w:p>
        </w:tc>
        <w:tc>
          <w:tcPr>
            <w:tcW w:w="1228" w:type="dxa"/>
            <w:tcBorders>
              <w:top w:val="single" w:sz="4" w:space="0" w:color="auto"/>
              <w:left w:val="single" w:sz="4" w:space="0" w:color="auto"/>
              <w:bottom w:val="single" w:sz="4" w:space="0" w:color="auto"/>
              <w:right w:val="single" w:sz="4" w:space="0" w:color="auto"/>
            </w:tcBorders>
            <w:hideMark/>
          </w:tcPr>
          <w:p w:rsidR="00E96964" w:rsidRPr="007958B2" w:rsidRDefault="00E96964" w:rsidP="007C098F">
            <w:pPr>
              <w:pStyle w:val="a8"/>
              <w:spacing w:after="0" w:line="240" w:lineRule="auto"/>
              <w:ind w:left="0"/>
              <w:jc w:val="both"/>
              <w:rPr>
                <w:rFonts w:ascii="Times New Roman" w:hAnsi="Times New Roman"/>
                <w:sz w:val="28"/>
                <w:szCs w:val="28"/>
              </w:rPr>
            </w:pPr>
            <w:r w:rsidRPr="007958B2">
              <w:rPr>
                <w:rFonts w:ascii="Times New Roman" w:hAnsi="Times New Roman"/>
                <w:sz w:val="28"/>
                <w:szCs w:val="28"/>
              </w:rPr>
              <w:t>"2"</w:t>
            </w:r>
          </w:p>
        </w:tc>
        <w:tc>
          <w:tcPr>
            <w:tcW w:w="1229" w:type="dxa"/>
            <w:tcBorders>
              <w:top w:val="single" w:sz="4" w:space="0" w:color="auto"/>
              <w:left w:val="single" w:sz="4" w:space="0" w:color="auto"/>
              <w:bottom w:val="single" w:sz="4" w:space="0" w:color="auto"/>
              <w:right w:val="single" w:sz="4" w:space="0" w:color="auto"/>
            </w:tcBorders>
            <w:hideMark/>
          </w:tcPr>
          <w:p w:rsidR="00E96964" w:rsidRPr="007958B2" w:rsidRDefault="00E96964" w:rsidP="007C098F">
            <w:pPr>
              <w:pStyle w:val="a8"/>
              <w:spacing w:after="0" w:line="240" w:lineRule="auto"/>
              <w:ind w:left="0"/>
              <w:jc w:val="both"/>
              <w:rPr>
                <w:rFonts w:ascii="Times New Roman" w:hAnsi="Times New Roman"/>
                <w:sz w:val="28"/>
                <w:szCs w:val="28"/>
              </w:rPr>
            </w:pPr>
            <w:r w:rsidRPr="007958B2">
              <w:rPr>
                <w:rFonts w:ascii="Times New Roman" w:hAnsi="Times New Roman"/>
                <w:sz w:val="28"/>
                <w:szCs w:val="28"/>
              </w:rPr>
              <w:t>"3"</w:t>
            </w:r>
          </w:p>
        </w:tc>
        <w:tc>
          <w:tcPr>
            <w:tcW w:w="1228" w:type="dxa"/>
            <w:tcBorders>
              <w:top w:val="single" w:sz="4" w:space="0" w:color="auto"/>
              <w:left w:val="single" w:sz="4" w:space="0" w:color="auto"/>
              <w:bottom w:val="single" w:sz="4" w:space="0" w:color="auto"/>
              <w:right w:val="single" w:sz="4" w:space="0" w:color="auto"/>
            </w:tcBorders>
            <w:hideMark/>
          </w:tcPr>
          <w:p w:rsidR="00E96964" w:rsidRPr="007958B2" w:rsidRDefault="00E96964" w:rsidP="007C098F">
            <w:pPr>
              <w:pStyle w:val="a8"/>
              <w:spacing w:after="0" w:line="240" w:lineRule="auto"/>
              <w:ind w:left="0"/>
              <w:jc w:val="both"/>
              <w:rPr>
                <w:rFonts w:ascii="Times New Roman" w:hAnsi="Times New Roman"/>
                <w:sz w:val="28"/>
                <w:szCs w:val="28"/>
              </w:rPr>
            </w:pPr>
            <w:r w:rsidRPr="007958B2">
              <w:rPr>
                <w:rFonts w:ascii="Times New Roman" w:hAnsi="Times New Roman"/>
                <w:sz w:val="28"/>
                <w:szCs w:val="28"/>
              </w:rPr>
              <w:t>"4"</w:t>
            </w:r>
          </w:p>
        </w:tc>
        <w:tc>
          <w:tcPr>
            <w:tcW w:w="1229" w:type="dxa"/>
            <w:tcBorders>
              <w:top w:val="single" w:sz="4" w:space="0" w:color="auto"/>
              <w:left w:val="single" w:sz="4" w:space="0" w:color="auto"/>
              <w:bottom w:val="single" w:sz="4" w:space="0" w:color="auto"/>
              <w:right w:val="single" w:sz="4" w:space="0" w:color="auto"/>
            </w:tcBorders>
            <w:hideMark/>
          </w:tcPr>
          <w:p w:rsidR="00E96964" w:rsidRPr="007958B2" w:rsidRDefault="00E96964" w:rsidP="007C098F">
            <w:pPr>
              <w:pStyle w:val="a8"/>
              <w:spacing w:after="0" w:line="240" w:lineRule="auto"/>
              <w:ind w:left="0"/>
              <w:jc w:val="both"/>
              <w:rPr>
                <w:rFonts w:ascii="Times New Roman" w:hAnsi="Times New Roman"/>
                <w:sz w:val="28"/>
                <w:szCs w:val="28"/>
              </w:rPr>
            </w:pPr>
            <w:r w:rsidRPr="007958B2">
              <w:rPr>
                <w:rFonts w:ascii="Times New Roman" w:hAnsi="Times New Roman"/>
                <w:sz w:val="28"/>
                <w:szCs w:val="28"/>
              </w:rPr>
              <w:t>"5"</w:t>
            </w:r>
          </w:p>
        </w:tc>
        <w:tc>
          <w:tcPr>
            <w:tcW w:w="1228" w:type="dxa"/>
            <w:tcBorders>
              <w:top w:val="single" w:sz="4" w:space="0" w:color="auto"/>
              <w:left w:val="single" w:sz="4" w:space="0" w:color="auto"/>
              <w:bottom w:val="single" w:sz="4" w:space="0" w:color="auto"/>
              <w:right w:val="single" w:sz="4" w:space="0" w:color="auto"/>
            </w:tcBorders>
            <w:hideMark/>
          </w:tcPr>
          <w:p w:rsidR="00E96964" w:rsidRPr="007958B2" w:rsidRDefault="00E96964" w:rsidP="007C098F">
            <w:pPr>
              <w:pStyle w:val="a8"/>
              <w:spacing w:after="0" w:line="240" w:lineRule="auto"/>
              <w:ind w:left="0"/>
              <w:jc w:val="both"/>
              <w:rPr>
                <w:rFonts w:ascii="Times New Roman" w:hAnsi="Times New Roman"/>
                <w:sz w:val="28"/>
                <w:szCs w:val="28"/>
              </w:rPr>
            </w:pPr>
            <w:r w:rsidRPr="007958B2">
              <w:rPr>
                <w:rFonts w:ascii="Times New Roman" w:hAnsi="Times New Roman"/>
                <w:sz w:val="28"/>
                <w:szCs w:val="28"/>
              </w:rPr>
              <w:t xml:space="preserve">"4" и "5" </w:t>
            </w:r>
            <w:r w:rsidRPr="007958B2">
              <w:rPr>
                <w:rFonts w:ascii="Times New Roman" w:hAnsi="Times New Roman"/>
                <w:sz w:val="28"/>
                <w:szCs w:val="28"/>
              </w:rPr>
              <w:br/>
              <w:t xml:space="preserve">(качество </w:t>
            </w:r>
            <w:r w:rsidRPr="007958B2">
              <w:rPr>
                <w:rFonts w:ascii="Times New Roman" w:hAnsi="Times New Roman"/>
                <w:sz w:val="28"/>
                <w:szCs w:val="28"/>
              </w:rPr>
              <w:br/>
              <w:t>обучения)</w:t>
            </w:r>
          </w:p>
        </w:tc>
        <w:tc>
          <w:tcPr>
            <w:tcW w:w="1512" w:type="dxa"/>
            <w:tcBorders>
              <w:top w:val="single" w:sz="4" w:space="0" w:color="auto"/>
              <w:left w:val="single" w:sz="4" w:space="0" w:color="auto"/>
              <w:bottom w:val="single" w:sz="4" w:space="0" w:color="auto"/>
              <w:right w:val="single" w:sz="4" w:space="0" w:color="auto"/>
            </w:tcBorders>
            <w:hideMark/>
          </w:tcPr>
          <w:p w:rsidR="00E96964" w:rsidRPr="007958B2" w:rsidRDefault="00E96964" w:rsidP="007C098F">
            <w:pPr>
              <w:pStyle w:val="a8"/>
              <w:spacing w:after="0" w:line="240" w:lineRule="auto"/>
              <w:ind w:left="0"/>
              <w:jc w:val="both"/>
              <w:rPr>
                <w:rFonts w:ascii="Times New Roman" w:hAnsi="Times New Roman"/>
                <w:sz w:val="28"/>
                <w:szCs w:val="28"/>
              </w:rPr>
            </w:pPr>
            <w:r w:rsidRPr="007958B2">
              <w:rPr>
                <w:rFonts w:ascii="Times New Roman" w:hAnsi="Times New Roman"/>
                <w:sz w:val="28"/>
                <w:szCs w:val="28"/>
              </w:rPr>
              <w:t xml:space="preserve">"3","4" и "5" </w:t>
            </w:r>
            <w:r w:rsidRPr="007958B2">
              <w:rPr>
                <w:rFonts w:ascii="Times New Roman" w:hAnsi="Times New Roman"/>
                <w:sz w:val="28"/>
                <w:szCs w:val="28"/>
              </w:rPr>
              <w:br/>
              <w:t xml:space="preserve">(уровень </w:t>
            </w:r>
            <w:r w:rsidRPr="007958B2">
              <w:rPr>
                <w:rFonts w:ascii="Times New Roman" w:hAnsi="Times New Roman"/>
                <w:sz w:val="28"/>
                <w:szCs w:val="28"/>
              </w:rPr>
              <w:br/>
              <w:t>обученности)</w:t>
            </w:r>
          </w:p>
        </w:tc>
      </w:tr>
      <w:tr w:rsidR="00E96964" w:rsidRPr="007958B2" w:rsidTr="00E96964">
        <w:tc>
          <w:tcPr>
            <w:tcW w:w="709" w:type="dxa"/>
            <w:tcBorders>
              <w:top w:val="single" w:sz="4" w:space="0" w:color="auto"/>
              <w:left w:val="single" w:sz="4" w:space="0" w:color="auto"/>
              <w:bottom w:val="single" w:sz="4" w:space="0" w:color="auto"/>
              <w:right w:val="single" w:sz="4" w:space="0" w:color="auto"/>
            </w:tcBorders>
          </w:tcPr>
          <w:p w:rsidR="00E96964" w:rsidRPr="007958B2" w:rsidRDefault="00E96964" w:rsidP="00210E65">
            <w:pPr>
              <w:pStyle w:val="a8"/>
              <w:numPr>
                <w:ilvl w:val="0"/>
                <w:numId w:val="10"/>
              </w:numPr>
              <w:jc w:val="both"/>
              <w:rPr>
                <w:rFonts w:ascii="Times New Roman" w:hAnsi="Times New Roman"/>
                <w:sz w:val="28"/>
                <w:szCs w:val="28"/>
              </w:rPr>
            </w:pPr>
          </w:p>
        </w:tc>
        <w:tc>
          <w:tcPr>
            <w:tcW w:w="1843" w:type="dxa"/>
            <w:tcBorders>
              <w:top w:val="single" w:sz="4" w:space="0" w:color="auto"/>
              <w:left w:val="single" w:sz="4" w:space="0" w:color="auto"/>
              <w:bottom w:val="single" w:sz="4" w:space="0" w:color="auto"/>
              <w:right w:val="single" w:sz="4" w:space="0" w:color="auto"/>
            </w:tcBorders>
            <w:hideMark/>
          </w:tcPr>
          <w:p w:rsidR="00E96964" w:rsidRPr="007958B2" w:rsidRDefault="00E96964" w:rsidP="007C098F">
            <w:pPr>
              <w:spacing w:after="120" w:line="276" w:lineRule="auto"/>
              <w:contextualSpacing/>
              <w:jc w:val="both"/>
              <w:rPr>
                <w:rFonts w:eastAsia="MS Mincho"/>
                <w:sz w:val="28"/>
                <w:szCs w:val="28"/>
                <w:lang w:eastAsia="en-US"/>
              </w:rPr>
            </w:pPr>
            <w:r w:rsidRPr="007958B2">
              <w:rPr>
                <w:rFonts w:eastAsia="MS Mincho"/>
                <w:sz w:val="28"/>
                <w:szCs w:val="28"/>
                <w:lang w:eastAsia="en-US"/>
              </w:rPr>
              <w:t>математика</w:t>
            </w:r>
          </w:p>
        </w:tc>
        <w:tc>
          <w:tcPr>
            <w:tcW w:w="1228" w:type="dxa"/>
            <w:tcBorders>
              <w:top w:val="single" w:sz="4" w:space="0" w:color="auto"/>
              <w:left w:val="single" w:sz="4" w:space="0" w:color="auto"/>
              <w:bottom w:val="single" w:sz="4" w:space="0" w:color="auto"/>
              <w:right w:val="single" w:sz="4" w:space="0" w:color="auto"/>
            </w:tcBorders>
            <w:hideMark/>
          </w:tcPr>
          <w:p w:rsidR="00E96964" w:rsidRPr="007958B2" w:rsidRDefault="00E96964" w:rsidP="007C098F">
            <w:pPr>
              <w:pStyle w:val="a8"/>
              <w:spacing w:after="0" w:line="240" w:lineRule="auto"/>
              <w:ind w:left="0"/>
              <w:jc w:val="both"/>
              <w:rPr>
                <w:rFonts w:ascii="Times New Roman" w:hAnsi="Times New Roman"/>
                <w:b/>
                <w:sz w:val="28"/>
                <w:szCs w:val="28"/>
              </w:rPr>
            </w:pPr>
            <w:r w:rsidRPr="007958B2">
              <w:rPr>
                <w:rFonts w:ascii="Times New Roman" w:hAnsi="Times New Roman"/>
                <w:b/>
                <w:sz w:val="28"/>
                <w:szCs w:val="28"/>
              </w:rPr>
              <w:t>1</w:t>
            </w:r>
          </w:p>
        </w:tc>
        <w:tc>
          <w:tcPr>
            <w:tcW w:w="1229" w:type="dxa"/>
            <w:tcBorders>
              <w:top w:val="single" w:sz="4" w:space="0" w:color="auto"/>
              <w:left w:val="single" w:sz="4" w:space="0" w:color="auto"/>
              <w:bottom w:val="single" w:sz="4" w:space="0" w:color="auto"/>
              <w:right w:val="single" w:sz="4" w:space="0" w:color="auto"/>
            </w:tcBorders>
            <w:hideMark/>
          </w:tcPr>
          <w:p w:rsidR="00E96964" w:rsidRPr="007958B2" w:rsidRDefault="00E96964" w:rsidP="007C098F">
            <w:pPr>
              <w:pStyle w:val="a8"/>
              <w:spacing w:after="0" w:line="240" w:lineRule="auto"/>
              <w:ind w:left="0"/>
              <w:jc w:val="both"/>
              <w:rPr>
                <w:rFonts w:ascii="Times New Roman" w:hAnsi="Times New Roman"/>
                <w:b/>
                <w:sz w:val="28"/>
                <w:szCs w:val="28"/>
              </w:rPr>
            </w:pPr>
            <w:r w:rsidRPr="007958B2">
              <w:rPr>
                <w:rFonts w:ascii="Times New Roman" w:hAnsi="Times New Roman"/>
                <w:b/>
                <w:sz w:val="28"/>
                <w:szCs w:val="28"/>
              </w:rPr>
              <w:t>14</w:t>
            </w:r>
          </w:p>
        </w:tc>
        <w:tc>
          <w:tcPr>
            <w:tcW w:w="1228" w:type="dxa"/>
            <w:tcBorders>
              <w:top w:val="single" w:sz="4" w:space="0" w:color="auto"/>
              <w:left w:val="single" w:sz="4" w:space="0" w:color="auto"/>
              <w:bottom w:val="single" w:sz="4" w:space="0" w:color="auto"/>
              <w:right w:val="single" w:sz="4" w:space="0" w:color="auto"/>
            </w:tcBorders>
            <w:hideMark/>
          </w:tcPr>
          <w:p w:rsidR="00E96964" w:rsidRPr="007958B2" w:rsidRDefault="00E96964" w:rsidP="007C098F">
            <w:pPr>
              <w:pStyle w:val="a8"/>
              <w:spacing w:after="0" w:line="240" w:lineRule="auto"/>
              <w:ind w:left="0"/>
              <w:jc w:val="both"/>
              <w:rPr>
                <w:rFonts w:ascii="Times New Roman" w:hAnsi="Times New Roman"/>
                <w:b/>
                <w:sz w:val="28"/>
                <w:szCs w:val="28"/>
              </w:rPr>
            </w:pPr>
            <w:r w:rsidRPr="007958B2">
              <w:rPr>
                <w:rFonts w:ascii="Times New Roman" w:hAnsi="Times New Roman"/>
                <w:b/>
                <w:sz w:val="28"/>
                <w:szCs w:val="28"/>
              </w:rPr>
              <w:t>9</w:t>
            </w:r>
          </w:p>
        </w:tc>
        <w:tc>
          <w:tcPr>
            <w:tcW w:w="1229" w:type="dxa"/>
            <w:tcBorders>
              <w:top w:val="single" w:sz="4" w:space="0" w:color="auto"/>
              <w:left w:val="single" w:sz="4" w:space="0" w:color="auto"/>
              <w:bottom w:val="single" w:sz="4" w:space="0" w:color="auto"/>
              <w:right w:val="single" w:sz="4" w:space="0" w:color="auto"/>
            </w:tcBorders>
            <w:hideMark/>
          </w:tcPr>
          <w:p w:rsidR="00E96964" w:rsidRPr="007958B2" w:rsidRDefault="00E96964" w:rsidP="007C098F">
            <w:pPr>
              <w:pStyle w:val="a8"/>
              <w:spacing w:after="0" w:line="240" w:lineRule="auto"/>
              <w:ind w:left="0"/>
              <w:jc w:val="both"/>
              <w:rPr>
                <w:rFonts w:ascii="Times New Roman" w:hAnsi="Times New Roman"/>
                <w:b/>
                <w:sz w:val="28"/>
                <w:szCs w:val="28"/>
              </w:rPr>
            </w:pPr>
            <w:r w:rsidRPr="007958B2">
              <w:rPr>
                <w:rFonts w:ascii="Times New Roman" w:hAnsi="Times New Roman"/>
                <w:b/>
                <w:sz w:val="28"/>
                <w:szCs w:val="28"/>
              </w:rPr>
              <w:t>3</w:t>
            </w:r>
          </w:p>
        </w:tc>
        <w:tc>
          <w:tcPr>
            <w:tcW w:w="1228" w:type="dxa"/>
            <w:tcBorders>
              <w:top w:val="single" w:sz="4" w:space="0" w:color="auto"/>
              <w:left w:val="single" w:sz="4" w:space="0" w:color="auto"/>
              <w:bottom w:val="single" w:sz="4" w:space="0" w:color="auto"/>
              <w:right w:val="single" w:sz="4" w:space="0" w:color="auto"/>
            </w:tcBorders>
            <w:hideMark/>
          </w:tcPr>
          <w:p w:rsidR="00E96964" w:rsidRPr="007958B2" w:rsidRDefault="00E96964" w:rsidP="007C098F">
            <w:pPr>
              <w:pStyle w:val="a8"/>
              <w:spacing w:after="0" w:line="240" w:lineRule="auto"/>
              <w:ind w:left="0"/>
              <w:jc w:val="both"/>
              <w:rPr>
                <w:rFonts w:ascii="Times New Roman" w:hAnsi="Times New Roman"/>
                <w:b/>
                <w:sz w:val="28"/>
                <w:szCs w:val="28"/>
              </w:rPr>
            </w:pPr>
            <w:r w:rsidRPr="007958B2">
              <w:rPr>
                <w:rFonts w:ascii="Times New Roman" w:hAnsi="Times New Roman"/>
                <w:b/>
                <w:sz w:val="28"/>
                <w:szCs w:val="28"/>
              </w:rPr>
              <w:t>44</w:t>
            </w:r>
          </w:p>
        </w:tc>
        <w:tc>
          <w:tcPr>
            <w:tcW w:w="1512" w:type="dxa"/>
            <w:tcBorders>
              <w:top w:val="single" w:sz="4" w:space="0" w:color="auto"/>
              <w:left w:val="single" w:sz="4" w:space="0" w:color="auto"/>
              <w:bottom w:val="single" w:sz="4" w:space="0" w:color="auto"/>
              <w:right w:val="single" w:sz="4" w:space="0" w:color="auto"/>
            </w:tcBorders>
            <w:hideMark/>
          </w:tcPr>
          <w:p w:rsidR="00E96964" w:rsidRPr="007958B2" w:rsidRDefault="00E96964" w:rsidP="007C098F">
            <w:pPr>
              <w:pStyle w:val="a8"/>
              <w:spacing w:after="0" w:line="240" w:lineRule="auto"/>
              <w:ind w:left="0"/>
              <w:jc w:val="both"/>
              <w:rPr>
                <w:rFonts w:ascii="Times New Roman" w:hAnsi="Times New Roman"/>
                <w:b/>
                <w:sz w:val="28"/>
                <w:szCs w:val="28"/>
              </w:rPr>
            </w:pPr>
            <w:r w:rsidRPr="007958B2">
              <w:rPr>
                <w:rFonts w:ascii="Times New Roman" w:hAnsi="Times New Roman"/>
                <w:b/>
                <w:sz w:val="28"/>
                <w:szCs w:val="28"/>
              </w:rPr>
              <w:t>97</w:t>
            </w:r>
          </w:p>
        </w:tc>
      </w:tr>
    </w:tbl>
    <w:p w:rsidR="00E96964" w:rsidRPr="007958B2" w:rsidRDefault="00E96964" w:rsidP="007C098F">
      <w:pPr>
        <w:jc w:val="both"/>
        <w:rPr>
          <w:rFonts w:eastAsiaTheme="minorHAnsi"/>
          <w:b/>
        </w:rPr>
      </w:pPr>
    </w:p>
    <w:p w:rsidR="00E96964" w:rsidRPr="007958B2" w:rsidRDefault="006939EE" w:rsidP="007C098F">
      <w:pPr>
        <w:tabs>
          <w:tab w:val="left" w:pos="5610"/>
        </w:tabs>
        <w:spacing w:before="120" w:after="120"/>
        <w:jc w:val="both"/>
        <w:rPr>
          <w:bCs/>
          <w:i/>
        </w:rPr>
      </w:pPr>
      <w:r w:rsidRPr="007958B2">
        <w:rPr>
          <w:bCs/>
          <w:i/>
        </w:rPr>
        <w:tab/>
      </w:r>
    </w:p>
    <w:tbl>
      <w:tblPr>
        <w:tblW w:w="49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54"/>
        <w:gridCol w:w="1048"/>
        <w:gridCol w:w="1047"/>
        <w:gridCol w:w="1046"/>
        <w:gridCol w:w="1046"/>
        <w:gridCol w:w="1046"/>
        <w:gridCol w:w="1027"/>
      </w:tblGrid>
      <w:tr w:rsidR="00E96964" w:rsidRPr="007958B2" w:rsidTr="00E96964">
        <w:tc>
          <w:tcPr>
            <w:tcW w:w="3773" w:type="dxa"/>
            <w:vMerge w:val="restart"/>
            <w:tcBorders>
              <w:top w:val="single" w:sz="4" w:space="0" w:color="auto"/>
              <w:left w:val="single" w:sz="4" w:space="0" w:color="auto"/>
              <w:bottom w:val="single" w:sz="4" w:space="0" w:color="auto"/>
              <w:right w:val="single" w:sz="4" w:space="0" w:color="auto"/>
            </w:tcBorders>
            <w:vAlign w:val="center"/>
          </w:tcPr>
          <w:p w:rsidR="00E96964" w:rsidRPr="007958B2" w:rsidRDefault="00E96964" w:rsidP="007C098F">
            <w:pPr>
              <w:spacing w:before="240" w:after="200" w:line="276" w:lineRule="auto"/>
              <w:jc w:val="both"/>
              <w:rPr>
                <w:rStyle w:val="af1"/>
                <w:sz w:val="28"/>
                <w:szCs w:val="28"/>
                <w:u w:val="single"/>
              </w:rPr>
            </w:pPr>
            <w:r w:rsidRPr="007958B2">
              <w:rPr>
                <w:b/>
                <w:noProof/>
                <w:sz w:val="28"/>
                <w:szCs w:val="28"/>
                <w:lang w:eastAsia="en-US"/>
              </w:rPr>
              <w:t>Участники ОГЭ</w:t>
            </w:r>
            <w:r w:rsidRPr="007958B2">
              <w:rPr>
                <w:rStyle w:val="af1"/>
                <w:sz w:val="28"/>
                <w:szCs w:val="28"/>
                <w:u w:val="single"/>
                <w:lang w:eastAsia="en-US"/>
              </w:rPr>
              <w:t xml:space="preserve"> физика</w:t>
            </w:r>
          </w:p>
          <w:p w:rsidR="00E96964" w:rsidRPr="007958B2" w:rsidRDefault="00E96964" w:rsidP="007C098F">
            <w:pPr>
              <w:tabs>
                <w:tab w:val="left" w:pos="10320"/>
              </w:tabs>
              <w:spacing w:line="276" w:lineRule="auto"/>
              <w:jc w:val="both"/>
              <w:rPr>
                <w:noProof/>
                <w:sz w:val="28"/>
                <w:szCs w:val="28"/>
              </w:rPr>
            </w:pPr>
          </w:p>
        </w:tc>
        <w:tc>
          <w:tcPr>
            <w:tcW w:w="2152" w:type="dxa"/>
            <w:gridSpan w:val="2"/>
            <w:tcBorders>
              <w:top w:val="single" w:sz="4" w:space="0" w:color="auto"/>
              <w:left w:val="single" w:sz="4" w:space="0" w:color="auto"/>
              <w:bottom w:val="single" w:sz="4" w:space="0" w:color="auto"/>
              <w:right w:val="single" w:sz="4" w:space="0" w:color="auto"/>
            </w:tcBorders>
            <w:vAlign w:val="center"/>
            <w:hideMark/>
          </w:tcPr>
          <w:p w:rsidR="00E96964" w:rsidRPr="007958B2" w:rsidRDefault="00E96964" w:rsidP="007C098F">
            <w:pPr>
              <w:tabs>
                <w:tab w:val="left" w:pos="10320"/>
              </w:tabs>
              <w:spacing w:line="276" w:lineRule="auto"/>
              <w:jc w:val="both"/>
              <w:rPr>
                <w:b/>
                <w:noProof/>
                <w:sz w:val="28"/>
                <w:szCs w:val="28"/>
                <w:lang w:eastAsia="en-US"/>
              </w:rPr>
            </w:pPr>
            <w:r w:rsidRPr="007958B2">
              <w:rPr>
                <w:b/>
                <w:noProof/>
                <w:sz w:val="28"/>
                <w:szCs w:val="28"/>
                <w:lang w:eastAsia="en-US"/>
              </w:rPr>
              <w:t>2017</w:t>
            </w:r>
          </w:p>
        </w:tc>
        <w:tc>
          <w:tcPr>
            <w:tcW w:w="2150" w:type="dxa"/>
            <w:gridSpan w:val="2"/>
            <w:tcBorders>
              <w:top w:val="single" w:sz="4" w:space="0" w:color="auto"/>
              <w:left w:val="single" w:sz="4" w:space="0" w:color="auto"/>
              <w:bottom w:val="single" w:sz="4" w:space="0" w:color="auto"/>
              <w:right w:val="single" w:sz="4" w:space="0" w:color="auto"/>
            </w:tcBorders>
            <w:vAlign w:val="center"/>
            <w:hideMark/>
          </w:tcPr>
          <w:p w:rsidR="00E96964" w:rsidRPr="007958B2" w:rsidRDefault="00E96964" w:rsidP="007C098F">
            <w:pPr>
              <w:tabs>
                <w:tab w:val="left" w:pos="10320"/>
              </w:tabs>
              <w:spacing w:line="276" w:lineRule="auto"/>
              <w:jc w:val="both"/>
              <w:rPr>
                <w:b/>
                <w:noProof/>
                <w:sz w:val="28"/>
                <w:szCs w:val="28"/>
                <w:lang w:eastAsia="en-US"/>
              </w:rPr>
            </w:pPr>
            <w:r w:rsidRPr="007958B2">
              <w:rPr>
                <w:b/>
                <w:noProof/>
                <w:sz w:val="28"/>
                <w:szCs w:val="28"/>
                <w:lang w:eastAsia="en-US"/>
              </w:rPr>
              <w:t>2018</w:t>
            </w:r>
          </w:p>
        </w:tc>
        <w:tc>
          <w:tcPr>
            <w:tcW w:w="2130" w:type="dxa"/>
            <w:gridSpan w:val="2"/>
            <w:tcBorders>
              <w:top w:val="single" w:sz="4" w:space="0" w:color="auto"/>
              <w:left w:val="single" w:sz="4" w:space="0" w:color="auto"/>
              <w:bottom w:val="single" w:sz="4" w:space="0" w:color="auto"/>
              <w:right w:val="single" w:sz="4" w:space="0" w:color="auto"/>
            </w:tcBorders>
            <w:vAlign w:val="center"/>
            <w:hideMark/>
          </w:tcPr>
          <w:p w:rsidR="00E96964" w:rsidRPr="007958B2" w:rsidRDefault="00E96964" w:rsidP="007C098F">
            <w:pPr>
              <w:tabs>
                <w:tab w:val="left" w:pos="10320"/>
              </w:tabs>
              <w:spacing w:line="276" w:lineRule="auto"/>
              <w:jc w:val="both"/>
              <w:rPr>
                <w:b/>
                <w:noProof/>
                <w:sz w:val="28"/>
                <w:szCs w:val="28"/>
                <w:lang w:eastAsia="en-US"/>
              </w:rPr>
            </w:pPr>
            <w:r w:rsidRPr="007958B2">
              <w:rPr>
                <w:b/>
                <w:noProof/>
                <w:sz w:val="28"/>
                <w:szCs w:val="28"/>
                <w:lang w:eastAsia="en-US"/>
              </w:rPr>
              <w:t>2019</w:t>
            </w:r>
          </w:p>
        </w:tc>
      </w:tr>
      <w:tr w:rsidR="00E96964" w:rsidRPr="007958B2" w:rsidTr="00E96964">
        <w:tc>
          <w:tcPr>
            <w:tcW w:w="3773" w:type="dxa"/>
            <w:vMerge/>
            <w:tcBorders>
              <w:top w:val="single" w:sz="4" w:space="0" w:color="auto"/>
              <w:left w:val="single" w:sz="4" w:space="0" w:color="auto"/>
              <w:bottom w:val="single" w:sz="4" w:space="0" w:color="auto"/>
              <w:right w:val="single" w:sz="4" w:space="0" w:color="auto"/>
            </w:tcBorders>
            <w:vAlign w:val="center"/>
            <w:hideMark/>
          </w:tcPr>
          <w:p w:rsidR="00E96964" w:rsidRPr="007958B2" w:rsidRDefault="00E96964" w:rsidP="007C098F">
            <w:pPr>
              <w:jc w:val="both"/>
              <w:rPr>
                <w:noProof/>
                <w:sz w:val="28"/>
                <w:szCs w:val="28"/>
              </w:rPr>
            </w:pPr>
          </w:p>
        </w:tc>
        <w:tc>
          <w:tcPr>
            <w:tcW w:w="1076" w:type="dxa"/>
            <w:tcBorders>
              <w:top w:val="single" w:sz="4" w:space="0" w:color="auto"/>
              <w:left w:val="single" w:sz="4" w:space="0" w:color="auto"/>
              <w:bottom w:val="single" w:sz="4" w:space="0" w:color="auto"/>
              <w:right w:val="single" w:sz="4" w:space="0" w:color="auto"/>
            </w:tcBorders>
            <w:vAlign w:val="center"/>
            <w:hideMark/>
          </w:tcPr>
          <w:p w:rsidR="00E96964" w:rsidRPr="007958B2" w:rsidRDefault="00E96964" w:rsidP="007C098F">
            <w:pPr>
              <w:tabs>
                <w:tab w:val="left" w:pos="10320"/>
              </w:tabs>
              <w:spacing w:line="276" w:lineRule="auto"/>
              <w:jc w:val="both"/>
              <w:rPr>
                <w:noProof/>
                <w:sz w:val="28"/>
                <w:szCs w:val="28"/>
                <w:lang w:eastAsia="en-US"/>
              </w:rPr>
            </w:pPr>
            <w:r w:rsidRPr="007958B2">
              <w:rPr>
                <w:noProof/>
                <w:sz w:val="28"/>
                <w:szCs w:val="28"/>
                <w:lang w:eastAsia="en-US"/>
              </w:rPr>
              <w:t>чел.</w:t>
            </w:r>
          </w:p>
        </w:tc>
        <w:tc>
          <w:tcPr>
            <w:tcW w:w="1076" w:type="dxa"/>
            <w:tcBorders>
              <w:top w:val="single" w:sz="4" w:space="0" w:color="auto"/>
              <w:left w:val="single" w:sz="4" w:space="0" w:color="auto"/>
              <w:bottom w:val="single" w:sz="4" w:space="0" w:color="auto"/>
              <w:right w:val="single" w:sz="4" w:space="0" w:color="auto"/>
            </w:tcBorders>
            <w:vAlign w:val="center"/>
            <w:hideMark/>
          </w:tcPr>
          <w:p w:rsidR="00E96964" w:rsidRPr="007958B2" w:rsidRDefault="00E96964" w:rsidP="007C098F">
            <w:pPr>
              <w:tabs>
                <w:tab w:val="left" w:pos="10320"/>
              </w:tabs>
              <w:spacing w:line="276" w:lineRule="auto"/>
              <w:jc w:val="both"/>
              <w:rPr>
                <w:noProof/>
                <w:sz w:val="28"/>
                <w:szCs w:val="28"/>
                <w:lang w:eastAsia="en-US"/>
              </w:rPr>
            </w:pPr>
            <w:r w:rsidRPr="007958B2">
              <w:rPr>
                <w:noProof/>
                <w:sz w:val="28"/>
                <w:szCs w:val="28"/>
                <w:lang w:eastAsia="en-US"/>
              </w:rPr>
              <w:t xml:space="preserve">% </w:t>
            </w:r>
            <w:r w:rsidRPr="007958B2">
              <w:rPr>
                <w:rStyle w:val="af4"/>
                <w:noProof/>
                <w:sz w:val="28"/>
                <w:szCs w:val="28"/>
                <w:lang w:eastAsia="en-US"/>
              </w:rPr>
              <w:footnoteReference w:id="3"/>
            </w:r>
          </w:p>
        </w:tc>
        <w:tc>
          <w:tcPr>
            <w:tcW w:w="1075" w:type="dxa"/>
            <w:tcBorders>
              <w:top w:val="single" w:sz="4" w:space="0" w:color="auto"/>
              <w:left w:val="single" w:sz="4" w:space="0" w:color="auto"/>
              <w:bottom w:val="single" w:sz="4" w:space="0" w:color="auto"/>
              <w:right w:val="single" w:sz="4" w:space="0" w:color="auto"/>
            </w:tcBorders>
            <w:vAlign w:val="center"/>
            <w:hideMark/>
          </w:tcPr>
          <w:p w:rsidR="00E96964" w:rsidRPr="007958B2" w:rsidRDefault="00E96964" w:rsidP="007C098F">
            <w:pPr>
              <w:tabs>
                <w:tab w:val="left" w:pos="10320"/>
              </w:tabs>
              <w:spacing w:line="276" w:lineRule="auto"/>
              <w:jc w:val="both"/>
              <w:rPr>
                <w:noProof/>
                <w:sz w:val="28"/>
                <w:szCs w:val="28"/>
                <w:lang w:eastAsia="en-US"/>
              </w:rPr>
            </w:pPr>
            <w:r w:rsidRPr="007958B2">
              <w:rPr>
                <w:noProof/>
                <w:sz w:val="28"/>
                <w:szCs w:val="28"/>
                <w:lang w:eastAsia="en-US"/>
              </w:rPr>
              <w:t>чел.</w:t>
            </w:r>
          </w:p>
        </w:tc>
        <w:tc>
          <w:tcPr>
            <w:tcW w:w="1075" w:type="dxa"/>
            <w:tcBorders>
              <w:top w:val="single" w:sz="4" w:space="0" w:color="auto"/>
              <w:left w:val="single" w:sz="4" w:space="0" w:color="auto"/>
              <w:bottom w:val="single" w:sz="4" w:space="0" w:color="auto"/>
              <w:right w:val="single" w:sz="4" w:space="0" w:color="auto"/>
            </w:tcBorders>
            <w:vAlign w:val="center"/>
            <w:hideMark/>
          </w:tcPr>
          <w:p w:rsidR="00E96964" w:rsidRPr="007958B2" w:rsidRDefault="00E96964" w:rsidP="007C098F">
            <w:pPr>
              <w:tabs>
                <w:tab w:val="left" w:pos="10320"/>
              </w:tabs>
              <w:spacing w:line="276" w:lineRule="auto"/>
              <w:jc w:val="both"/>
              <w:rPr>
                <w:noProof/>
                <w:sz w:val="28"/>
                <w:szCs w:val="28"/>
                <w:lang w:eastAsia="en-US"/>
              </w:rPr>
            </w:pPr>
            <w:r w:rsidRPr="007958B2">
              <w:rPr>
                <w:noProof/>
                <w:sz w:val="28"/>
                <w:szCs w:val="28"/>
                <w:lang w:eastAsia="en-US"/>
              </w:rPr>
              <w:t>%</w:t>
            </w:r>
          </w:p>
        </w:tc>
        <w:tc>
          <w:tcPr>
            <w:tcW w:w="1075" w:type="dxa"/>
            <w:tcBorders>
              <w:top w:val="single" w:sz="4" w:space="0" w:color="auto"/>
              <w:left w:val="single" w:sz="4" w:space="0" w:color="auto"/>
              <w:bottom w:val="single" w:sz="4" w:space="0" w:color="auto"/>
              <w:right w:val="single" w:sz="4" w:space="0" w:color="auto"/>
            </w:tcBorders>
            <w:vAlign w:val="center"/>
            <w:hideMark/>
          </w:tcPr>
          <w:p w:rsidR="00E96964" w:rsidRPr="007958B2" w:rsidRDefault="00E96964" w:rsidP="007C098F">
            <w:pPr>
              <w:tabs>
                <w:tab w:val="left" w:pos="10320"/>
              </w:tabs>
              <w:spacing w:line="276" w:lineRule="auto"/>
              <w:jc w:val="both"/>
              <w:rPr>
                <w:noProof/>
                <w:sz w:val="28"/>
                <w:szCs w:val="28"/>
                <w:lang w:eastAsia="en-US"/>
              </w:rPr>
            </w:pPr>
            <w:r w:rsidRPr="007958B2">
              <w:rPr>
                <w:noProof/>
                <w:sz w:val="28"/>
                <w:szCs w:val="28"/>
                <w:lang w:eastAsia="en-US"/>
              </w:rPr>
              <w:t>чел.</w:t>
            </w:r>
          </w:p>
        </w:tc>
        <w:tc>
          <w:tcPr>
            <w:tcW w:w="1055" w:type="dxa"/>
            <w:tcBorders>
              <w:top w:val="single" w:sz="4" w:space="0" w:color="auto"/>
              <w:left w:val="single" w:sz="4" w:space="0" w:color="auto"/>
              <w:bottom w:val="single" w:sz="4" w:space="0" w:color="auto"/>
              <w:right w:val="single" w:sz="4" w:space="0" w:color="auto"/>
            </w:tcBorders>
            <w:vAlign w:val="center"/>
            <w:hideMark/>
          </w:tcPr>
          <w:p w:rsidR="00E96964" w:rsidRPr="007958B2" w:rsidRDefault="00E96964" w:rsidP="007C098F">
            <w:pPr>
              <w:tabs>
                <w:tab w:val="left" w:pos="10320"/>
              </w:tabs>
              <w:spacing w:line="276" w:lineRule="auto"/>
              <w:jc w:val="both"/>
              <w:rPr>
                <w:noProof/>
                <w:sz w:val="28"/>
                <w:szCs w:val="28"/>
                <w:lang w:eastAsia="en-US"/>
              </w:rPr>
            </w:pPr>
            <w:r w:rsidRPr="007958B2">
              <w:rPr>
                <w:noProof/>
                <w:sz w:val="28"/>
                <w:szCs w:val="28"/>
                <w:lang w:eastAsia="en-US"/>
              </w:rPr>
              <w:t>%</w:t>
            </w:r>
          </w:p>
        </w:tc>
      </w:tr>
      <w:tr w:rsidR="00E96964" w:rsidRPr="007958B2" w:rsidTr="00E96964">
        <w:tc>
          <w:tcPr>
            <w:tcW w:w="3773" w:type="dxa"/>
            <w:tcBorders>
              <w:top w:val="single" w:sz="4" w:space="0" w:color="auto"/>
              <w:left w:val="single" w:sz="4" w:space="0" w:color="auto"/>
              <w:bottom w:val="single" w:sz="4" w:space="0" w:color="auto"/>
              <w:right w:val="single" w:sz="4" w:space="0" w:color="auto"/>
            </w:tcBorders>
            <w:vAlign w:val="center"/>
            <w:hideMark/>
          </w:tcPr>
          <w:p w:rsidR="00E96964" w:rsidRPr="007958B2" w:rsidRDefault="00E96964" w:rsidP="007C098F">
            <w:pPr>
              <w:tabs>
                <w:tab w:val="left" w:pos="10320"/>
              </w:tabs>
              <w:spacing w:line="276" w:lineRule="auto"/>
              <w:jc w:val="both"/>
              <w:rPr>
                <w:sz w:val="28"/>
                <w:szCs w:val="28"/>
                <w:lang w:eastAsia="en-US"/>
              </w:rPr>
            </w:pPr>
            <w:r w:rsidRPr="007958B2">
              <w:rPr>
                <w:sz w:val="28"/>
                <w:szCs w:val="28"/>
                <w:lang w:eastAsia="en-US"/>
              </w:rPr>
              <w:t>Выпускники текущего года, обучающихся по программам ООО</w:t>
            </w:r>
          </w:p>
        </w:tc>
        <w:tc>
          <w:tcPr>
            <w:tcW w:w="1076" w:type="dxa"/>
            <w:tcBorders>
              <w:top w:val="single" w:sz="4" w:space="0" w:color="auto"/>
              <w:left w:val="single" w:sz="4" w:space="0" w:color="auto"/>
              <w:bottom w:val="single" w:sz="4" w:space="0" w:color="auto"/>
              <w:right w:val="single" w:sz="4" w:space="0" w:color="auto"/>
            </w:tcBorders>
            <w:vAlign w:val="center"/>
            <w:hideMark/>
          </w:tcPr>
          <w:p w:rsidR="00E96964" w:rsidRPr="007958B2" w:rsidRDefault="00E96964" w:rsidP="007C098F">
            <w:pPr>
              <w:spacing w:line="276" w:lineRule="auto"/>
              <w:jc w:val="both"/>
              <w:rPr>
                <w:sz w:val="28"/>
                <w:szCs w:val="28"/>
                <w:lang w:eastAsia="en-US"/>
              </w:rPr>
            </w:pPr>
            <w:r w:rsidRPr="007958B2">
              <w:rPr>
                <w:sz w:val="28"/>
                <w:szCs w:val="28"/>
                <w:lang w:eastAsia="en-US"/>
              </w:rPr>
              <w:t>4</w:t>
            </w:r>
          </w:p>
        </w:tc>
        <w:tc>
          <w:tcPr>
            <w:tcW w:w="1076" w:type="dxa"/>
            <w:tcBorders>
              <w:top w:val="single" w:sz="4" w:space="0" w:color="auto"/>
              <w:left w:val="single" w:sz="4" w:space="0" w:color="auto"/>
              <w:bottom w:val="single" w:sz="4" w:space="0" w:color="auto"/>
              <w:right w:val="single" w:sz="4" w:space="0" w:color="auto"/>
            </w:tcBorders>
            <w:vAlign w:val="center"/>
            <w:hideMark/>
          </w:tcPr>
          <w:p w:rsidR="00E96964" w:rsidRPr="007958B2" w:rsidRDefault="00E96964" w:rsidP="007C098F">
            <w:pPr>
              <w:spacing w:line="276" w:lineRule="auto"/>
              <w:jc w:val="both"/>
              <w:rPr>
                <w:sz w:val="28"/>
                <w:szCs w:val="28"/>
                <w:lang w:eastAsia="en-US"/>
              </w:rPr>
            </w:pPr>
            <w:r w:rsidRPr="007958B2">
              <w:rPr>
                <w:sz w:val="28"/>
                <w:szCs w:val="28"/>
                <w:lang w:eastAsia="en-US"/>
              </w:rPr>
              <w:t>19</w:t>
            </w:r>
          </w:p>
        </w:tc>
        <w:tc>
          <w:tcPr>
            <w:tcW w:w="1075" w:type="dxa"/>
            <w:tcBorders>
              <w:top w:val="single" w:sz="4" w:space="0" w:color="auto"/>
              <w:left w:val="single" w:sz="4" w:space="0" w:color="auto"/>
              <w:bottom w:val="single" w:sz="4" w:space="0" w:color="auto"/>
              <w:right w:val="single" w:sz="4" w:space="0" w:color="auto"/>
            </w:tcBorders>
            <w:vAlign w:val="center"/>
            <w:hideMark/>
          </w:tcPr>
          <w:p w:rsidR="00E96964" w:rsidRPr="007958B2" w:rsidRDefault="00E96964" w:rsidP="007C098F">
            <w:pPr>
              <w:tabs>
                <w:tab w:val="left" w:pos="10320"/>
              </w:tabs>
              <w:spacing w:line="276" w:lineRule="auto"/>
              <w:jc w:val="both"/>
              <w:rPr>
                <w:noProof/>
                <w:sz w:val="28"/>
                <w:szCs w:val="28"/>
                <w:lang w:eastAsia="en-US"/>
              </w:rPr>
            </w:pPr>
            <w:r w:rsidRPr="007958B2">
              <w:rPr>
                <w:noProof/>
                <w:sz w:val="28"/>
                <w:szCs w:val="28"/>
                <w:lang w:eastAsia="en-US"/>
              </w:rPr>
              <w:t>5</w:t>
            </w:r>
          </w:p>
        </w:tc>
        <w:tc>
          <w:tcPr>
            <w:tcW w:w="1075" w:type="dxa"/>
            <w:tcBorders>
              <w:top w:val="single" w:sz="4" w:space="0" w:color="auto"/>
              <w:left w:val="single" w:sz="4" w:space="0" w:color="auto"/>
              <w:bottom w:val="single" w:sz="4" w:space="0" w:color="auto"/>
              <w:right w:val="single" w:sz="4" w:space="0" w:color="auto"/>
            </w:tcBorders>
            <w:vAlign w:val="center"/>
            <w:hideMark/>
          </w:tcPr>
          <w:p w:rsidR="00E96964" w:rsidRPr="007958B2" w:rsidRDefault="00E96964" w:rsidP="007C098F">
            <w:pPr>
              <w:tabs>
                <w:tab w:val="left" w:pos="10320"/>
              </w:tabs>
              <w:spacing w:line="276" w:lineRule="auto"/>
              <w:jc w:val="both"/>
              <w:rPr>
                <w:noProof/>
                <w:sz w:val="28"/>
                <w:szCs w:val="28"/>
                <w:lang w:eastAsia="en-US"/>
              </w:rPr>
            </w:pPr>
            <w:r w:rsidRPr="007958B2">
              <w:rPr>
                <w:noProof/>
                <w:sz w:val="28"/>
                <w:szCs w:val="28"/>
                <w:lang w:eastAsia="en-US"/>
              </w:rPr>
              <w:t>14</w:t>
            </w:r>
          </w:p>
        </w:tc>
        <w:tc>
          <w:tcPr>
            <w:tcW w:w="1075" w:type="dxa"/>
            <w:tcBorders>
              <w:top w:val="single" w:sz="4" w:space="0" w:color="auto"/>
              <w:left w:val="single" w:sz="4" w:space="0" w:color="auto"/>
              <w:bottom w:val="single" w:sz="4" w:space="0" w:color="auto"/>
              <w:right w:val="single" w:sz="4" w:space="0" w:color="auto"/>
            </w:tcBorders>
            <w:vAlign w:val="center"/>
            <w:hideMark/>
          </w:tcPr>
          <w:p w:rsidR="00E96964" w:rsidRPr="007958B2" w:rsidRDefault="00E96964" w:rsidP="007C098F">
            <w:pPr>
              <w:spacing w:line="276" w:lineRule="auto"/>
              <w:jc w:val="both"/>
              <w:rPr>
                <w:sz w:val="28"/>
                <w:szCs w:val="28"/>
                <w:lang w:eastAsia="en-US"/>
              </w:rPr>
            </w:pPr>
            <w:r w:rsidRPr="007958B2">
              <w:rPr>
                <w:sz w:val="28"/>
                <w:szCs w:val="28"/>
                <w:lang w:eastAsia="en-US"/>
              </w:rPr>
              <w:t>7</w:t>
            </w:r>
          </w:p>
        </w:tc>
        <w:tc>
          <w:tcPr>
            <w:tcW w:w="1055" w:type="dxa"/>
            <w:tcBorders>
              <w:top w:val="single" w:sz="4" w:space="0" w:color="auto"/>
              <w:left w:val="single" w:sz="4" w:space="0" w:color="auto"/>
              <w:bottom w:val="single" w:sz="4" w:space="0" w:color="auto"/>
              <w:right w:val="single" w:sz="4" w:space="0" w:color="auto"/>
            </w:tcBorders>
            <w:vAlign w:val="center"/>
            <w:hideMark/>
          </w:tcPr>
          <w:p w:rsidR="00E96964" w:rsidRPr="007958B2" w:rsidRDefault="00E96964" w:rsidP="007C098F">
            <w:pPr>
              <w:spacing w:line="276" w:lineRule="auto"/>
              <w:jc w:val="both"/>
              <w:rPr>
                <w:sz w:val="28"/>
                <w:szCs w:val="28"/>
                <w:lang w:eastAsia="en-US"/>
              </w:rPr>
            </w:pPr>
            <w:r w:rsidRPr="007958B2">
              <w:rPr>
                <w:sz w:val="28"/>
                <w:szCs w:val="28"/>
                <w:lang w:eastAsia="en-US"/>
              </w:rPr>
              <w:t>26</w:t>
            </w:r>
          </w:p>
        </w:tc>
      </w:tr>
      <w:tr w:rsidR="00E96964" w:rsidRPr="007958B2" w:rsidTr="00E96964">
        <w:tc>
          <w:tcPr>
            <w:tcW w:w="3773" w:type="dxa"/>
            <w:tcBorders>
              <w:top w:val="single" w:sz="4" w:space="0" w:color="auto"/>
              <w:left w:val="single" w:sz="4" w:space="0" w:color="auto"/>
              <w:bottom w:val="single" w:sz="4" w:space="0" w:color="auto"/>
              <w:right w:val="single" w:sz="4" w:space="0" w:color="auto"/>
            </w:tcBorders>
            <w:vAlign w:val="center"/>
            <w:hideMark/>
          </w:tcPr>
          <w:p w:rsidR="00E96964" w:rsidRPr="007958B2" w:rsidRDefault="00E96964" w:rsidP="007C098F">
            <w:pPr>
              <w:tabs>
                <w:tab w:val="left" w:pos="10320"/>
              </w:tabs>
              <w:spacing w:line="276" w:lineRule="auto"/>
              <w:jc w:val="both"/>
              <w:rPr>
                <w:sz w:val="28"/>
                <w:szCs w:val="28"/>
                <w:lang w:eastAsia="en-US"/>
              </w:rPr>
            </w:pPr>
            <w:r w:rsidRPr="007958B2">
              <w:rPr>
                <w:sz w:val="28"/>
                <w:szCs w:val="28"/>
                <w:lang w:eastAsia="en-US"/>
              </w:rPr>
              <w:lastRenderedPageBreak/>
              <w:t>Выпускники лицеев и гимназий</w:t>
            </w:r>
          </w:p>
        </w:tc>
        <w:tc>
          <w:tcPr>
            <w:tcW w:w="1076" w:type="dxa"/>
            <w:tcBorders>
              <w:top w:val="single" w:sz="4" w:space="0" w:color="auto"/>
              <w:left w:val="single" w:sz="4" w:space="0" w:color="auto"/>
              <w:bottom w:val="single" w:sz="4" w:space="0" w:color="auto"/>
              <w:right w:val="single" w:sz="4" w:space="0" w:color="auto"/>
            </w:tcBorders>
            <w:vAlign w:val="center"/>
          </w:tcPr>
          <w:p w:rsidR="00E96964" w:rsidRPr="007958B2" w:rsidRDefault="00E96964" w:rsidP="007C098F">
            <w:pPr>
              <w:spacing w:line="276" w:lineRule="auto"/>
              <w:jc w:val="both"/>
              <w:rPr>
                <w:sz w:val="28"/>
                <w:szCs w:val="28"/>
                <w:lang w:eastAsia="en-US"/>
              </w:rPr>
            </w:pPr>
          </w:p>
        </w:tc>
        <w:tc>
          <w:tcPr>
            <w:tcW w:w="1076" w:type="dxa"/>
            <w:tcBorders>
              <w:top w:val="single" w:sz="4" w:space="0" w:color="auto"/>
              <w:left w:val="single" w:sz="4" w:space="0" w:color="auto"/>
              <w:bottom w:val="single" w:sz="4" w:space="0" w:color="auto"/>
              <w:right w:val="single" w:sz="4" w:space="0" w:color="auto"/>
            </w:tcBorders>
            <w:vAlign w:val="center"/>
          </w:tcPr>
          <w:p w:rsidR="00E96964" w:rsidRPr="007958B2" w:rsidRDefault="00E96964" w:rsidP="007C098F">
            <w:pPr>
              <w:spacing w:line="276" w:lineRule="auto"/>
              <w:jc w:val="both"/>
              <w:rPr>
                <w:sz w:val="28"/>
                <w:szCs w:val="28"/>
                <w:lang w:eastAsia="en-US"/>
              </w:rPr>
            </w:pPr>
          </w:p>
        </w:tc>
        <w:tc>
          <w:tcPr>
            <w:tcW w:w="1075" w:type="dxa"/>
            <w:tcBorders>
              <w:top w:val="single" w:sz="4" w:space="0" w:color="auto"/>
              <w:left w:val="single" w:sz="4" w:space="0" w:color="auto"/>
              <w:bottom w:val="single" w:sz="4" w:space="0" w:color="auto"/>
              <w:right w:val="single" w:sz="4" w:space="0" w:color="auto"/>
            </w:tcBorders>
            <w:vAlign w:val="center"/>
          </w:tcPr>
          <w:p w:rsidR="00E96964" w:rsidRPr="007958B2" w:rsidRDefault="00E96964" w:rsidP="007C098F">
            <w:pPr>
              <w:tabs>
                <w:tab w:val="left" w:pos="10320"/>
              </w:tabs>
              <w:spacing w:line="276" w:lineRule="auto"/>
              <w:jc w:val="both"/>
              <w:rPr>
                <w:noProof/>
                <w:sz w:val="28"/>
                <w:szCs w:val="28"/>
                <w:lang w:eastAsia="en-US"/>
              </w:rPr>
            </w:pPr>
          </w:p>
        </w:tc>
        <w:tc>
          <w:tcPr>
            <w:tcW w:w="1075" w:type="dxa"/>
            <w:tcBorders>
              <w:top w:val="single" w:sz="4" w:space="0" w:color="auto"/>
              <w:left w:val="single" w:sz="4" w:space="0" w:color="auto"/>
              <w:bottom w:val="single" w:sz="4" w:space="0" w:color="auto"/>
              <w:right w:val="single" w:sz="4" w:space="0" w:color="auto"/>
            </w:tcBorders>
            <w:vAlign w:val="center"/>
          </w:tcPr>
          <w:p w:rsidR="00E96964" w:rsidRPr="007958B2" w:rsidRDefault="00E96964" w:rsidP="007C098F">
            <w:pPr>
              <w:tabs>
                <w:tab w:val="left" w:pos="10320"/>
              </w:tabs>
              <w:spacing w:line="276" w:lineRule="auto"/>
              <w:jc w:val="both"/>
              <w:rPr>
                <w:noProof/>
                <w:sz w:val="28"/>
                <w:szCs w:val="28"/>
                <w:lang w:eastAsia="en-US"/>
              </w:rPr>
            </w:pPr>
          </w:p>
        </w:tc>
        <w:tc>
          <w:tcPr>
            <w:tcW w:w="1075" w:type="dxa"/>
            <w:tcBorders>
              <w:top w:val="single" w:sz="4" w:space="0" w:color="auto"/>
              <w:left w:val="single" w:sz="4" w:space="0" w:color="auto"/>
              <w:bottom w:val="single" w:sz="4" w:space="0" w:color="auto"/>
              <w:right w:val="single" w:sz="4" w:space="0" w:color="auto"/>
            </w:tcBorders>
            <w:vAlign w:val="center"/>
          </w:tcPr>
          <w:p w:rsidR="00E96964" w:rsidRPr="007958B2" w:rsidRDefault="00E96964" w:rsidP="007C098F">
            <w:pPr>
              <w:spacing w:line="276" w:lineRule="auto"/>
              <w:jc w:val="both"/>
              <w:rPr>
                <w:sz w:val="28"/>
                <w:szCs w:val="28"/>
                <w:lang w:eastAsia="en-US"/>
              </w:rPr>
            </w:pPr>
          </w:p>
        </w:tc>
        <w:tc>
          <w:tcPr>
            <w:tcW w:w="1055" w:type="dxa"/>
            <w:tcBorders>
              <w:top w:val="single" w:sz="4" w:space="0" w:color="auto"/>
              <w:left w:val="single" w:sz="4" w:space="0" w:color="auto"/>
              <w:bottom w:val="single" w:sz="4" w:space="0" w:color="auto"/>
              <w:right w:val="single" w:sz="4" w:space="0" w:color="auto"/>
            </w:tcBorders>
            <w:vAlign w:val="center"/>
          </w:tcPr>
          <w:p w:rsidR="00E96964" w:rsidRPr="007958B2" w:rsidRDefault="00E96964" w:rsidP="007C098F">
            <w:pPr>
              <w:spacing w:line="276" w:lineRule="auto"/>
              <w:jc w:val="both"/>
              <w:rPr>
                <w:sz w:val="28"/>
                <w:szCs w:val="28"/>
                <w:lang w:eastAsia="en-US"/>
              </w:rPr>
            </w:pPr>
          </w:p>
        </w:tc>
      </w:tr>
      <w:tr w:rsidR="00E96964" w:rsidRPr="007958B2" w:rsidTr="00E96964">
        <w:tc>
          <w:tcPr>
            <w:tcW w:w="3773" w:type="dxa"/>
            <w:tcBorders>
              <w:top w:val="single" w:sz="4" w:space="0" w:color="auto"/>
              <w:left w:val="single" w:sz="4" w:space="0" w:color="auto"/>
              <w:bottom w:val="single" w:sz="4" w:space="0" w:color="auto"/>
              <w:right w:val="single" w:sz="4" w:space="0" w:color="auto"/>
            </w:tcBorders>
            <w:vAlign w:val="center"/>
            <w:hideMark/>
          </w:tcPr>
          <w:p w:rsidR="00E96964" w:rsidRPr="007958B2" w:rsidRDefault="00E96964" w:rsidP="007C098F">
            <w:pPr>
              <w:tabs>
                <w:tab w:val="left" w:pos="10320"/>
              </w:tabs>
              <w:spacing w:line="276" w:lineRule="auto"/>
              <w:jc w:val="both"/>
              <w:rPr>
                <w:sz w:val="28"/>
                <w:szCs w:val="28"/>
                <w:lang w:eastAsia="en-US"/>
              </w:rPr>
            </w:pPr>
            <w:r w:rsidRPr="007958B2">
              <w:rPr>
                <w:sz w:val="28"/>
                <w:szCs w:val="28"/>
                <w:lang w:eastAsia="en-US"/>
              </w:rPr>
              <w:t>Выпускники СОШ</w:t>
            </w:r>
          </w:p>
        </w:tc>
        <w:tc>
          <w:tcPr>
            <w:tcW w:w="1076" w:type="dxa"/>
            <w:tcBorders>
              <w:top w:val="single" w:sz="4" w:space="0" w:color="auto"/>
              <w:left w:val="single" w:sz="4" w:space="0" w:color="auto"/>
              <w:bottom w:val="single" w:sz="4" w:space="0" w:color="auto"/>
              <w:right w:val="single" w:sz="4" w:space="0" w:color="auto"/>
            </w:tcBorders>
            <w:vAlign w:val="center"/>
          </w:tcPr>
          <w:p w:rsidR="00E96964" w:rsidRPr="007958B2" w:rsidRDefault="00E96964" w:rsidP="007C098F">
            <w:pPr>
              <w:spacing w:line="276" w:lineRule="auto"/>
              <w:jc w:val="both"/>
              <w:rPr>
                <w:sz w:val="28"/>
                <w:szCs w:val="28"/>
                <w:lang w:eastAsia="en-US"/>
              </w:rPr>
            </w:pPr>
          </w:p>
        </w:tc>
        <w:tc>
          <w:tcPr>
            <w:tcW w:w="1076" w:type="dxa"/>
            <w:tcBorders>
              <w:top w:val="single" w:sz="4" w:space="0" w:color="auto"/>
              <w:left w:val="single" w:sz="4" w:space="0" w:color="auto"/>
              <w:bottom w:val="single" w:sz="4" w:space="0" w:color="auto"/>
              <w:right w:val="single" w:sz="4" w:space="0" w:color="auto"/>
            </w:tcBorders>
            <w:vAlign w:val="center"/>
          </w:tcPr>
          <w:p w:rsidR="00E96964" w:rsidRPr="007958B2" w:rsidRDefault="00E96964" w:rsidP="007C098F">
            <w:pPr>
              <w:spacing w:line="276" w:lineRule="auto"/>
              <w:jc w:val="both"/>
              <w:rPr>
                <w:sz w:val="28"/>
                <w:szCs w:val="28"/>
                <w:lang w:eastAsia="en-US"/>
              </w:rPr>
            </w:pPr>
          </w:p>
        </w:tc>
        <w:tc>
          <w:tcPr>
            <w:tcW w:w="1075" w:type="dxa"/>
            <w:tcBorders>
              <w:top w:val="single" w:sz="4" w:space="0" w:color="auto"/>
              <w:left w:val="single" w:sz="4" w:space="0" w:color="auto"/>
              <w:bottom w:val="single" w:sz="4" w:space="0" w:color="auto"/>
              <w:right w:val="single" w:sz="4" w:space="0" w:color="auto"/>
            </w:tcBorders>
            <w:vAlign w:val="center"/>
          </w:tcPr>
          <w:p w:rsidR="00E96964" w:rsidRPr="007958B2" w:rsidRDefault="00E96964" w:rsidP="007C098F">
            <w:pPr>
              <w:tabs>
                <w:tab w:val="left" w:pos="10320"/>
              </w:tabs>
              <w:spacing w:line="276" w:lineRule="auto"/>
              <w:jc w:val="both"/>
              <w:rPr>
                <w:noProof/>
                <w:sz w:val="28"/>
                <w:szCs w:val="28"/>
                <w:lang w:eastAsia="en-US"/>
              </w:rPr>
            </w:pPr>
          </w:p>
        </w:tc>
        <w:tc>
          <w:tcPr>
            <w:tcW w:w="1075" w:type="dxa"/>
            <w:tcBorders>
              <w:top w:val="single" w:sz="4" w:space="0" w:color="auto"/>
              <w:left w:val="single" w:sz="4" w:space="0" w:color="auto"/>
              <w:bottom w:val="single" w:sz="4" w:space="0" w:color="auto"/>
              <w:right w:val="single" w:sz="4" w:space="0" w:color="auto"/>
            </w:tcBorders>
            <w:vAlign w:val="center"/>
          </w:tcPr>
          <w:p w:rsidR="00E96964" w:rsidRPr="007958B2" w:rsidRDefault="00E96964" w:rsidP="007C098F">
            <w:pPr>
              <w:tabs>
                <w:tab w:val="left" w:pos="10320"/>
              </w:tabs>
              <w:spacing w:line="276" w:lineRule="auto"/>
              <w:jc w:val="both"/>
              <w:rPr>
                <w:noProof/>
                <w:sz w:val="28"/>
                <w:szCs w:val="28"/>
                <w:lang w:eastAsia="en-US"/>
              </w:rPr>
            </w:pPr>
          </w:p>
        </w:tc>
        <w:tc>
          <w:tcPr>
            <w:tcW w:w="1075" w:type="dxa"/>
            <w:tcBorders>
              <w:top w:val="single" w:sz="4" w:space="0" w:color="auto"/>
              <w:left w:val="single" w:sz="4" w:space="0" w:color="auto"/>
              <w:bottom w:val="single" w:sz="4" w:space="0" w:color="auto"/>
              <w:right w:val="single" w:sz="4" w:space="0" w:color="auto"/>
            </w:tcBorders>
            <w:vAlign w:val="center"/>
          </w:tcPr>
          <w:p w:rsidR="00E96964" w:rsidRPr="007958B2" w:rsidRDefault="00E96964" w:rsidP="007C098F">
            <w:pPr>
              <w:spacing w:line="276" w:lineRule="auto"/>
              <w:jc w:val="both"/>
              <w:rPr>
                <w:sz w:val="28"/>
                <w:szCs w:val="28"/>
                <w:lang w:eastAsia="en-US"/>
              </w:rPr>
            </w:pPr>
          </w:p>
        </w:tc>
        <w:tc>
          <w:tcPr>
            <w:tcW w:w="1055" w:type="dxa"/>
            <w:tcBorders>
              <w:top w:val="single" w:sz="4" w:space="0" w:color="auto"/>
              <w:left w:val="single" w:sz="4" w:space="0" w:color="auto"/>
              <w:bottom w:val="single" w:sz="4" w:space="0" w:color="auto"/>
              <w:right w:val="single" w:sz="4" w:space="0" w:color="auto"/>
            </w:tcBorders>
            <w:vAlign w:val="center"/>
          </w:tcPr>
          <w:p w:rsidR="00E96964" w:rsidRPr="007958B2" w:rsidRDefault="00E96964" w:rsidP="007C098F">
            <w:pPr>
              <w:spacing w:line="276" w:lineRule="auto"/>
              <w:jc w:val="both"/>
              <w:rPr>
                <w:sz w:val="28"/>
                <w:szCs w:val="28"/>
                <w:lang w:eastAsia="en-US"/>
              </w:rPr>
            </w:pPr>
          </w:p>
        </w:tc>
      </w:tr>
      <w:tr w:rsidR="00E96964" w:rsidRPr="007958B2" w:rsidTr="00E96964">
        <w:tc>
          <w:tcPr>
            <w:tcW w:w="3773" w:type="dxa"/>
            <w:tcBorders>
              <w:top w:val="single" w:sz="4" w:space="0" w:color="auto"/>
              <w:left w:val="single" w:sz="4" w:space="0" w:color="auto"/>
              <w:bottom w:val="single" w:sz="4" w:space="0" w:color="auto"/>
              <w:right w:val="single" w:sz="4" w:space="0" w:color="auto"/>
            </w:tcBorders>
            <w:vAlign w:val="center"/>
            <w:hideMark/>
          </w:tcPr>
          <w:p w:rsidR="00E96964" w:rsidRPr="007958B2" w:rsidRDefault="00E96964" w:rsidP="007C098F">
            <w:pPr>
              <w:tabs>
                <w:tab w:val="left" w:pos="10320"/>
              </w:tabs>
              <w:spacing w:line="276" w:lineRule="auto"/>
              <w:jc w:val="both"/>
              <w:rPr>
                <w:sz w:val="28"/>
                <w:szCs w:val="28"/>
                <w:highlight w:val="yellow"/>
                <w:lang w:eastAsia="en-US"/>
              </w:rPr>
            </w:pPr>
            <w:r w:rsidRPr="007958B2">
              <w:rPr>
                <w:sz w:val="28"/>
                <w:szCs w:val="28"/>
                <w:lang w:eastAsia="en-US"/>
              </w:rPr>
              <w:t>Обучающиеся на дому</w:t>
            </w:r>
          </w:p>
        </w:tc>
        <w:tc>
          <w:tcPr>
            <w:tcW w:w="1076" w:type="dxa"/>
            <w:tcBorders>
              <w:top w:val="single" w:sz="4" w:space="0" w:color="auto"/>
              <w:left w:val="single" w:sz="4" w:space="0" w:color="auto"/>
              <w:bottom w:val="single" w:sz="4" w:space="0" w:color="auto"/>
              <w:right w:val="single" w:sz="4" w:space="0" w:color="auto"/>
            </w:tcBorders>
            <w:vAlign w:val="center"/>
          </w:tcPr>
          <w:p w:rsidR="00E96964" w:rsidRPr="007958B2" w:rsidRDefault="00E96964" w:rsidP="007C098F">
            <w:pPr>
              <w:spacing w:line="276" w:lineRule="auto"/>
              <w:jc w:val="both"/>
              <w:rPr>
                <w:sz w:val="28"/>
                <w:szCs w:val="28"/>
                <w:lang w:eastAsia="en-US"/>
              </w:rPr>
            </w:pPr>
          </w:p>
        </w:tc>
        <w:tc>
          <w:tcPr>
            <w:tcW w:w="1076" w:type="dxa"/>
            <w:tcBorders>
              <w:top w:val="single" w:sz="4" w:space="0" w:color="auto"/>
              <w:left w:val="single" w:sz="4" w:space="0" w:color="auto"/>
              <w:bottom w:val="single" w:sz="4" w:space="0" w:color="auto"/>
              <w:right w:val="single" w:sz="4" w:space="0" w:color="auto"/>
            </w:tcBorders>
            <w:vAlign w:val="center"/>
          </w:tcPr>
          <w:p w:rsidR="00E96964" w:rsidRPr="007958B2" w:rsidRDefault="00E96964" w:rsidP="007C098F">
            <w:pPr>
              <w:spacing w:line="276" w:lineRule="auto"/>
              <w:jc w:val="both"/>
              <w:rPr>
                <w:sz w:val="28"/>
                <w:szCs w:val="28"/>
                <w:lang w:eastAsia="en-US"/>
              </w:rPr>
            </w:pPr>
          </w:p>
        </w:tc>
        <w:tc>
          <w:tcPr>
            <w:tcW w:w="1075" w:type="dxa"/>
            <w:tcBorders>
              <w:top w:val="single" w:sz="4" w:space="0" w:color="auto"/>
              <w:left w:val="single" w:sz="4" w:space="0" w:color="auto"/>
              <w:bottom w:val="single" w:sz="4" w:space="0" w:color="auto"/>
              <w:right w:val="single" w:sz="4" w:space="0" w:color="auto"/>
            </w:tcBorders>
            <w:vAlign w:val="center"/>
          </w:tcPr>
          <w:p w:rsidR="00E96964" w:rsidRPr="007958B2" w:rsidRDefault="00E96964" w:rsidP="007C098F">
            <w:pPr>
              <w:tabs>
                <w:tab w:val="left" w:pos="10320"/>
              </w:tabs>
              <w:spacing w:line="276" w:lineRule="auto"/>
              <w:jc w:val="both"/>
              <w:rPr>
                <w:noProof/>
                <w:sz w:val="28"/>
                <w:szCs w:val="28"/>
                <w:lang w:eastAsia="en-US"/>
              </w:rPr>
            </w:pPr>
          </w:p>
        </w:tc>
        <w:tc>
          <w:tcPr>
            <w:tcW w:w="1075" w:type="dxa"/>
            <w:tcBorders>
              <w:top w:val="single" w:sz="4" w:space="0" w:color="auto"/>
              <w:left w:val="single" w:sz="4" w:space="0" w:color="auto"/>
              <w:bottom w:val="single" w:sz="4" w:space="0" w:color="auto"/>
              <w:right w:val="single" w:sz="4" w:space="0" w:color="auto"/>
            </w:tcBorders>
            <w:vAlign w:val="center"/>
          </w:tcPr>
          <w:p w:rsidR="00E96964" w:rsidRPr="007958B2" w:rsidRDefault="00E96964" w:rsidP="007C098F">
            <w:pPr>
              <w:tabs>
                <w:tab w:val="left" w:pos="10320"/>
              </w:tabs>
              <w:spacing w:line="276" w:lineRule="auto"/>
              <w:jc w:val="both"/>
              <w:rPr>
                <w:noProof/>
                <w:sz w:val="28"/>
                <w:szCs w:val="28"/>
                <w:lang w:eastAsia="en-US"/>
              </w:rPr>
            </w:pPr>
          </w:p>
        </w:tc>
        <w:tc>
          <w:tcPr>
            <w:tcW w:w="1075" w:type="dxa"/>
            <w:tcBorders>
              <w:top w:val="single" w:sz="4" w:space="0" w:color="auto"/>
              <w:left w:val="single" w:sz="4" w:space="0" w:color="auto"/>
              <w:bottom w:val="single" w:sz="4" w:space="0" w:color="auto"/>
              <w:right w:val="single" w:sz="4" w:space="0" w:color="auto"/>
            </w:tcBorders>
            <w:vAlign w:val="center"/>
          </w:tcPr>
          <w:p w:rsidR="00E96964" w:rsidRPr="007958B2" w:rsidRDefault="00E96964" w:rsidP="007C098F">
            <w:pPr>
              <w:spacing w:line="276" w:lineRule="auto"/>
              <w:jc w:val="both"/>
              <w:rPr>
                <w:sz w:val="28"/>
                <w:szCs w:val="28"/>
                <w:lang w:eastAsia="en-US"/>
              </w:rPr>
            </w:pPr>
          </w:p>
        </w:tc>
        <w:tc>
          <w:tcPr>
            <w:tcW w:w="1055" w:type="dxa"/>
            <w:tcBorders>
              <w:top w:val="single" w:sz="4" w:space="0" w:color="auto"/>
              <w:left w:val="single" w:sz="4" w:space="0" w:color="auto"/>
              <w:bottom w:val="single" w:sz="4" w:space="0" w:color="auto"/>
              <w:right w:val="single" w:sz="4" w:space="0" w:color="auto"/>
            </w:tcBorders>
            <w:vAlign w:val="center"/>
          </w:tcPr>
          <w:p w:rsidR="00E96964" w:rsidRPr="007958B2" w:rsidRDefault="00E96964" w:rsidP="007C098F">
            <w:pPr>
              <w:spacing w:line="276" w:lineRule="auto"/>
              <w:jc w:val="both"/>
              <w:rPr>
                <w:sz w:val="28"/>
                <w:szCs w:val="28"/>
                <w:lang w:eastAsia="en-US"/>
              </w:rPr>
            </w:pPr>
          </w:p>
        </w:tc>
      </w:tr>
      <w:tr w:rsidR="00E96964" w:rsidRPr="007958B2" w:rsidTr="00E96964">
        <w:tc>
          <w:tcPr>
            <w:tcW w:w="3773" w:type="dxa"/>
            <w:tcBorders>
              <w:top w:val="single" w:sz="4" w:space="0" w:color="auto"/>
              <w:left w:val="single" w:sz="4" w:space="0" w:color="auto"/>
              <w:bottom w:val="single" w:sz="4" w:space="0" w:color="auto"/>
              <w:right w:val="single" w:sz="4" w:space="0" w:color="auto"/>
            </w:tcBorders>
            <w:vAlign w:val="center"/>
            <w:hideMark/>
          </w:tcPr>
          <w:p w:rsidR="00E96964" w:rsidRPr="007958B2" w:rsidRDefault="00E96964" w:rsidP="007C098F">
            <w:pPr>
              <w:tabs>
                <w:tab w:val="left" w:pos="10320"/>
              </w:tabs>
              <w:spacing w:line="276" w:lineRule="auto"/>
              <w:jc w:val="both"/>
              <w:rPr>
                <w:sz w:val="28"/>
                <w:szCs w:val="28"/>
                <w:lang w:eastAsia="en-US"/>
              </w:rPr>
            </w:pPr>
            <w:r w:rsidRPr="007958B2">
              <w:rPr>
                <w:sz w:val="28"/>
                <w:szCs w:val="28"/>
                <w:lang w:eastAsia="en-US"/>
              </w:rPr>
              <w:t>Участники  с ограниченными возможностями здоровья</w:t>
            </w:r>
          </w:p>
        </w:tc>
        <w:tc>
          <w:tcPr>
            <w:tcW w:w="1076" w:type="dxa"/>
            <w:tcBorders>
              <w:top w:val="single" w:sz="4" w:space="0" w:color="auto"/>
              <w:left w:val="single" w:sz="4" w:space="0" w:color="auto"/>
              <w:bottom w:val="single" w:sz="4" w:space="0" w:color="auto"/>
              <w:right w:val="single" w:sz="4" w:space="0" w:color="auto"/>
            </w:tcBorders>
            <w:vAlign w:val="center"/>
          </w:tcPr>
          <w:p w:rsidR="00E96964" w:rsidRPr="007958B2" w:rsidRDefault="00E96964" w:rsidP="007C098F">
            <w:pPr>
              <w:spacing w:line="276" w:lineRule="auto"/>
              <w:jc w:val="both"/>
              <w:rPr>
                <w:sz w:val="28"/>
                <w:szCs w:val="28"/>
                <w:lang w:eastAsia="en-US"/>
              </w:rPr>
            </w:pPr>
          </w:p>
        </w:tc>
        <w:tc>
          <w:tcPr>
            <w:tcW w:w="1076" w:type="dxa"/>
            <w:tcBorders>
              <w:top w:val="single" w:sz="4" w:space="0" w:color="auto"/>
              <w:left w:val="single" w:sz="4" w:space="0" w:color="auto"/>
              <w:bottom w:val="single" w:sz="4" w:space="0" w:color="auto"/>
              <w:right w:val="single" w:sz="4" w:space="0" w:color="auto"/>
            </w:tcBorders>
            <w:vAlign w:val="center"/>
          </w:tcPr>
          <w:p w:rsidR="00E96964" w:rsidRPr="007958B2" w:rsidRDefault="00E96964" w:rsidP="007C098F">
            <w:pPr>
              <w:spacing w:line="276" w:lineRule="auto"/>
              <w:jc w:val="both"/>
              <w:rPr>
                <w:sz w:val="28"/>
                <w:szCs w:val="28"/>
                <w:lang w:eastAsia="en-US"/>
              </w:rPr>
            </w:pPr>
          </w:p>
        </w:tc>
        <w:tc>
          <w:tcPr>
            <w:tcW w:w="1075" w:type="dxa"/>
            <w:tcBorders>
              <w:top w:val="single" w:sz="4" w:space="0" w:color="auto"/>
              <w:left w:val="single" w:sz="4" w:space="0" w:color="auto"/>
              <w:bottom w:val="single" w:sz="4" w:space="0" w:color="auto"/>
              <w:right w:val="single" w:sz="4" w:space="0" w:color="auto"/>
            </w:tcBorders>
            <w:vAlign w:val="center"/>
          </w:tcPr>
          <w:p w:rsidR="00E96964" w:rsidRPr="007958B2" w:rsidRDefault="00E96964" w:rsidP="007C098F">
            <w:pPr>
              <w:tabs>
                <w:tab w:val="left" w:pos="10320"/>
              </w:tabs>
              <w:spacing w:line="276" w:lineRule="auto"/>
              <w:jc w:val="both"/>
              <w:rPr>
                <w:noProof/>
                <w:sz w:val="28"/>
                <w:szCs w:val="28"/>
                <w:lang w:eastAsia="en-US"/>
              </w:rPr>
            </w:pPr>
          </w:p>
        </w:tc>
        <w:tc>
          <w:tcPr>
            <w:tcW w:w="1075" w:type="dxa"/>
            <w:tcBorders>
              <w:top w:val="single" w:sz="4" w:space="0" w:color="auto"/>
              <w:left w:val="single" w:sz="4" w:space="0" w:color="auto"/>
              <w:bottom w:val="single" w:sz="4" w:space="0" w:color="auto"/>
              <w:right w:val="single" w:sz="4" w:space="0" w:color="auto"/>
            </w:tcBorders>
            <w:vAlign w:val="center"/>
          </w:tcPr>
          <w:p w:rsidR="00E96964" w:rsidRPr="007958B2" w:rsidRDefault="00E96964" w:rsidP="007C098F">
            <w:pPr>
              <w:tabs>
                <w:tab w:val="left" w:pos="10320"/>
              </w:tabs>
              <w:spacing w:line="276" w:lineRule="auto"/>
              <w:jc w:val="both"/>
              <w:rPr>
                <w:noProof/>
                <w:sz w:val="28"/>
                <w:szCs w:val="28"/>
                <w:lang w:eastAsia="en-US"/>
              </w:rPr>
            </w:pPr>
          </w:p>
        </w:tc>
        <w:tc>
          <w:tcPr>
            <w:tcW w:w="1075" w:type="dxa"/>
            <w:tcBorders>
              <w:top w:val="single" w:sz="4" w:space="0" w:color="auto"/>
              <w:left w:val="single" w:sz="4" w:space="0" w:color="auto"/>
              <w:bottom w:val="single" w:sz="4" w:space="0" w:color="auto"/>
              <w:right w:val="single" w:sz="4" w:space="0" w:color="auto"/>
            </w:tcBorders>
            <w:vAlign w:val="center"/>
          </w:tcPr>
          <w:p w:rsidR="00E96964" w:rsidRPr="007958B2" w:rsidRDefault="00E96964" w:rsidP="007C098F">
            <w:pPr>
              <w:spacing w:line="276" w:lineRule="auto"/>
              <w:jc w:val="both"/>
              <w:rPr>
                <w:sz w:val="28"/>
                <w:szCs w:val="28"/>
                <w:lang w:eastAsia="en-US"/>
              </w:rPr>
            </w:pPr>
          </w:p>
        </w:tc>
        <w:tc>
          <w:tcPr>
            <w:tcW w:w="1055" w:type="dxa"/>
            <w:tcBorders>
              <w:top w:val="single" w:sz="4" w:space="0" w:color="auto"/>
              <w:left w:val="single" w:sz="4" w:space="0" w:color="auto"/>
              <w:bottom w:val="single" w:sz="4" w:space="0" w:color="auto"/>
              <w:right w:val="single" w:sz="4" w:space="0" w:color="auto"/>
            </w:tcBorders>
            <w:vAlign w:val="center"/>
          </w:tcPr>
          <w:p w:rsidR="00E96964" w:rsidRPr="007958B2" w:rsidRDefault="00E96964" w:rsidP="007C098F">
            <w:pPr>
              <w:spacing w:line="276" w:lineRule="auto"/>
              <w:jc w:val="both"/>
              <w:rPr>
                <w:sz w:val="28"/>
                <w:szCs w:val="28"/>
                <w:lang w:eastAsia="en-US"/>
              </w:rPr>
            </w:pPr>
          </w:p>
        </w:tc>
      </w:tr>
    </w:tbl>
    <w:p w:rsidR="00E96964" w:rsidRPr="007958B2" w:rsidRDefault="00E96964" w:rsidP="007C098F">
      <w:pPr>
        <w:pStyle w:val="1"/>
        <w:jc w:val="both"/>
        <w:rPr>
          <w:b w:val="0"/>
        </w:rPr>
      </w:pPr>
    </w:p>
    <w:p w:rsidR="00E96964" w:rsidRPr="007958B2" w:rsidRDefault="00E96964" w:rsidP="007C098F">
      <w:pPr>
        <w:pStyle w:val="a8"/>
        <w:spacing w:before="120" w:after="120" w:line="240" w:lineRule="auto"/>
        <w:ind w:left="1985"/>
        <w:jc w:val="both"/>
        <w:rPr>
          <w:rFonts w:ascii="Times New Roman" w:eastAsiaTheme="minorHAnsi" w:hAnsi="Times New Roman"/>
          <w:bCs/>
          <w:i/>
          <w:sz w:val="24"/>
          <w:szCs w:val="24"/>
          <w:lang w:eastAsia="ru-RU"/>
        </w:rPr>
      </w:pPr>
    </w:p>
    <w:tbl>
      <w:tblPr>
        <w:tblW w:w="10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1842"/>
        <w:gridCol w:w="1227"/>
        <w:gridCol w:w="1228"/>
        <w:gridCol w:w="1227"/>
        <w:gridCol w:w="1228"/>
        <w:gridCol w:w="1227"/>
        <w:gridCol w:w="1511"/>
      </w:tblGrid>
      <w:tr w:rsidR="00E96964" w:rsidRPr="007958B2" w:rsidTr="00E96964">
        <w:trPr>
          <w:trHeight w:val="495"/>
        </w:trPr>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E96964" w:rsidRPr="007958B2" w:rsidRDefault="00E96964" w:rsidP="007C098F">
            <w:pPr>
              <w:pStyle w:val="a8"/>
              <w:spacing w:after="0" w:line="240" w:lineRule="auto"/>
              <w:ind w:left="0"/>
              <w:jc w:val="both"/>
              <w:rPr>
                <w:rFonts w:ascii="Times New Roman" w:hAnsi="Times New Roman"/>
                <w:sz w:val="28"/>
                <w:szCs w:val="28"/>
              </w:rPr>
            </w:pPr>
            <w:r w:rsidRPr="007958B2">
              <w:rPr>
                <w:rFonts w:ascii="Times New Roman" w:hAnsi="Times New Roman"/>
                <w:sz w:val="28"/>
                <w:szCs w:val="28"/>
              </w:rPr>
              <w:t>№ п/п</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E96964" w:rsidRPr="007958B2" w:rsidRDefault="00E96964" w:rsidP="007C098F">
            <w:pPr>
              <w:pStyle w:val="a8"/>
              <w:spacing w:after="0" w:line="240" w:lineRule="auto"/>
              <w:ind w:left="0"/>
              <w:jc w:val="both"/>
              <w:rPr>
                <w:rFonts w:ascii="Times New Roman" w:hAnsi="Times New Roman"/>
                <w:sz w:val="28"/>
                <w:szCs w:val="28"/>
              </w:rPr>
            </w:pPr>
            <w:r w:rsidRPr="007958B2">
              <w:rPr>
                <w:rFonts w:ascii="Times New Roman" w:hAnsi="Times New Roman"/>
                <w:sz w:val="28"/>
                <w:szCs w:val="28"/>
              </w:rPr>
              <w:t>Тип ОО</w:t>
            </w:r>
          </w:p>
        </w:tc>
        <w:tc>
          <w:tcPr>
            <w:tcW w:w="7654" w:type="dxa"/>
            <w:gridSpan w:val="6"/>
            <w:tcBorders>
              <w:top w:val="single" w:sz="4" w:space="0" w:color="auto"/>
              <w:left w:val="single" w:sz="4" w:space="0" w:color="auto"/>
              <w:bottom w:val="single" w:sz="4" w:space="0" w:color="auto"/>
              <w:right w:val="single" w:sz="4" w:space="0" w:color="auto"/>
            </w:tcBorders>
            <w:vAlign w:val="center"/>
            <w:hideMark/>
          </w:tcPr>
          <w:p w:rsidR="00E96964" w:rsidRPr="007958B2" w:rsidRDefault="00E96964" w:rsidP="007C098F">
            <w:pPr>
              <w:pStyle w:val="a8"/>
              <w:spacing w:after="0" w:line="240" w:lineRule="auto"/>
              <w:ind w:left="0"/>
              <w:jc w:val="both"/>
              <w:rPr>
                <w:rFonts w:ascii="Times New Roman" w:hAnsi="Times New Roman"/>
                <w:sz w:val="28"/>
                <w:szCs w:val="28"/>
              </w:rPr>
            </w:pPr>
            <w:r w:rsidRPr="007958B2">
              <w:rPr>
                <w:rFonts w:ascii="Times New Roman" w:hAnsi="Times New Roman"/>
                <w:sz w:val="28"/>
                <w:szCs w:val="28"/>
              </w:rPr>
              <w:t>Количество участников, получивших отметку</w:t>
            </w:r>
          </w:p>
        </w:tc>
      </w:tr>
      <w:tr w:rsidR="00E96964" w:rsidRPr="007958B2" w:rsidTr="00E96964">
        <w:trPr>
          <w:trHeight w:val="495"/>
        </w:trPr>
        <w:tc>
          <w:tcPr>
            <w:tcW w:w="709" w:type="dxa"/>
            <w:vMerge/>
            <w:tcBorders>
              <w:top w:val="single" w:sz="4" w:space="0" w:color="auto"/>
              <w:left w:val="single" w:sz="4" w:space="0" w:color="auto"/>
              <w:bottom w:val="single" w:sz="4" w:space="0" w:color="auto"/>
              <w:right w:val="single" w:sz="4" w:space="0" w:color="auto"/>
            </w:tcBorders>
            <w:vAlign w:val="center"/>
            <w:hideMark/>
          </w:tcPr>
          <w:p w:rsidR="00E96964" w:rsidRPr="007958B2" w:rsidRDefault="00E96964" w:rsidP="007C098F">
            <w:pPr>
              <w:jc w:val="both"/>
              <w:rPr>
                <w:rFonts w:eastAsia="Calibri"/>
                <w:sz w:val="28"/>
                <w:szCs w:val="28"/>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96964" w:rsidRPr="007958B2" w:rsidRDefault="00E96964" w:rsidP="007C098F">
            <w:pPr>
              <w:jc w:val="both"/>
              <w:rPr>
                <w:rFonts w:eastAsia="Calibri"/>
                <w:sz w:val="28"/>
                <w:szCs w:val="28"/>
                <w:lang w:eastAsia="en-US"/>
              </w:rPr>
            </w:pPr>
          </w:p>
        </w:tc>
        <w:tc>
          <w:tcPr>
            <w:tcW w:w="1228" w:type="dxa"/>
            <w:tcBorders>
              <w:top w:val="single" w:sz="4" w:space="0" w:color="auto"/>
              <w:left w:val="single" w:sz="4" w:space="0" w:color="auto"/>
              <w:bottom w:val="single" w:sz="4" w:space="0" w:color="auto"/>
              <w:right w:val="single" w:sz="4" w:space="0" w:color="auto"/>
            </w:tcBorders>
            <w:hideMark/>
          </w:tcPr>
          <w:p w:rsidR="00E96964" w:rsidRPr="007958B2" w:rsidRDefault="00E96964" w:rsidP="007C098F">
            <w:pPr>
              <w:pStyle w:val="a8"/>
              <w:spacing w:after="0" w:line="240" w:lineRule="auto"/>
              <w:ind w:left="0"/>
              <w:jc w:val="both"/>
              <w:rPr>
                <w:rFonts w:ascii="Times New Roman" w:hAnsi="Times New Roman"/>
                <w:sz w:val="28"/>
                <w:szCs w:val="28"/>
              </w:rPr>
            </w:pPr>
            <w:r w:rsidRPr="007958B2">
              <w:rPr>
                <w:rFonts w:ascii="Times New Roman" w:hAnsi="Times New Roman"/>
                <w:sz w:val="28"/>
                <w:szCs w:val="28"/>
              </w:rPr>
              <w:t>"2"</w:t>
            </w:r>
          </w:p>
        </w:tc>
        <w:tc>
          <w:tcPr>
            <w:tcW w:w="1229" w:type="dxa"/>
            <w:tcBorders>
              <w:top w:val="single" w:sz="4" w:space="0" w:color="auto"/>
              <w:left w:val="single" w:sz="4" w:space="0" w:color="auto"/>
              <w:bottom w:val="single" w:sz="4" w:space="0" w:color="auto"/>
              <w:right w:val="single" w:sz="4" w:space="0" w:color="auto"/>
            </w:tcBorders>
            <w:hideMark/>
          </w:tcPr>
          <w:p w:rsidR="00E96964" w:rsidRPr="007958B2" w:rsidRDefault="00E96964" w:rsidP="007C098F">
            <w:pPr>
              <w:pStyle w:val="a8"/>
              <w:spacing w:after="0" w:line="240" w:lineRule="auto"/>
              <w:ind w:left="0"/>
              <w:jc w:val="both"/>
              <w:rPr>
                <w:rFonts w:ascii="Times New Roman" w:hAnsi="Times New Roman"/>
                <w:sz w:val="28"/>
                <w:szCs w:val="28"/>
              </w:rPr>
            </w:pPr>
            <w:r w:rsidRPr="007958B2">
              <w:rPr>
                <w:rFonts w:ascii="Times New Roman" w:hAnsi="Times New Roman"/>
                <w:sz w:val="28"/>
                <w:szCs w:val="28"/>
              </w:rPr>
              <w:t>"3"</w:t>
            </w:r>
          </w:p>
        </w:tc>
        <w:tc>
          <w:tcPr>
            <w:tcW w:w="1228" w:type="dxa"/>
            <w:tcBorders>
              <w:top w:val="single" w:sz="4" w:space="0" w:color="auto"/>
              <w:left w:val="single" w:sz="4" w:space="0" w:color="auto"/>
              <w:bottom w:val="single" w:sz="4" w:space="0" w:color="auto"/>
              <w:right w:val="single" w:sz="4" w:space="0" w:color="auto"/>
            </w:tcBorders>
            <w:hideMark/>
          </w:tcPr>
          <w:p w:rsidR="00E96964" w:rsidRPr="007958B2" w:rsidRDefault="00E96964" w:rsidP="007C098F">
            <w:pPr>
              <w:pStyle w:val="a8"/>
              <w:spacing w:after="0" w:line="240" w:lineRule="auto"/>
              <w:ind w:left="0"/>
              <w:jc w:val="both"/>
              <w:rPr>
                <w:rFonts w:ascii="Times New Roman" w:hAnsi="Times New Roman"/>
                <w:sz w:val="28"/>
                <w:szCs w:val="28"/>
              </w:rPr>
            </w:pPr>
            <w:r w:rsidRPr="007958B2">
              <w:rPr>
                <w:rFonts w:ascii="Times New Roman" w:hAnsi="Times New Roman"/>
                <w:sz w:val="28"/>
                <w:szCs w:val="28"/>
              </w:rPr>
              <w:t>"4"</w:t>
            </w:r>
          </w:p>
        </w:tc>
        <w:tc>
          <w:tcPr>
            <w:tcW w:w="1229" w:type="dxa"/>
            <w:tcBorders>
              <w:top w:val="single" w:sz="4" w:space="0" w:color="auto"/>
              <w:left w:val="single" w:sz="4" w:space="0" w:color="auto"/>
              <w:bottom w:val="single" w:sz="4" w:space="0" w:color="auto"/>
              <w:right w:val="single" w:sz="4" w:space="0" w:color="auto"/>
            </w:tcBorders>
            <w:hideMark/>
          </w:tcPr>
          <w:p w:rsidR="00E96964" w:rsidRPr="007958B2" w:rsidRDefault="00E96964" w:rsidP="007C098F">
            <w:pPr>
              <w:pStyle w:val="a8"/>
              <w:spacing w:after="0" w:line="240" w:lineRule="auto"/>
              <w:ind w:left="0"/>
              <w:jc w:val="both"/>
              <w:rPr>
                <w:rFonts w:ascii="Times New Roman" w:hAnsi="Times New Roman"/>
                <w:sz w:val="28"/>
                <w:szCs w:val="28"/>
              </w:rPr>
            </w:pPr>
            <w:r w:rsidRPr="007958B2">
              <w:rPr>
                <w:rFonts w:ascii="Times New Roman" w:hAnsi="Times New Roman"/>
                <w:sz w:val="28"/>
                <w:szCs w:val="28"/>
              </w:rPr>
              <w:t>"5"</w:t>
            </w:r>
          </w:p>
        </w:tc>
        <w:tc>
          <w:tcPr>
            <w:tcW w:w="1228" w:type="dxa"/>
            <w:tcBorders>
              <w:top w:val="single" w:sz="4" w:space="0" w:color="auto"/>
              <w:left w:val="single" w:sz="4" w:space="0" w:color="auto"/>
              <w:bottom w:val="single" w:sz="4" w:space="0" w:color="auto"/>
              <w:right w:val="single" w:sz="4" w:space="0" w:color="auto"/>
            </w:tcBorders>
            <w:hideMark/>
          </w:tcPr>
          <w:p w:rsidR="00E96964" w:rsidRPr="007958B2" w:rsidRDefault="00E96964" w:rsidP="007C098F">
            <w:pPr>
              <w:pStyle w:val="a8"/>
              <w:spacing w:after="0" w:line="240" w:lineRule="auto"/>
              <w:ind w:left="0"/>
              <w:jc w:val="both"/>
              <w:rPr>
                <w:rFonts w:ascii="Times New Roman" w:hAnsi="Times New Roman"/>
                <w:sz w:val="28"/>
                <w:szCs w:val="28"/>
              </w:rPr>
            </w:pPr>
            <w:r w:rsidRPr="007958B2">
              <w:rPr>
                <w:rFonts w:ascii="Times New Roman" w:hAnsi="Times New Roman"/>
                <w:sz w:val="28"/>
                <w:szCs w:val="28"/>
              </w:rPr>
              <w:t xml:space="preserve">"4" и "5" </w:t>
            </w:r>
            <w:r w:rsidRPr="007958B2">
              <w:rPr>
                <w:rFonts w:ascii="Times New Roman" w:hAnsi="Times New Roman"/>
                <w:sz w:val="28"/>
                <w:szCs w:val="28"/>
              </w:rPr>
              <w:br/>
              <w:t xml:space="preserve">(качество </w:t>
            </w:r>
            <w:r w:rsidRPr="007958B2">
              <w:rPr>
                <w:rFonts w:ascii="Times New Roman" w:hAnsi="Times New Roman"/>
                <w:sz w:val="28"/>
                <w:szCs w:val="28"/>
              </w:rPr>
              <w:br/>
              <w:t>обучения)</w:t>
            </w:r>
          </w:p>
        </w:tc>
        <w:tc>
          <w:tcPr>
            <w:tcW w:w="1512" w:type="dxa"/>
            <w:tcBorders>
              <w:top w:val="single" w:sz="4" w:space="0" w:color="auto"/>
              <w:left w:val="single" w:sz="4" w:space="0" w:color="auto"/>
              <w:bottom w:val="single" w:sz="4" w:space="0" w:color="auto"/>
              <w:right w:val="single" w:sz="4" w:space="0" w:color="auto"/>
            </w:tcBorders>
            <w:hideMark/>
          </w:tcPr>
          <w:p w:rsidR="00E96964" w:rsidRPr="007958B2" w:rsidRDefault="00E96964" w:rsidP="007C098F">
            <w:pPr>
              <w:pStyle w:val="a8"/>
              <w:spacing w:after="0" w:line="240" w:lineRule="auto"/>
              <w:ind w:left="0"/>
              <w:jc w:val="both"/>
              <w:rPr>
                <w:rFonts w:ascii="Times New Roman" w:hAnsi="Times New Roman"/>
                <w:sz w:val="28"/>
                <w:szCs w:val="28"/>
              </w:rPr>
            </w:pPr>
            <w:r w:rsidRPr="007958B2">
              <w:rPr>
                <w:rFonts w:ascii="Times New Roman" w:hAnsi="Times New Roman"/>
                <w:sz w:val="28"/>
                <w:szCs w:val="28"/>
              </w:rPr>
              <w:t xml:space="preserve">"3","4" и "5" </w:t>
            </w:r>
            <w:r w:rsidRPr="007958B2">
              <w:rPr>
                <w:rFonts w:ascii="Times New Roman" w:hAnsi="Times New Roman"/>
                <w:sz w:val="28"/>
                <w:szCs w:val="28"/>
              </w:rPr>
              <w:br/>
              <w:t xml:space="preserve">(уровень </w:t>
            </w:r>
            <w:r w:rsidRPr="007958B2">
              <w:rPr>
                <w:rFonts w:ascii="Times New Roman" w:hAnsi="Times New Roman"/>
                <w:sz w:val="28"/>
                <w:szCs w:val="28"/>
              </w:rPr>
              <w:br/>
              <w:t>обученности)</w:t>
            </w:r>
          </w:p>
        </w:tc>
      </w:tr>
      <w:tr w:rsidR="00E96964" w:rsidRPr="007958B2" w:rsidTr="00E96964">
        <w:tc>
          <w:tcPr>
            <w:tcW w:w="709" w:type="dxa"/>
            <w:tcBorders>
              <w:top w:val="single" w:sz="4" w:space="0" w:color="auto"/>
              <w:left w:val="single" w:sz="4" w:space="0" w:color="auto"/>
              <w:bottom w:val="single" w:sz="4" w:space="0" w:color="auto"/>
              <w:right w:val="single" w:sz="4" w:space="0" w:color="auto"/>
            </w:tcBorders>
          </w:tcPr>
          <w:p w:rsidR="00E96964" w:rsidRPr="007958B2" w:rsidRDefault="00E96964" w:rsidP="00210E65">
            <w:pPr>
              <w:pStyle w:val="a8"/>
              <w:numPr>
                <w:ilvl w:val="0"/>
                <w:numId w:val="11"/>
              </w:numPr>
              <w:jc w:val="both"/>
              <w:rPr>
                <w:rFonts w:ascii="Times New Roman" w:hAnsi="Times New Roman"/>
                <w:sz w:val="28"/>
                <w:szCs w:val="28"/>
              </w:rPr>
            </w:pPr>
          </w:p>
        </w:tc>
        <w:tc>
          <w:tcPr>
            <w:tcW w:w="1843" w:type="dxa"/>
            <w:tcBorders>
              <w:top w:val="single" w:sz="4" w:space="0" w:color="auto"/>
              <w:left w:val="single" w:sz="4" w:space="0" w:color="auto"/>
              <w:bottom w:val="single" w:sz="4" w:space="0" w:color="auto"/>
              <w:right w:val="single" w:sz="4" w:space="0" w:color="auto"/>
            </w:tcBorders>
            <w:hideMark/>
          </w:tcPr>
          <w:p w:rsidR="00E96964" w:rsidRPr="007958B2" w:rsidRDefault="00E96964" w:rsidP="007C098F">
            <w:pPr>
              <w:spacing w:after="120" w:line="276" w:lineRule="auto"/>
              <w:contextualSpacing/>
              <w:jc w:val="both"/>
              <w:rPr>
                <w:rFonts w:eastAsia="MS Mincho"/>
                <w:sz w:val="28"/>
                <w:szCs w:val="28"/>
                <w:lang w:eastAsia="en-US"/>
              </w:rPr>
            </w:pPr>
            <w:r w:rsidRPr="007958B2">
              <w:rPr>
                <w:rFonts w:eastAsia="MS Mincho"/>
                <w:sz w:val="28"/>
                <w:szCs w:val="28"/>
                <w:lang w:eastAsia="en-US"/>
              </w:rPr>
              <w:t>физика</w:t>
            </w:r>
          </w:p>
        </w:tc>
        <w:tc>
          <w:tcPr>
            <w:tcW w:w="1228" w:type="dxa"/>
            <w:tcBorders>
              <w:top w:val="single" w:sz="4" w:space="0" w:color="auto"/>
              <w:left w:val="single" w:sz="4" w:space="0" w:color="auto"/>
              <w:bottom w:val="single" w:sz="4" w:space="0" w:color="auto"/>
              <w:right w:val="single" w:sz="4" w:space="0" w:color="auto"/>
            </w:tcBorders>
          </w:tcPr>
          <w:p w:rsidR="00E96964" w:rsidRPr="007958B2" w:rsidRDefault="00E96964" w:rsidP="007C098F">
            <w:pPr>
              <w:pStyle w:val="a8"/>
              <w:spacing w:after="0" w:line="240" w:lineRule="auto"/>
              <w:ind w:left="0"/>
              <w:jc w:val="both"/>
              <w:rPr>
                <w:rFonts w:ascii="Times New Roman" w:hAnsi="Times New Roman"/>
                <w:b/>
                <w:sz w:val="28"/>
                <w:szCs w:val="28"/>
              </w:rPr>
            </w:pPr>
          </w:p>
        </w:tc>
        <w:tc>
          <w:tcPr>
            <w:tcW w:w="1229" w:type="dxa"/>
            <w:tcBorders>
              <w:top w:val="single" w:sz="4" w:space="0" w:color="auto"/>
              <w:left w:val="single" w:sz="4" w:space="0" w:color="auto"/>
              <w:bottom w:val="single" w:sz="4" w:space="0" w:color="auto"/>
              <w:right w:val="single" w:sz="4" w:space="0" w:color="auto"/>
            </w:tcBorders>
            <w:hideMark/>
          </w:tcPr>
          <w:p w:rsidR="00E96964" w:rsidRPr="007958B2" w:rsidRDefault="00E96964" w:rsidP="007C098F">
            <w:pPr>
              <w:pStyle w:val="a8"/>
              <w:spacing w:after="0" w:line="240" w:lineRule="auto"/>
              <w:ind w:left="0"/>
              <w:jc w:val="both"/>
              <w:rPr>
                <w:rFonts w:ascii="Times New Roman" w:hAnsi="Times New Roman"/>
                <w:b/>
                <w:sz w:val="28"/>
                <w:szCs w:val="28"/>
              </w:rPr>
            </w:pPr>
            <w:r w:rsidRPr="007958B2">
              <w:rPr>
                <w:rFonts w:ascii="Times New Roman" w:hAnsi="Times New Roman"/>
                <w:b/>
                <w:sz w:val="28"/>
                <w:szCs w:val="28"/>
              </w:rPr>
              <w:t>4</w:t>
            </w:r>
          </w:p>
        </w:tc>
        <w:tc>
          <w:tcPr>
            <w:tcW w:w="1228" w:type="dxa"/>
            <w:tcBorders>
              <w:top w:val="single" w:sz="4" w:space="0" w:color="auto"/>
              <w:left w:val="single" w:sz="4" w:space="0" w:color="auto"/>
              <w:bottom w:val="single" w:sz="4" w:space="0" w:color="auto"/>
              <w:right w:val="single" w:sz="4" w:space="0" w:color="auto"/>
            </w:tcBorders>
            <w:hideMark/>
          </w:tcPr>
          <w:p w:rsidR="00E96964" w:rsidRPr="007958B2" w:rsidRDefault="00E96964" w:rsidP="007C098F">
            <w:pPr>
              <w:pStyle w:val="a8"/>
              <w:spacing w:after="0" w:line="240" w:lineRule="auto"/>
              <w:ind w:left="0"/>
              <w:jc w:val="both"/>
              <w:rPr>
                <w:rFonts w:ascii="Times New Roman" w:hAnsi="Times New Roman"/>
                <w:b/>
                <w:sz w:val="28"/>
                <w:szCs w:val="28"/>
              </w:rPr>
            </w:pPr>
            <w:r w:rsidRPr="007958B2">
              <w:rPr>
                <w:rFonts w:ascii="Times New Roman" w:hAnsi="Times New Roman"/>
                <w:b/>
                <w:sz w:val="28"/>
                <w:szCs w:val="28"/>
              </w:rPr>
              <w:t>3</w:t>
            </w:r>
          </w:p>
        </w:tc>
        <w:tc>
          <w:tcPr>
            <w:tcW w:w="1229" w:type="dxa"/>
            <w:tcBorders>
              <w:top w:val="single" w:sz="4" w:space="0" w:color="auto"/>
              <w:left w:val="single" w:sz="4" w:space="0" w:color="auto"/>
              <w:bottom w:val="single" w:sz="4" w:space="0" w:color="auto"/>
              <w:right w:val="single" w:sz="4" w:space="0" w:color="auto"/>
            </w:tcBorders>
          </w:tcPr>
          <w:p w:rsidR="00E96964" w:rsidRPr="007958B2" w:rsidRDefault="00E96964" w:rsidP="007C098F">
            <w:pPr>
              <w:pStyle w:val="a8"/>
              <w:spacing w:after="0" w:line="240" w:lineRule="auto"/>
              <w:ind w:left="0"/>
              <w:jc w:val="both"/>
              <w:rPr>
                <w:rFonts w:ascii="Times New Roman" w:hAnsi="Times New Roman"/>
                <w:b/>
                <w:sz w:val="28"/>
                <w:szCs w:val="28"/>
              </w:rPr>
            </w:pPr>
          </w:p>
        </w:tc>
        <w:tc>
          <w:tcPr>
            <w:tcW w:w="1228" w:type="dxa"/>
            <w:tcBorders>
              <w:top w:val="single" w:sz="4" w:space="0" w:color="auto"/>
              <w:left w:val="single" w:sz="4" w:space="0" w:color="auto"/>
              <w:bottom w:val="single" w:sz="4" w:space="0" w:color="auto"/>
              <w:right w:val="single" w:sz="4" w:space="0" w:color="auto"/>
            </w:tcBorders>
            <w:hideMark/>
          </w:tcPr>
          <w:p w:rsidR="00E96964" w:rsidRPr="007958B2" w:rsidRDefault="00E96964" w:rsidP="007C098F">
            <w:pPr>
              <w:pStyle w:val="a8"/>
              <w:spacing w:after="0" w:line="240" w:lineRule="auto"/>
              <w:ind w:left="0"/>
              <w:jc w:val="both"/>
              <w:rPr>
                <w:rFonts w:ascii="Times New Roman" w:hAnsi="Times New Roman"/>
                <w:b/>
                <w:sz w:val="28"/>
                <w:szCs w:val="28"/>
              </w:rPr>
            </w:pPr>
            <w:r w:rsidRPr="007958B2">
              <w:rPr>
                <w:rFonts w:ascii="Times New Roman" w:hAnsi="Times New Roman"/>
                <w:b/>
                <w:sz w:val="28"/>
                <w:szCs w:val="28"/>
              </w:rPr>
              <w:t>75</w:t>
            </w:r>
          </w:p>
        </w:tc>
        <w:tc>
          <w:tcPr>
            <w:tcW w:w="1512" w:type="dxa"/>
            <w:tcBorders>
              <w:top w:val="single" w:sz="4" w:space="0" w:color="auto"/>
              <w:left w:val="single" w:sz="4" w:space="0" w:color="auto"/>
              <w:bottom w:val="single" w:sz="4" w:space="0" w:color="auto"/>
              <w:right w:val="single" w:sz="4" w:space="0" w:color="auto"/>
            </w:tcBorders>
            <w:hideMark/>
          </w:tcPr>
          <w:p w:rsidR="00E96964" w:rsidRPr="007958B2" w:rsidRDefault="00E96964" w:rsidP="007C098F">
            <w:pPr>
              <w:pStyle w:val="a8"/>
              <w:spacing w:after="0" w:line="240" w:lineRule="auto"/>
              <w:ind w:left="0"/>
              <w:jc w:val="both"/>
              <w:rPr>
                <w:rFonts w:ascii="Times New Roman" w:hAnsi="Times New Roman"/>
                <w:b/>
                <w:sz w:val="28"/>
                <w:szCs w:val="28"/>
              </w:rPr>
            </w:pPr>
            <w:r w:rsidRPr="007958B2">
              <w:rPr>
                <w:rFonts w:ascii="Times New Roman" w:hAnsi="Times New Roman"/>
                <w:b/>
                <w:sz w:val="28"/>
                <w:szCs w:val="28"/>
              </w:rPr>
              <w:t>100</w:t>
            </w:r>
          </w:p>
        </w:tc>
      </w:tr>
    </w:tbl>
    <w:p w:rsidR="00E96964" w:rsidRPr="007958B2" w:rsidRDefault="00E96964" w:rsidP="007C098F">
      <w:pPr>
        <w:spacing w:before="120" w:after="120"/>
        <w:ind w:firstLine="539"/>
        <w:jc w:val="both"/>
        <w:rPr>
          <w:rFonts w:eastAsiaTheme="minorHAnsi"/>
          <w:bCs/>
          <w:i/>
          <w:sz w:val="28"/>
          <w:szCs w:val="28"/>
        </w:rPr>
      </w:pPr>
    </w:p>
    <w:tbl>
      <w:tblPr>
        <w:tblW w:w="49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54"/>
        <w:gridCol w:w="1048"/>
        <w:gridCol w:w="1047"/>
        <w:gridCol w:w="1046"/>
        <w:gridCol w:w="1046"/>
        <w:gridCol w:w="1046"/>
        <w:gridCol w:w="1027"/>
      </w:tblGrid>
      <w:tr w:rsidR="00E96964" w:rsidRPr="007958B2" w:rsidTr="00E96964">
        <w:tc>
          <w:tcPr>
            <w:tcW w:w="3773" w:type="dxa"/>
            <w:vMerge w:val="restart"/>
            <w:tcBorders>
              <w:top w:val="single" w:sz="4" w:space="0" w:color="auto"/>
              <w:left w:val="single" w:sz="4" w:space="0" w:color="auto"/>
              <w:bottom w:val="single" w:sz="4" w:space="0" w:color="auto"/>
              <w:right w:val="single" w:sz="4" w:space="0" w:color="auto"/>
            </w:tcBorders>
            <w:vAlign w:val="center"/>
            <w:hideMark/>
          </w:tcPr>
          <w:p w:rsidR="00E96964" w:rsidRPr="007958B2" w:rsidRDefault="00E96964" w:rsidP="007C098F">
            <w:pPr>
              <w:spacing w:before="240" w:after="200" w:line="276" w:lineRule="auto"/>
              <w:jc w:val="both"/>
              <w:rPr>
                <w:b/>
                <w:bCs/>
                <w:sz w:val="28"/>
                <w:szCs w:val="28"/>
                <w:u w:val="single"/>
                <w:lang w:eastAsia="en-US"/>
              </w:rPr>
            </w:pPr>
            <w:r w:rsidRPr="007958B2">
              <w:rPr>
                <w:b/>
                <w:noProof/>
                <w:sz w:val="28"/>
                <w:szCs w:val="28"/>
                <w:lang w:eastAsia="en-US"/>
              </w:rPr>
              <w:t>Участники ОГЭ</w:t>
            </w:r>
            <w:r w:rsidRPr="007958B2">
              <w:rPr>
                <w:sz w:val="28"/>
                <w:szCs w:val="28"/>
                <w:lang w:eastAsia="en-US"/>
              </w:rPr>
              <w:t xml:space="preserve">                                                                            </w:t>
            </w:r>
            <w:r w:rsidRPr="007958B2">
              <w:rPr>
                <w:rStyle w:val="af1"/>
                <w:sz w:val="28"/>
                <w:szCs w:val="28"/>
                <w:u w:val="single"/>
                <w:lang w:eastAsia="en-US"/>
              </w:rPr>
              <w:t>география</w:t>
            </w:r>
          </w:p>
        </w:tc>
        <w:tc>
          <w:tcPr>
            <w:tcW w:w="2152" w:type="dxa"/>
            <w:gridSpan w:val="2"/>
            <w:tcBorders>
              <w:top w:val="single" w:sz="4" w:space="0" w:color="auto"/>
              <w:left w:val="single" w:sz="4" w:space="0" w:color="auto"/>
              <w:bottom w:val="single" w:sz="4" w:space="0" w:color="auto"/>
              <w:right w:val="single" w:sz="4" w:space="0" w:color="auto"/>
            </w:tcBorders>
            <w:vAlign w:val="center"/>
            <w:hideMark/>
          </w:tcPr>
          <w:p w:rsidR="00E96964" w:rsidRPr="007958B2" w:rsidRDefault="00E96964" w:rsidP="007C098F">
            <w:pPr>
              <w:tabs>
                <w:tab w:val="left" w:pos="10320"/>
              </w:tabs>
              <w:spacing w:line="276" w:lineRule="auto"/>
              <w:jc w:val="both"/>
              <w:rPr>
                <w:b/>
                <w:noProof/>
                <w:sz w:val="28"/>
                <w:szCs w:val="28"/>
                <w:lang w:eastAsia="en-US"/>
              </w:rPr>
            </w:pPr>
            <w:r w:rsidRPr="007958B2">
              <w:rPr>
                <w:b/>
                <w:noProof/>
                <w:sz w:val="28"/>
                <w:szCs w:val="28"/>
                <w:lang w:eastAsia="en-US"/>
              </w:rPr>
              <w:t>2017</w:t>
            </w:r>
          </w:p>
        </w:tc>
        <w:tc>
          <w:tcPr>
            <w:tcW w:w="2150" w:type="dxa"/>
            <w:gridSpan w:val="2"/>
            <w:tcBorders>
              <w:top w:val="single" w:sz="4" w:space="0" w:color="auto"/>
              <w:left w:val="single" w:sz="4" w:space="0" w:color="auto"/>
              <w:bottom w:val="single" w:sz="4" w:space="0" w:color="auto"/>
              <w:right w:val="single" w:sz="4" w:space="0" w:color="auto"/>
            </w:tcBorders>
            <w:vAlign w:val="center"/>
            <w:hideMark/>
          </w:tcPr>
          <w:p w:rsidR="00E96964" w:rsidRPr="007958B2" w:rsidRDefault="00E96964" w:rsidP="007C098F">
            <w:pPr>
              <w:tabs>
                <w:tab w:val="left" w:pos="10320"/>
              </w:tabs>
              <w:spacing w:line="276" w:lineRule="auto"/>
              <w:jc w:val="both"/>
              <w:rPr>
                <w:b/>
                <w:noProof/>
                <w:sz w:val="28"/>
                <w:szCs w:val="28"/>
                <w:lang w:eastAsia="en-US"/>
              </w:rPr>
            </w:pPr>
            <w:r w:rsidRPr="007958B2">
              <w:rPr>
                <w:b/>
                <w:noProof/>
                <w:sz w:val="28"/>
                <w:szCs w:val="28"/>
                <w:lang w:eastAsia="en-US"/>
              </w:rPr>
              <w:t>2018</w:t>
            </w:r>
          </w:p>
        </w:tc>
        <w:tc>
          <w:tcPr>
            <w:tcW w:w="2130" w:type="dxa"/>
            <w:gridSpan w:val="2"/>
            <w:tcBorders>
              <w:top w:val="single" w:sz="4" w:space="0" w:color="auto"/>
              <w:left w:val="single" w:sz="4" w:space="0" w:color="auto"/>
              <w:bottom w:val="single" w:sz="4" w:space="0" w:color="auto"/>
              <w:right w:val="single" w:sz="4" w:space="0" w:color="auto"/>
            </w:tcBorders>
            <w:vAlign w:val="center"/>
            <w:hideMark/>
          </w:tcPr>
          <w:p w:rsidR="00E96964" w:rsidRPr="007958B2" w:rsidRDefault="00E96964" w:rsidP="007C098F">
            <w:pPr>
              <w:tabs>
                <w:tab w:val="left" w:pos="10320"/>
              </w:tabs>
              <w:spacing w:line="276" w:lineRule="auto"/>
              <w:jc w:val="both"/>
              <w:rPr>
                <w:b/>
                <w:noProof/>
                <w:sz w:val="28"/>
                <w:szCs w:val="28"/>
                <w:lang w:eastAsia="en-US"/>
              </w:rPr>
            </w:pPr>
            <w:r w:rsidRPr="007958B2">
              <w:rPr>
                <w:b/>
                <w:noProof/>
                <w:sz w:val="28"/>
                <w:szCs w:val="28"/>
                <w:lang w:eastAsia="en-US"/>
              </w:rPr>
              <w:t>2019</w:t>
            </w:r>
          </w:p>
        </w:tc>
      </w:tr>
      <w:tr w:rsidR="00E96964" w:rsidRPr="007958B2" w:rsidTr="00E96964">
        <w:tc>
          <w:tcPr>
            <w:tcW w:w="3773" w:type="dxa"/>
            <w:vMerge/>
            <w:tcBorders>
              <w:top w:val="single" w:sz="4" w:space="0" w:color="auto"/>
              <w:left w:val="single" w:sz="4" w:space="0" w:color="auto"/>
              <w:bottom w:val="single" w:sz="4" w:space="0" w:color="auto"/>
              <w:right w:val="single" w:sz="4" w:space="0" w:color="auto"/>
            </w:tcBorders>
            <w:vAlign w:val="center"/>
            <w:hideMark/>
          </w:tcPr>
          <w:p w:rsidR="00E96964" w:rsidRPr="007958B2" w:rsidRDefault="00E96964" w:rsidP="007C098F">
            <w:pPr>
              <w:jc w:val="both"/>
              <w:rPr>
                <w:b/>
                <w:bCs/>
                <w:sz w:val="28"/>
                <w:szCs w:val="28"/>
                <w:u w:val="single"/>
                <w:lang w:eastAsia="en-US"/>
              </w:rPr>
            </w:pPr>
          </w:p>
        </w:tc>
        <w:tc>
          <w:tcPr>
            <w:tcW w:w="1076" w:type="dxa"/>
            <w:tcBorders>
              <w:top w:val="single" w:sz="4" w:space="0" w:color="auto"/>
              <w:left w:val="single" w:sz="4" w:space="0" w:color="auto"/>
              <w:bottom w:val="single" w:sz="4" w:space="0" w:color="auto"/>
              <w:right w:val="single" w:sz="4" w:space="0" w:color="auto"/>
            </w:tcBorders>
            <w:vAlign w:val="center"/>
            <w:hideMark/>
          </w:tcPr>
          <w:p w:rsidR="00E96964" w:rsidRPr="007958B2" w:rsidRDefault="00E96964" w:rsidP="007C098F">
            <w:pPr>
              <w:tabs>
                <w:tab w:val="left" w:pos="10320"/>
              </w:tabs>
              <w:spacing w:line="276" w:lineRule="auto"/>
              <w:jc w:val="both"/>
              <w:rPr>
                <w:noProof/>
                <w:sz w:val="28"/>
                <w:szCs w:val="28"/>
                <w:lang w:eastAsia="en-US"/>
              </w:rPr>
            </w:pPr>
            <w:r w:rsidRPr="007958B2">
              <w:rPr>
                <w:noProof/>
                <w:sz w:val="28"/>
                <w:szCs w:val="28"/>
                <w:lang w:eastAsia="en-US"/>
              </w:rPr>
              <w:t>чел.</w:t>
            </w:r>
          </w:p>
        </w:tc>
        <w:tc>
          <w:tcPr>
            <w:tcW w:w="1076" w:type="dxa"/>
            <w:tcBorders>
              <w:top w:val="single" w:sz="4" w:space="0" w:color="auto"/>
              <w:left w:val="single" w:sz="4" w:space="0" w:color="auto"/>
              <w:bottom w:val="single" w:sz="4" w:space="0" w:color="auto"/>
              <w:right w:val="single" w:sz="4" w:space="0" w:color="auto"/>
            </w:tcBorders>
            <w:vAlign w:val="center"/>
            <w:hideMark/>
          </w:tcPr>
          <w:p w:rsidR="00E96964" w:rsidRPr="007958B2" w:rsidRDefault="00E96964" w:rsidP="007C098F">
            <w:pPr>
              <w:tabs>
                <w:tab w:val="left" w:pos="10320"/>
              </w:tabs>
              <w:spacing w:line="276" w:lineRule="auto"/>
              <w:jc w:val="both"/>
              <w:rPr>
                <w:noProof/>
                <w:sz w:val="28"/>
                <w:szCs w:val="28"/>
                <w:lang w:eastAsia="en-US"/>
              </w:rPr>
            </w:pPr>
            <w:r w:rsidRPr="007958B2">
              <w:rPr>
                <w:noProof/>
                <w:sz w:val="28"/>
                <w:szCs w:val="28"/>
                <w:lang w:eastAsia="en-US"/>
              </w:rPr>
              <w:t xml:space="preserve">% </w:t>
            </w:r>
            <w:r w:rsidRPr="007958B2">
              <w:rPr>
                <w:rStyle w:val="af4"/>
                <w:noProof/>
                <w:sz w:val="28"/>
                <w:szCs w:val="28"/>
                <w:lang w:eastAsia="en-US"/>
              </w:rPr>
              <w:footnoteReference w:id="4"/>
            </w:r>
          </w:p>
        </w:tc>
        <w:tc>
          <w:tcPr>
            <w:tcW w:w="1075" w:type="dxa"/>
            <w:tcBorders>
              <w:top w:val="single" w:sz="4" w:space="0" w:color="auto"/>
              <w:left w:val="single" w:sz="4" w:space="0" w:color="auto"/>
              <w:bottom w:val="single" w:sz="4" w:space="0" w:color="auto"/>
              <w:right w:val="single" w:sz="4" w:space="0" w:color="auto"/>
            </w:tcBorders>
            <w:vAlign w:val="center"/>
            <w:hideMark/>
          </w:tcPr>
          <w:p w:rsidR="00E96964" w:rsidRPr="007958B2" w:rsidRDefault="00E96964" w:rsidP="007C098F">
            <w:pPr>
              <w:tabs>
                <w:tab w:val="left" w:pos="10320"/>
              </w:tabs>
              <w:spacing w:line="276" w:lineRule="auto"/>
              <w:jc w:val="both"/>
              <w:rPr>
                <w:noProof/>
                <w:sz w:val="28"/>
                <w:szCs w:val="28"/>
                <w:lang w:eastAsia="en-US"/>
              </w:rPr>
            </w:pPr>
            <w:r w:rsidRPr="007958B2">
              <w:rPr>
                <w:noProof/>
                <w:sz w:val="28"/>
                <w:szCs w:val="28"/>
                <w:lang w:eastAsia="en-US"/>
              </w:rPr>
              <w:t>чел.</w:t>
            </w:r>
          </w:p>
        </w:tc>
        <w:tc>
          <w:tcPr>
            <w:tcW w:w="1075" w:type="dxa"/>
            <w:tcBorders>
              <w:top w:val="single" w:sz="4" w:space="0" w:color="auto"/>
              <w:left w:val="single" w:sz="4" w:space="0" w:color="auto"/>
              <w:bottom w:val="single" w:sz="4" w:space="0" w:color="auto"/>
              <w:right w:val="single" w:sz="4" w:space="0" w:color="auto"/>
            </w:tcBorders>
            <w:vAlign w:val="center"/>
            <w:hideMark/>
          </w:tcPr>
          <w:p w:rsidR="00E96964" w:rsidRPr="007958B2" w:rsidRDefault="00E96964" w:rsidP="007C098F">
            <w:pPr>
              <w:tabs>
                <w:tab w:val="left" w:pos="10320"/>
              </w:tabs>
              <w:spacing w:line="276" w:lineRule="auto"/>
              <w:jc w:val="both"/>
              <w:rPr>
                <w:noProof/>
                <w:sz w:val="28"/>
                <w:szCs w:val="28"/>
                <w:lang w:eastAsia="en-US"/>
              </w:rPr>
            </w:pPr>
            <w:r w:rsidRPr="007958B2">
              <w:rPr>
                <w:noProof/>
                <w:sz w:val="28"/>
                <w:szCs w:val="28"/>
                <w:lang w:eastAsia="en-US"/>
              </w:rPr>
              <w:t>%</w:t>
            </w:r>
          </w:p>
        </w:tc>
        <w:tc>
          <w:tcPr>
            <w:tcW w:w="1075" w:type="dxa"/>
            <w:tcBorders>
              <w:top w:val="single" w:sz="4" w:space="0" w:color="auto"/>
              <w:left w:val="single" w:sz="4" w:space="0" w:color="auto"/>
              <w:bottom w:val="single" w:sz="4" w:space="0" w:color="auto"/>
              <w:right w:val="single" w:sz="4" w:space="0" w:color="auto"/>
            </w:tcBorders>
            <w:vAlign w:val="center"/>
            <w:hideMark/>
          </w:tcPr>
          <w:p w:rsidR="00E96964" w:rsidRPr="007958B2" w:rsidRDefault="00E96964" w:rsidP="007C098F">
            <w:pPr>
              <w:tabs>
                <w:tab w:val="left" w:pos="10320"/>
              </w:tabs>
              <w:spacing w:line="276" w:lineRule="auto"/>
              <w:jc w:val="both"/>
              <w:rPr>
                <w:noProof/>
                <w:sz w:val="28"/>
                <w:szCs w:val="28"/>
                <w:lang w:eastAsia="en-US"/>
              </w:rPr>
            </w:pPr>
            <w:r w:rsidRPr="007958B2">
              <w:rPr>
                <w:noProof/>
                <w:sz w:val="28"/>
                <w:szCs w:val="28"/>
                <w:lang w:eastAsia="en-US"/>
              </w:rPr>
              <w:t>чел.</w:t>
            </w:r>
          </w:p>
        </w:tc>
        <w:tc>
          <w:tcPr>
            <w:tcW w:w="1055" w:type="dxa"/>
            <w:tcBorders>
              <w:top w:val="single" w:sz="4" w:space="0" w:color="auto"/>
              <w:left w:val="single" w:sz="4" w:space="0" w:color="auto"/>
              <w:bottom w:val="single" w:sz="4" w:space="0" w:color="auto"/>
              <w:right w:val="single" w:sz="4" w:space="0" w:color="auto"/>
            </w:tcBorders>
            <w:vAlign w:val="center"/>
            <w:hideMark/>
          </w:tcPr>
          <w:p w:rsidR="00E96964" w:rsidRPr="007958B2" w:rsidRDefault="00E96964" w:rsidP="007C098F">
            <w:pPr>
              <w:tabs>
                <w:tab w:val="left" w:pos="10320"/>
              </w:tabs>
              <w:spacing w:line="276" w:lineRule="auto"/>
              <w:jc w:val="both"/>
              <w:rPr>
                <w:noProof/>
                <w:sz w:val="28"/>
                <w:szCs w:val="28"/>
                <w:lang w:eastAsia="en-US"/>
              </w:rPr>
            </w:pPr>
            <w:r w:rsidRPr="007958B2">
              <w:rPr>
                <w:noProof/>
                <w:sz w:val="28"/>
                <w:szCs w:val="28"/>
                <w:lang w:eastAsia="en-US"/>
              </w:rPr>
              <w:t>%</w:t>
            </w:r>
          </w:p>
        </w:tc>
      </w:tr>
      <w:tr w:rsidR="00E96964" w:rsidRPr="007958B2" w:rsidTr="00E96964">
        <w:tc>
          <w:tcPr>
            <w:tcW w:w="3773" w:type="dxa"/>
            <w:tcBorders>
              <w:top w:val="single" w:sz="4" w:space="0" w:color="auto"/>
              <w:left w:val="single" w:sz="4" w:space="0" w:color="auto"/>
              <w:bottom w:val="single" w:sz="4" w:space="0" w:color="auto"/>
              <w:right w:val="single" w:sz="4" w:space="0" w:color="auto"/>
            </w:tcBorders>
            <w:vAlign w:val="center"/>
            <w:hideMark/>
          </w:tcPr>
          <w:p w:rsidR="00E96964" w:rsidRPr="007958B2" w:rsidRDefault="00E96964" w:rsidP="007C098F">
            <w:pPr>
              <w:tabs>
                <w:tab w:val="left" w:pos="10320"/>
              </w:tabs>
              <w:spacing w:line="276" w:lineRule="auto"/>
              <w:jc w:val="both"/>
              <w:rPr>
                <w:sz w:val="28"/>
                <w:szCs w:val="28"/>
                <w:lang w:eastAsia="en-US"/>
              </w:rPr>
            </w:pPr>
            <w:r w:rsidRPr="007958B2">
              <w:rPr>
                <w:sz w:val="28"/>
                <w:szCs w:val="28"/>
                <w:lang w:eastAsia="en-US"/>
              </w:rPr>
              <w:t>Выпускники текущего года, обучающихся по программам ООО</w:t>
            </w:r>
          </w:p>
        </w:tc>
        <w:tc>
          <w:tcPr>
            <w:tcW w:w="1076" w:type="dxa"/>
            <w:tcBorders>
              <w:top w:val="single" w:sz="4" w:space="0" w:color="auto"/>
              <w:left w:val="single" w:sz="4" w:space="0" w:color="auto"/>
              <w:bottom w:val="single" w:sz="4" w:space="0" w:color="auto"/>
              <w:right w:val="single" w:sz="4" w:space="0" w:color="auto"/>
            </w:tcBorders>
            <w:vAlign w:val="center"/>
            <w:hideMark/>
          </w:tcPr>
          <w:p w:rsidR="00E96964" w:rsidRPr="007958B2" w:rsidRDefault="00E96964" w:rsidP="007C098F">
            <w:pPr>
              <w:spacing w:line="276" w:lineRule="auto"/>
              <w:jc w:val="both"/>
              <w:rPr>
                <w:sz w:val="28"/>
                <w:szCs w:val="28"/>
                <w:lang w:eastAsia="en-US"/>
              </w:rPr>
            </w:pPr>
            <w:r w:rsidRPr="007958B2">
              <w:rPr>
                <w:sz w:val="28"/>
                <w:szCs w:val="28"/>
                <w:lang w:eastAsia="en-US"/>
              </w:rPr>
              <w:t>8</w:t>
            </w:r>
          </w:p>
        </w:tc>
        <w:tc>
          <w:tcPr>
            <w:tcW w:w="1076" w:type="dxa"/>
            <w:tcBorders>
              <w:top w:val="single" w:sz="4" w:space="0" w:color="auto"/>
              <w:left w:val="single" w:sz="4" w:space="0" w:color="auto"/>
              <w:bottom w:val="single" w:sz="4" w:space="0" w:color="auto"/>
              <w:right w:val="single" w:sz="4" w:space="0" w:color="auto"/>
            </w:tcBorders>
            <w:vAlign w:val="center"/>
            <w:hideMark/>
          </w:tcPr>
          <w:p w:rsidR="00E96964" w:rsidRPr="007958B2" w:rsidRDefault="00E96964" w:rsidP="007C098F">
            <w:pPr>
              <w:spacing w:line="276" w:lineRule="auto"/>
              <w:jc w:val="both"/>
              <w:rPr>
                <w:sz w:val="28"/>
                <w:szCs w:val="28"/>
                <w:lang w:eastAsia="en-US"/>
              </w:rPr>
            </w:pPr>
            <w:r w:rsidRPr="007958B2">
              <w:rPr>
                <w:sz w:val="28"/>
                <w:szCs w:val="28"/>
                <w:lang w:eastAsia="en-US"/>
              </w:rPr>
              <w:t>38</w:t>
            </w:r>
          </w:p>
        </w:tc>
        <w:tc>
          <w:tcPr>
            <w:tcW w:w="1075" w:type="dxa"/>
            <w:tcBorders>
              <w:top w:val="single" w:sz="4" w:space="0" w:color="auto"/>
              <w:left w:val="single" w:sz="4" w:space="0" w:color="auto"/>
              <w:bottom w:val="single" w:sz="4" w:space="0" w:color="auto"/>
              <w:right w:val="single" w:sz="4" w:space="0" w:color="auto"/>
            </w:tcBorders>
            <w:vAlign w:val="center"/>
            <w:hideMark/>
          </w:tcPr>
          <w:p w:rsidR="00E96964" w:rsidRPr="007958B2" w:rsidRDefault="00E96964" w:rsidP="007C098F">
            <w:pPr>
              <w:tabs>
                <w:tab w:val="left" w:pos="10320"/>
              </w:tabs>
              <w:spacing w:line="276" w:lineRule="auto"/>
              <w:jc w:val="both"/>
              <w:rPr>
                <w:noProof/>
                <w:sz w:val="28"/>
                <w:szCs w:val="28"/>
                <w:lang w:eastAsia="en-US"/>
              </w:rPr>
            </w:pPr>
            <w:r w:rsidRPr="007958B2">
              <w:rPr>
                <w:noProof/>
                <w:sz w:val="28"/>
                <w:szCs w:val="28"/>
                <w:lang w:eastAsia="en-US"/>
              </w:rPr>
              <w:t>0</w:t>
            </w:r>
          </w:p>
        </w:tc>
        <w:tc>
          <w:tcPr>
            <w:tcW w:w="1075" w:type="dxa"/>
            <w:tcBorders>
              <w:top w:val="single" w:sz="4" w:space="0" w:color="auto"/>
              <w:left w:val="single" w:sz="4" w:space="0" w:color="auto"/>
              <w:bottom w:val="single" w:sz="4" w:space="0" w:color="auto"/>
              <w:right w:val="single" w:sz="4" w:space="0" w:color="auto"/>
            </w:tcBorders>
            <w:vAlign w:val="center"/>
            <w:hideMark/>
          </w:tcPr>
          <w:p w:rsidR="00E96964" w:rsidRPr="007958B2" w:rsidRDefault="00E96964" w:rsidP="007C098F">
            <w:pPr>
              <w:tabs>
                <w:tab w:val="left" w:pos="10320"/>
              </w:tabs>
              <w:spacing w:line="276" w:lineRule="auto"/>
              <w:jc w:val="both"/>
              <w:rPr>
                <w:noProof/>
                <w:sz w:val="28"/>
                <w:szCs w:val="28"/>
                <w:lang w:eastAsia="en-US"/>
              </w:rPr>
            </w:pPr>
            <w:r w:rsidRPr="007958B2">
              <w:rPr>
                <w:noProof/>
                <w:sz w:val="28"/>
                <w:szCs w:val="28"/>
                <w:lang w:eastAsia="en-US"/>
              </w:rPr>
              <w:t>0</w:t>
            </w:r>
          </w:p>
        </w:tc>
        <w:tc>
          <w:tcPr>
            <w:tcW w:w="1075" w:type="dxa"/>
            <w:tcBorders>
              <w:top w:val="single" w:sz="4" w:space="0" w:color="auto"/>
              <w:left w:val="single" w:sz="4" w:space="0" w:color="auto"/>
              <w:bottom w:val="single" w:sz="4" w:space="0" w:color="auto"/>
              <w:right w:val="single" w:sz="4" w:space="0" w:color="auto"/>
            </w:tcBorders>
            <w:vAlign w:val="center"/>
            <w:hideMark/>
          </w:tcPr>
          <w:p w:rsidR="00E96964" w:rsidRPr="007958B2" w:rsidRDefault="00E96964" w:rsidP="007C098F">
            <w:pPr>
              <w:spacing w:line="276" w:lineRule="auto"/>
              <w:jc w:val="both"/>
              <w:rPr>
                <w:sz w:val="28"/>
                <w:szCs w:val="28"/>
                <w:lang w:eastAsia="en-US"/>
              </w:rPr>
            </w:pPr>
            <w:r w:rsidRPr="007958B2">
              <w:rPr>
                <w:sz w:val="28"/>
                <w:szCs w:val="28"/>
                <w:lang w:eastAsia="en-US"/>
              </w:rPr>
              <w:t>9</w:t>
            </w:r>
          </w:p>
        </w:tc>
        <w:tc>
          <w:tcPr>
            <w:tcW w:w="1055" w:type="dxa"/>
            <w:tcBorders>
              <w:top w:val="single" w:sz="4" w:space="0" w:color="auto"/>
              <w:left w:val="single" w:sz="4" w:space="0" w:color="auto"/>
              <w:bottom w:val="single" w:sz="4" w:space="0" w:color="auto"/>
              <w:right w:val="single" w:sz="4" w:space="0" w:color="auto"/>
            </w:tcBorders>
            <w:vAlign w:val="center"/>
            <w:hideMark/>
          </w:tcPr>
          <w:p w:rsidR="00E96964" w:rsidRPr="007958B2" w:rsidRDefault="00E96964" w:rsidP="007C098F">
            <w:pPr>
              <w:spacing w:line="276" w:lineRule="auto"/>
              <w:jc w:val="both"/>
              <w:rPr>
                <w:sz w:val="28"/>
                <w:szCs w:val="28"/>
                <w:lang w:eastAsia="en-US"/>
              </w:rPr>
            </w:pPr>
            <w:r w:rsidRPr="007958B2">
              <w:rPr>
                <w:sz w:val="28"/>
                <w:szCs w:val="28"/>
                <w:lang w:eastAsia="en-US"/>
              </w:rPr>
              <w:t xml:space="preserve">  33</w:t>
            </w:r>
          </w:p>
        </w:tc>
      </w:tr>
      <w:tr w:rsidR="00E96964" w:rsidRPr="007958B2" w:rsidTr="00E96964">
        <w:tc>
          <w:tcPr>
            <w:tcW w:w="3773" w:type="dxa"/>
            <w:tcBorders>
              <w:top w:val="single" w:sz="4" w:space="0" w:color="auto"/>
              <w:left w:val="single" w:sz="4" w:space="0" w:color="auto"/>
              <w:bottom w:val="single" w:sz="4" w:space="0" w:color="auto"/>
              <w:right w:val="single" w:sz="4" w:space="0" w:color="auto"/>
            </w:tcBorders>
            <w:vAlign w:val="center"/>
            <w:hideMark/>
          </w:tcPr>
          <w:p w:rsidR="00E96964" w:rsidRPr="007958B2" w:rsidRDefault="00E96964" w:rsidP="007C098F">
            <w:pPr>
              <w:tabs>
                <w:tab w:val="left" w:pos="10320"/>
              </w:tabs>
              <w:spacing w:line="276" w:lineRule="auto"/>
              <w:jc w:val="both"/>
              <w:rPr>
                <w:sz w:val="28"/>
                <w:szCs w:val="28"/>
                <w:lang w:eastAsia="en-US"/>
              </w:rPr>
            </w:pPr>
            <w:r w:rsidRPr="007958B2">
              <w:rPr>
                <w:sz w:val="28"/>
                <w:szCs w:val="28"/>
                <w:lang w:eastAsia="en-US"/>
              </w:rPr>
              <w:t>Выпускники лицеев и гимназий</w:t>
            </w:r>
          </w:p>
        </w:tc>
        <w:tc>
          <w:tcPr>
            <w:tcW w:w="1076" w:type="dxa"/>
            <w:tcBorders>
              <w:top w:val="single" w:sz="4" w:space="0" w:color="auto"/>
              <w:left w:val="single" w:sz="4" w:space="0" w:color="auto"/>
              <w:bottom w:val="single" w:sz="4" w:space="0" w:color="auto"/>
              <w:right w:val="single" w:sz="4" w:space="0" w:color="auto"/>
            </w:tcBorders>
            <w:vAlign w:val="center"/>
          </w:tcPr>
          <w:p w:rsidR="00E96964" w:rsidRPr="007958B2" w:rsidRDefault="00E96964" w:rsidP="007C098F">
            <w:pPr>
              <w:spacing w:line="276" w:lineRule="auto"/>
              <w:jc w:val="both"/>
              <w:rPr>
                <w:sz w:val="28"/>
                <w:szCs w:val="28"/>
                <w:lang w:eastAsia="en-US"/>
              </w:rPr>
            </w:pPr>
          </w:p>
        </w:tc>
        <w:tc>
          <w:tcPr>
            <w:tcW w:w="1076" w:type="dxa"/>
            <w:tcBorders>
              <w:top w:val="single" w:sz="4" w:space="0" w:color="auto"/>
              <w:left w:val="single" w:sz="4" w:space="0" w:color="auto"/>
              <w:bottom w:val="single" w:sz="4" w:space="0" w:color="auto"/>
              <w:right w:val="single" w:sz="4" w:space="0" w:color="auto"/>
            </w:tcBorders>
            <w:vAlign w:val="center"/>
          </w:tcPr>
          <w:p w:rsidR="00E96964" w:rsidRPr="007958B2" w:rsidRDefault="00E96964" w:rsidP="007C098F">
            <w:pPr>
              <w:spacing w:line="276" w:lineRule="auto"/>
              <w:jc w:val="both"/>
              <w:rPr>
                <w:sz w:val="28"/>
                <w:szCs w:val="28"/>
                <w:lang w:eastAsia="en-US"/>
              </w:rPr>
            </w:pPr>
          </w:p>
        </w:tc>
        <w:tc>
          <w:tcPr>
            <w:tcW w:w="1075" w:type="dxa"/>
            <w:tcBorders>
              <w:top w:val="single" w:sz="4" w:space="0" w:color="auto"/>
              <w:left w:val="single" w:sz="4" w:space="0" w:color="auto"/>
              <w:bottom w:val="single" w:sz="4" w:space="0" w:color="auto"/>
              <w:right w:val="single" w:sz="4" w:space="0" w:color="auto"/>
            </w:tcBorders>
            <w:vAlign w:val="center"/>
          </w:tcPr>
          <w:p w:rsidR="00E96964" w:rsidRPr="007958B2" w:rsidRDefault="00E96964" w:rsidP="007C098F">
            <w:pPr>
              <w:tabs>
                <w:tab w:val="left" w:pos="10320"/>
              </w:tabs>
              <w:spacing w:line="276" w:lineRule="auto"/>
              <w:jc w:val="both"/>
              <w:rPr>
                <w:noProof/>
                <w:sz w:val="28"/>
                <w:szCs w:val="28"/>
                <w:lang w:eastAsia="en-US"/>
              </w:rPr>
            </w:pPr>
          </w:p>
        </w:tc>
        <w:tc>
          <w:tcPr>
            <w:tcW w:w="1075" w:type="dxa"/>
            <w:tcBorders>
              <w:top w:val="single" w:sz="4" w:space="0" w:color="auto"/>
              <w:left w:val="single" w:sz="4" w:space="0" w:color="auto"/>
              <w:bottom w:val="single" w:sz="4" w:space="0" w:color="auto"/>
              <w:right w:val="single" w:sz="4" w:space="0" w:color="auto"/>
            </w:tcBorders>
            <w:vAlign w:val="center"/>
          </w:tcPr>
          <w:p w:rsidR="00E96964" w:rsidRPr="007958B2" w:rsidRDefault="00E96964" w:rsidP="007C098F">
            <w:pPr>
              <w:tabs>
                <w:tab w:val="left" w:pos="10320"/>
              </w:tabs>
              <w:spacing w:line="276" w:lineRule="auto"/>
              <w:jc w:val="both"/>
              <w:rPr>
                <w:noProof/>
                <w:sz w:val="28"/>
                <w:szCs w:val="28"/>
                <w:lang w:eastAsia="en-US"/>
              </w:rPr>
            </w:pPr>
          </w:p>
        </w:tc>
        <w:tc>
          <w:tcPr>
            <w:tcW w:w="1075" w:type="dxa"/>
            <w:tcBorders>
              <w:top w:val="single" w:sz="4" w:space="0" w:color="auto"/>
              <w:left w:val="single" w:sz="4" w:space="0" w:color="auto"/>
              <w:bottom w:val="single" w:sz="4" w:space="0" w:color="auto"/>
              <w:right w:val="single" w:sz="4" w:space="0" w:color="auto"/>
            </w:tcBorders>
            <w:vAlign w:val="center"/>
          </w:tcPr>
          <w:p w:rsidR="00E96964" w:rsidRPr="007958B2" w:rsidRDefault="00E96964" w:rsidP="007C098F">
            <w:pPr>
              <w:spacing w:line="276" w:lineRule="auto"/>
              <w:jc w:val="both"/>
              <w:rPr>
                <w:sz w:val="28"/>
                <w:szCs w:val="28"/>
                <w:lang w:eastAsia="en-US"/>
              </w:rPr>
            </w:pPr>
          </w:p>
        </w:tc>
        <w:tc>
          <w:tcPr>
            <w:tcW w:w="1055" w:type="dxa"/>
            <w:tcBorders>
              <w:top w:val="single" w:sz="4" w:space="0" w:color="auto"/>
              <w:left w:val="single" w:sz="4" w:space="0" w:color="auto"/>
              <w:bottom w:val="single" w:sz="4" w:space="0" w:color="auto"/>
              <w:right w:val="single" w:sz="4" w:space="0" w:color="auto"/>
            </w:tcBorders>
            <w:vAlign w:val="center"/>
          </w:tcPr>
          <w:p w:rsidR="00E96964" w:rsidRPr="007958B2" w:rsidRDefault="00E96964" w:rsidP="007C098F">
            <w:pPr>
              <w:spacing w:line="276" w:lineRule="auto"/>
              <w:jc w:val="both"/>
              <w:rPr>
                <w:sz w:val="28"/>
                <w:szCs w:val="28"/>
                <w:lang w:eastAsia="en-US"/>
              </w:rPr>
            </w:pPr>
          </w:p>
        </w:tc>
      </w:tr>
      <w:tr w:rsidR="00E96964" w:rsidRPr="007958B2" w:rsidTr="00E96964">
        <w:tc>
          <w:tcPr>
            <w:tcW w:w="3773" w:type="dxa"/>
            <w:tcBorders>
              <w:top w:val="single" w:sz="4" w:space="0" w:color="auto"/>
              <w:left w:val="single" w:sz="4" w:space="0" w:color="auto"/>
              <w:bottom w:val="single" w:sz="4" w:space="0" w:color="auto"/>
              <w:right w:val="single" w:sz="4" w:space="0" w:color="auto"/>
            </w:tcBorders>
            <w:vAlign w:val="center"/>
            <w:hideMark/>
          </w:tcPr>
          <w:p w:rsidR="00E96964" w:rsidRPr="007958B2" w:rsidRDefault="00E96964" w:rsidP="007C098F">
            <w:pPr>
              <w:tabs>
                <w:tab w:val="left" w:pos="10320"/>
              </w:tabs>
              <w:spacing w:line="276" w:lineRule="auto"/>
              <w:jc w:val="both"/>
              <w:rPr>
                <w:sz w:val="28"/>
                <w:szCs w:val="28"/>
                <w:lang w:eastAsia="en-US"/>
              </w:rPr>
            </w:pPr>
            <w:r w:rsidRPr="007958B2">
              <w:rPr>
                <w:sz w:val="28"/>
                <w:szCs w:val="28"/>
                <w:lang w:eastAsia="en-US"/>
              </w:rPr>
              <w:t>Выпускники СОШ</w:t>
            </w:r>
          </w:p>
        </w:tc>
        <w:tc>
          <w:tcPr>
            <w:tcW w:w="1076" w:type="dxa"/>
            <w:tcBorders>
              <w:top w:val="single" w:sz="4" w:space="0" w:color="auto"/>
              <w:left w:val="single" w:sz="4" w:space="0" w:color="auto"/>
              <w:bottom w:val="single" w:sz="4" w:space="0" w:color="auto"/>
              <w:right w:val="single" w:sz="4" w:space="0" w:color="auto"/>
            </w:tcBorders>
            <w:vAlign w:val="center"/>
          </w:tcPr>
          <w:p w:rsidR="00E96964" w:rsidRPr="007958B2" w:rsidRDefault="00E96964" w:rsidP="007C098F">
            <w:pPr>
              <w:spacing w:line="276" w:lineRule="auto"/>
              <w:jc w:val="both"/>
              <w:rPr>
                <w:sz w:val="28"/>
                <w:szCs w:val="28"/>
                <w:lang w:eastAsia="en-US"/>
              </w:rPr>
            </w:pPr>
          </w:p>
        </w:tc>
        <w:tc>
          <w:tcPr>
            <w:tcW w:w="1076" w:type="dxa"/>
            <w:tcBorders>
              <w:top w:val="single" w:sz="4" w:space="0" w:color="auto"/>
              <w:left w:val="single" w:sz="4" w:space="0" w:color="auto"/>
              <w:bottom w:val="single" w:sz="4" w:space="0" w:color="auto"/>
              <w:right w:val="single" w:sz="4" w:space="0" w:color="auto"/>
            </w:tcBorders>
            <w:vAlign w:val="center"/>
          </w:tcPr>
          <w:p w:rsidR="00E96964" w:rsidRPr="007958B2" w:rsidRDefault="00E96964" w:rsidP="007C098F">
            <w:pPr>
              <w:spacing w:line="276" w:lineRule="auto"/>
              <w:jc w:val="both"/>
              <w:rPr>
                <w:sz w:val="28"/>
                <w:szCs w:val="28"/>
                <w:lang w:eastAsia="en-US"/>
              </w:rPr>
            </w:pPr>
          </w:p>
        </w:tc>
        <w:tc>
          <w:tcPr>
            <w:tcW w:w="1075" w:type="dxa"/>
            <w:tcBorders>
              <w:top w:val="single" w:sz="4" w:space="0" w:color="auto"/>
              <w:left w:val="single" w:sz="4" w:space="0" w:color="auto"/>
              <w:bottom w:val="single" w:sz="4" w:space="0" w:color="auto"/>
              <w:right w:val="single" w:sz="4" w:space="0" w:color="auto"/>
            </w:tcBorders>
            <w:vAlign w:val="center"/>
          </w:tcPr>
          <w:p w:rsidR="00E96964" w:rsidRPr="007958B2" w:rsidRDefault="00E96964" w:rsidP="007C098F">
            <w:pPr>
              <w:tabs>
                <w:tab w:val="left" w:pos="10320"/>
              </w:tabs>
              <w:spacing w:line="276" w:lineRule="auto"/>
              <w:jc w:val="both"/>
              <w:rPr>
                <w:noProof/>
                <w:sz w:val="28"/>
                <w:szCs w:val="28"/>
                <w:lang w:eastAsia="en-US"/>
              </w:rPr>
            </w:pPr>
          </w:p>
        </w:tc>
        <w:tc>
          <w:tcPr>
            <w:tcW w:w="1075" w:type="dxa"/>
            <w:tcBorders>
              <w:top w:val="single" w:sz="4" w:space="0" w:color="auto"/>
              <w:left w:val="single" w:sz="4" w:space="0" w:color="auto"/>
              <w:bottom w:val="single" w:sz="4" w:space="0" w:color="auto"/>
              <w:right w:val="single" w:sz="4" w:space="0" w:color="auto"/>
            </w:tcBorders>
            <w:vAlign w:val="center"/>
          </w:tcPr>
          <w:p w:rsidR="00E96964" w:rsidRPr="007958B2" w:rsidRDefault="00E96964" w:rsidP="007C098F">
            <w:pPr>
              <w:tabs>
                <w:tab w:val="left" w:pos="10320"/>
              </w:tabs>
              <w:spacing w:line="276" w:lineRule="auto"/>
              <w:jc w:val="both"/>
              <w:rPr>
                <w:noProof/>
                <w:sz w:val="28"/>
                <w:szCs w:val="28"/>
                <w:lang w:eastAsia="en-US"/>
              </w:rPr>
            </w:pPr>
          </w:p>
        </w:tc>
        <w:tc>
          <w:tcPr>
            <w:tcW w:w="1075" w:type="dxa"/>
            <w:tcBorders>
              <w:top w:val="single" w:sz="4" w:space="0" w:color="auto"/>
              <w:left w:val="single" w:sz="4" w:space="0" w:color="auto"/>
              <w:bottom w:val="single" w:sz="4" w:space="0" w:color="auto"/>
              <w:right w:val="single" w:sz="4" w:space="0" w:color="auto"/>
            </w:tcBorders>
            <w:vAlign w:val="center"/>
          </w:tcPr>
          <w:p w:rsidR="00E96964" w:rsidRPr="007958B2" w:rsidRDefault="00E96964" w:rsidP="007C098F">
            <w:pPr>
              <w:spacing w:line="276" w:lineRule="auto"/>
              <w:jc w:val="both"/>
              <w:rPr>
                <w:sz w:val="28"/>
                <w:szCs w:val="28"/>
                <w:lang w:eastAsia="en-US"/>
              </w:rPr>
            </w:pPr>
          </w:p>
        </w:tc>
        <w:tc>
          <w:tcPr>
            <w:tcW w:w="1055" w:type="dxa"/>
            <w:tcBorders>
              <w:top w:val="single" w:sz="4" w:space="0" w:color="auto"/>
              <w:left w:val="single" w:sz="4" w:space="0" w:color="auto"/>
              <w:bottom w:val="single" w:sz="4" w:space="0" w:color="auto"/>
              <w:right w:val="single" w:sz="4" w:space="0" w:color="auto"/>
            </w:tcBorders>
            <w:vAlign w:val="center"/>
          </w:tcPr>
          <w:p w:rsidR="00E96964" w:rsidRPr="007958B2" w:rsidRDefault="00E96964" w:rsidP="007C098F">
            <w:pPr>
              <w:spacing w:line="276" w:lineRule="auto"/>
              <w:jc w:val="both"/>
              <w:rPr>
                <w:sz w:val="28"/>
                <w:szCs w:val="28"/>
                <w:lang w:eastAsia="en-US"/>
              </w:rPr>
            </w:pPr>
          </w:p>
        </w:tc>
      </w:tr>
      <w:tr w:rsidR="00E96964" w:rsidRPr="007958B2" w:rsidTr="00E96964">
        <w:tc>
          <w:tcPr>
            <w:tcW w:w="3773" w:type="dxa"/>
            <w:tcBorders>
              <w:top w:val="single" w:sz="4" w:space="0" w:color="auto"/>
              <w:left w:val="single" w:sz="4" w:space="0" w:color="auto"/>
              <w:bottom w:val="single" w:sz="4" w:space="0" w:color="auto"/>
              <w:right w:val="single" w:sz="4" w:space="0" w:color="auto"/>
            </w:tcBorders>
            <w:vAlign w:val="center"/>
            <w:hideMark/>
          </w:tcPr>
          <w:p w:rsidR="00E96964" w:rsidRPr="007958B2" w:rsidRDefault="00E96964" w:rsidP="007C098F">
            <w:pPr>
              <w:tabs>
                <w:tab w:val="left" w:pos="10320"/>
              </w:tabs>
              <w:spacing w:line="276" w:lineRule="auto"/>
              <w:jc w:val="both"/>
              <w:rPr>
                <w:sz w:val="28"/>
                <w:szCs w:val="28"/>
                <w:highlight w:val="yellow"/>
                <w:lang w:eastAsia="en-US"/>
              </w:rPr>
            </w:pPr>
            <w:r w:rsidRPr="007958B2">
              <w:rPr>
                <w:sz w:val="28"/>
                <w:szCs w:val="28"/>
                <w:lang w:eastAsia="en-US"/>
              </w:rPr>
              <w:t>Обучающиеся на дому</w:t>
            </w:r>
          </w:p>
        </w:tc>
        <w:tc>
          <w:tcPr>
            <w:tcW w:w="1076" w:type="dxa"/>
            <w:tcBorders>
              <w:top w:val="single" w:sz="4" w:space="0" w:color="auto"/>
              <w:left w:val="single" w:sz="4" w:space="0" w:color="auto"/>
              <w:bottom w:val="single" w:sz="4" w:space="0" w:color="auto"/>
              <w:right w:val="single" w:sz="4" w:space="0" w:color="auto"/>
            </w:tcBorders>
            <w:vAlign w:val="center"/>
          </w:tcPr>
          <w:p w:rsidR="00E96964" w:rsidRPr="007958B2" w:rsidRDefault="00E96964" w:rsidP="007C098F">
            <w:pPr>
              <w:spacing w:line="276" w:lineRule="auto"/>
              <w:jc w:val="both"/>
              <w:rPr>
                <w:sz w:val="28"/>
                <w:szCs w:val="28"/>
                <w:lang w:eastAsia="en-US"/>
              </w:rPr>
            </w:pPr>
          </w:p>
        </w:tc>
        <w:tc>
          <w:tcPr>
            <w:tcW w:w="1076" w:type="dxa"/>
            <w:tcBorders>
              <w:top w:val="single" w:sz="4" w:space="0" w:color="auto"/>
              <w:left w:val="single" w:sz="4" w:space="0" w:color="auto"/>
              <w:bottom w:val="single" w:sz="4" w:space="0" w:color="auto"/>
              <w:right w:val="single" w:sz="4" w:space="0" w:color="auto"/>
            </w:tcBorders>
            <w:vAlign w:val="center"/>
          </w:tcPr>
          <w:p w:rsidR="00E96964" w:rsidRPr="007958B2" w:rsidRDefault="00E96964" w:rsidP="007C098F">
            <w:pPr>
              <w:spacing w:line="276" w:lineRule="auto"/>
              <w:jc w:val="both"/>
              <w:rPr>
                <w:sz w:val="28"/>
                <w:szCs w:val="28"/>
                <w:lang w:eastAsia="en-US"/>
              </w:rPr>
            </w:pPr>
          </w:p>
        </w:tc>
        <w:tc>
          <w:tcPr>
            <w:tcW w:w="1075" w:type="dxa"/>
            <w:tcBorders>
              <w:top w:val="single" w:sz="4" w:space="0" w:color="auto"/>
              <w:left w:val="single" w:sz="4" w:space="0" w:color="auto"/>
              <w:bottom w:val="single" w:sz="4" w:space="0" w:color="auto"/>
              <w:right w:val="single" w:sz="4" w:space="0" w:color="auto"/>
            </w:tcBorders>
            <w:vAlign w:val="center"/>
          </w:tcPr>
          <w:p w:rsidR="00E96964" w:rsidRPr="007958B2" w:rsidRDefault="00E96964" w:rsidP="007C098F">
            <w:pPr>
              <w:tabs>
                <w:tab w:val="left" w:pos="10320"/>
              </w:tabs>
              <w:spacing w:line="276" w:lineRule="auto"/>
              <w:jc w:val="both"/>
              <w:rPr>
                <w:noProof/>
                <w:sz w:val="28"/>
                <w:szCs w:val="28"/>
                <w:lang w:eastAsia="en-US"/>
              </w:rPr>
            </w:pPr>
          </w:p>
        </w:tc>
        <w:tc>
          <w:tcPr>
            <w:tcW w:w="1075" w:type="dxa"/>
            <w:tcBorders>
              <w:top w:val="single" w:sz="4" w:space="0" w:color="auto"/>
              <w:left w:val="single" w:sz="4" w:space="0" w:color="auto"/>
              <w:bottom w:val="single" w:sz="4" w:space="0" w:color="auto"/>
              <w:right w:val="single" w:sz="4" w:space="0" w:color="auto"/>
            </w:tcBorders>
            <w:vAlign w:val="center"/>
          </w:tcPr>
          <w:p w:rsidR="00E96964" w:rsidRPr="007958B2" w:rsidRDefault="00E96964" w:rsidP="007C098F">
            <w:pPr>
              <w:tabs>
                <w:tab w:val="left" w:pos="10320"/>
              </w:tabs>
              <w:spacing w:line="276" w:lineRule="auto"/>
              <w:jc w:val="both"/>
              <w:rPr>
                <w:noProof/>
                <w:sz w:val="28"/>
                <w:szCs w:val="28"/>
                <w:lang w:eastAsia="en-US"/>
              </w:rPr>
            </w:pPr>
          </w:p>
        </w:tc>
        <w:tc>
          <w:tcPr>
            <w:tcW w:w="1075" w:type="dxa"/>
            <w:tcBorders>
              <w:top w:val="single" w:sz="4" w:space="0" w:color="auto"/>
              <w:left w:val="single" w:sz="4" w:space="0" w:color="auto"/>
              <w:bottom w:val="single" w:sz="4" w:space="0" w:color="auto"/>
              <w:right w:val="single" w:sz="4" w:space="0" w:color="auto"/>
            </w:tcBorders>
            <w:vAlign w:val="center"/>
          </w:tcPr>
          <w:p w:rsidR="00E96964" w:rsidRPr="007958B2" w:rsidRDefault="00E96964" w:rsidP="007C098F">
            <w:pPr>
              <w:spacing w:line="276" w:lineRule="auto"/>
              <w:jc w:val="both"/>
              <w:rPr>
                <w:sz w:val="28"/>
                <w:szCs w:val="28"/>
                <w:lang w:eastAsia="en-US"/>
              </w:rPr>
            </w:pPr>
          </w:p>
        </w:tc>
        <w:tc>
          <w:tcPr>
            <w:tcW w:w="1055" w:type="dxa"/>
            <w:tcBorders>
              <w:top w:val="single" w:sz="4" w:space="0" w:color="auto"/>
              <w:left w:val="single" w:sz="4" w:space="0" w:color="auto"/>
              <w:bottom w:val="single" w:sz="4" w:space="0" w:color="auto"/>
              <w:right w:val="single" w:sz="4" w:space="0" w:color="auto"/>
            </w:tcBorders>
            <w:vAlign w:val="center"/>
          </w:tcPr>
          <w:p w:rsidR="00E96964" w:rsidRPr="007958B2" w:rsidRDefault="00E96964" w:rsidP="007C098F">
            <w:pPr>
              <w:spacing w:line="276" w:lineRule="auto"/>
              <w:jc w:val="both"/>
              <w:rPr>
                <w:sz w:val="28"/>
                <w:szCs w:val="28"/>
                <w:lang w:eastAsia="en-US"/>
              </w:rPr>
            </w:pPr>
          </w:p>
        </w:tc>
      </w:tr>
    </w:tbl>
    <w:p w:rsidR="00E96964" w:rsidRPr="007958B2" w:rsidRDefault="00E96964" w:rsidP="007C098F">
      <w:pPr>
        <w:pStyle w:val="a8"/>
        <w:spacing w:before="120" w:after="120" w:line="240" w:lineRule="auto"/>
        <w:ind w:left="1985"/>
        <w:jc w:val="both"/>
        <w:rPr>
          <w:rFonts w:ascii="Times New Roman" w:eastAsiaTheme="minorHAnsi" w:hAnsi="Times New Roman"/>
          <w:bCs/>
          <w:i/>
          <w:sz w:val="28"/>
          <w:szCs w:val="28"/>
          <w:lang w:eastAsia="ru-RU"/>
        </w:rPr>
      </w:pPr>
    </w:p>
    <w:tbl>
      <w:tblPr>
        <w:tblW w:w="10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1842"/>
        <w:gridCol w:w="1227"/>
        <w:gridCol w:w="1228"/>
        <w:gridCol w:w="1227"/>
        <w:gridCol w:w="1228"/>
        <w:gridCol w:w="1227"/>
        <w:gridCol w:w="1511"/>
      </w:tblGrid>
      <w:tr w:rsidR="00E96964" w:rsidRPr="007958B2" w:rsidTr="00E96964">
        <w:trPr>
          <w:trHeight w:val="495"/>
        </w:trPr>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E96964" w:rsidRPr="007958B2" w:rsidRDefault="00E96964" w:rsidP="007C098F">
            <w:pPr>
              <w:pStyle w:val="a8"/>
              <w:spacing w:after="0" w:line="240" w:lineRule="auto"/>
              <w:ind w:left="0"/>
              <w:jc w:val="both"/>
              <w:rPr>
                <w:rFonts w:ascii="Times New Roman" w:hAnsi="Times New Roman"/>
                <w:sz w:val="28"/>
                <w:szCs w:val="28"/>
              </w:rPr>
            </w:pPr>
            <w:r w:rsidRPr="007958B2">
              <w:rPr>
                <w:rFonts w:ascii="Times New Roman" w:hAnsi="Times New Roman"/>
                <w:sz w:val="28"/>
                <w:szCs w:val="28"/>
              </w:rPr>
              <w:t>№ п/п</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E96964" w:rsidRPr="007958B2" w:rsidRDefault="00E96964" w:rsidP="007C098F">
            <w:pPr>
              <w:pStyle w:val="a8"/>
              <w:spacing w:after="0" w:line="240" w:lineRule="auto"/>
              <w:ind w:left="0"/>
              <w:jc w:val="both"/>
              <w:rPr>
                <w:rFonts w:ascii="Times New Roman" w:hAnsi="Times New Roman"/>
                <w:sz w:val="28"/>
                <w:szCs w:val="28"/>
              </w:rPr>
            </w:pPr>
            <w:r w:rsidRPr="007958B2">
              <w:rPr>
                <w:rFonts w:ascii="Times New Roman" w:hAnsi="Times New Roman"/>
                <w:sz w:val="28"/>
                <w:szCs w:val="28"/>
              </w:rPr>
              <w:t>Тип ОО</w:t>
            </w:r>
          </w:p>
        </w:tc>
        <w:tc>
          <w:tcPr>
            <w:tcW w:w="7654" w:type="dxa"/>
            <w:gridSpan w:val="6"/>
            <w:tcBorders>
              <w:top w:val="single" w:sz="4" w:space="0" w:color="auto"/>
              <w:left w:val="single" w:sz="4" w:space="0" w:color="auto"/>
              <w:bottom w:val="single" w:sz="4" w:space="0" w:color="auto"/>
              <w:right w:val="single" w:sz="4" w:space="0" w:color="auto"/>
            </w:tcBorders>
            <w:vAlign w:val="center"/>
            <w:hideMark/>
          </w:tcPr>
          <w:p w:rsidR="00E96964" w:rsidRPr="007958B2" w:rsidRDefault="00E96964" w:rsidP="007C098F">
            <w:pPr>
              <w:pStyle w:val="a8"/>
              <w:spacing w:after="0" w:line="240" w:lineRule="auto"/>
              <w:ind w:left="0"/>
              <w:jc w:val="both"/>
              <w:rPr>
                <w:rFonts w:ascii="Times New Roman" w:hAnsi="Times New Roman"/>
                <w:sz w:val="28"/>
                <w:szCs w:val="28"/>
              </w:rPr>
            </w:pPr>
            <w:r w:rsidRPr="007958B2">
              <w:rPr>
                <w:rFonts w:ascii="Times New Roman" w:hAnsi="Times New Roman"/>
                <w:sz w:val="28"/>
                <w:szCs w:val="28"/>
              </w:rPr>
              <w:t>Количество участников, получивших отметку</w:t>
            </w:r>
          </w:p>
        </w:tc>
      </w:tr>
      <w:tr w:rsidR="00E96964" w:rsidRPr="007958B2" w:rsidTr="00E96964">
        <w:trPr>
          <w:trHeight w:val="495"/>
        </w:trPr>
        <w:tc>
          <w:tcPr>
            <w:tcW w:w="709" w:type="dxa"/>
            <w:vMerge/>
            <w:tcBorders>
              <w:top w:val="single" w:sz="4" w:space="0" w:color="auto"/>
              <w:left w:val="single" w:sz="4" w:space="0" w:color="auto"/>
              <w:bottom w:val="single" w:sz="4" w:space="0" w:color="auto"/>
              <w:right w:val="single" w:sz="4" w:space="0" w:color="auto"/>
            </w:tcBorders>
            <w:vAlign w:val="center"/>
            <w:hideMark/>
          </w:tcPr>
          <w:p w:rsidR="00E96964" w:rsidRPr="007958B2" w:rsidRDefault="00E96964" w:rsidP="007C098F">
            <w:pPr>
              <w:jc w:val="both"/>
              <w:rPr>
                <w:rFonts w:eastAsia="Calibri"/>
                <w:sz w:val="28"/>
                <w:szCs w:val="28"/>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96964" w:rsidRPr="007958B2" w:rsidRDefault="00E96964" w:rsidP="007C098F">
            <w:pPr>
              <w:jc w:val="both"/>
              <w:rPr>
                <w:rFonts w:eastAsia="Calibri"/>
                <w:sz w:val="28"/>
                <w:szCs w:val="28"/>
                <w:lang w:eastAsia="en-US"/>
              </w:rPr>
            </w:pPr>
          </w:p>
        </w:tc>
        <w:tc>
          <w:tcPr>
            <w:tcW w:w="1228" w:type="dxa"/>
            <w:tcBorders>
              <w:top w:val="single" w:sz="4" w:space="0" w:color="auto"/>
              <w:left w:val="single" w:sz="4" w:space="0" w:color="auto"/>
              <w:bottom w:val="single" w:sz="4" w:space="0" w:color="auto"/>
              <w:right w:val="single" w:sz="4" w:space="0" w:color="auto"/>
            </w:tcBorders>
            <w:hideMark/>
          </w:tcPr>
          <w:p w:rsidR="00E96964" w:rsidRPr="007958B2" w:rsidRDefault="00E96964" w:rsidP="007C098F">
            <w:pPr>
              <w:pStyle w:val="a8"/>
              <w:spacing w:after="0" w:line="240" w:lineRule="auto"/>
              <w:ind w:left="0"/>
              <w:jc w:val="both"/>
              <w:rPr>
                <w:rFonts w:ascii="Times New Roman" w:hAnsi="Times New Roman"/>
                <w:sz w:val="28"/>
                <w:szCs w:val="28"/>
              </w:rPr>
            </w:pPr>
            <w:r w:rsidRPr="007958B2">
              <w:rPr>
                <w:rFonts w:ascii="Times New Roman" w:hAnsi="Times New Roman"/>
                <w:sz w:val="28"/>
                <w:szCs w:val="28"/>
              </w:rPr>
              <w:t>"2"</w:t>
            </w:r>
          </w:p>
        </w:tc>
        <w:tc>
          <w:tcPr>
            <w:tcW w:w="1229" w:type="dxa"/>
            <w:tcBorders>
              <w:top w:val="single" w:sz="4" w:space="0" w:color="auto"/>
              <w:left w:val="single" w:sz="4" w:space="0" w:color="auto"/>
              <w:bottom w:val="single" w:sz="4" w:space="0" w:color="auto"/>
              <w:right w:val="single" w:sz="4" w:space="0" w:color="auto"/>
            </w:tcBorders>
            <w:hideMark/>
          </w:tcPr>
          <w:p w:rsidR="00E96964" w:rsidRPr="007958B2" w:rsidRDefault="00E96964" w:rsidP="007C098F">
            <w:pPr>
              <w:pStyle w:val="a8"/>
              <w:spacing w:after="0" w:line="240" w:lineRule="auto"/>
              <w:ind w:left="0"/>
              <w:jc w:val="both"/>
              <w:rPr>
                <w:rFonts w:ascii="Times New Roman" w:hAnsi="Times New Roman"/>
                <w:sz w:val="28"/>
                <w:szCs w:val="28"/>
              </w:rPr>
            </w:pPr>
            <w:r w:rsidRPr="007958B2">
              <w:rPr>
                <w:rFonts w:ascii="Times New Roman" w:hAnsi="Times New Roman"/>
                <w:sz w:val="28"/>
                <w:szCs w:val="28"/>
              </w:rPr>
              <w:t>"3"</w:t>
            </w:r>
          </w:p>
        </w:tc>
        <w:tc>
          <w:tcPr>
            <w:tcW w:w="1228" w:type="dxa"/>
            <w:tcBorders>
              <w:top w:val="single" w:sz="4" w:space="0" w:color="auto"/>
              <w:left w:val="single" w:sz="4" w:space="0" w:color="auto"/>
              <w:bottom w:val="single" w:sz="4" w:space="0" w:color="auto"/>
              <w:right w:val="single" w:sz="4" w:space="0" w:color="auto"/>
            </w:tcBorders>
            <w:hideMark/>
          </w:tcPr>
          <w:p w:rsidR="00E96964" w:rsidRPr="007958B2" w:rsidRDefault="00E96964" w:rsidP="007C098F">
            <w:pPr>
              <w:pStyle w:val="a8"/>
              <w:spacing w:after="0" w:line="240" w:lineRule="auto"/>
              <w:ind w:left="0"/>
              <w:jc w:val="both"/>
              <w:rPr>
                <w:rFonts w:ascii="Times New Roman" w:hAnsi="Times New Roman"/>
                <w:sz w:val="28"/>
                <w:szCs w:val="28"/>
              </w:rPr>
            </w:pPr>
            <w:r w:rsidRPr="007958B2">
              <w:rPr>
                <w:rFonts w:ascii="Times New Roman" w:hAnsi="Times New Roman"/>
                <w:sz w:val="28"/>
                <w:szCs w:val="28"/>
              </w:rPr>
              <w:t>"4"</w:t>
            </w:r>
          </w:p>
        </w:tc>
        <w:tc>
          <w:tcPr>
            <w:tcW w:w="1229" w:type="dxa"/>
            <w:tcBorders>
              <w:top w:val="single" w:sz="4" w:space="0" w:color="auto"/>
              <w:left w:val="single" w:sz="4" w:space="0" w:color="auto"/>
              <w:bottom w:val="single" w:sz="4" w:space="0" w:color="auto"/>
              <w:right w:val="single" w:sz="4" w:space="0" w:color="auto"/>
            </w:tcBorders>
            <w:hideMark/>
          </w:tcPr>
          <w:p w:rsidR="00E96964" w:rsidRPr="007958B2" w:rsidRDefault="00E96964" w:rsidP="007C098F">
            <w:pPr>
              <w:pStyle w:val="a8"/>
              <w:spacing w:after="0" w:line="240" w:lineRule="auto"/>
              <w:ind w:left="0"/>
              <w:jc w:val="both"/>
              <w:rPr>
                <w:rFonts w:ascii="Times New Roman" w:hAnsi="Times New Roman"/>
                <w:sz w:val="28"/>
                <w:szCs w:val="28"/>
              </w:rPr>
            </w:pPr>
            <w:r w:rsidRPr="007958B2">
              <w:rPr>
                <w:rFonts w:ascii="Times New Roman" w:hAnsi="Times New Roman"/>
                <w:sz w:val="28"/>
                <w:szCs w:val="28"/>
              </w:rPr>
              <w:t>"5"</w:t>
            </w:r>
          </w:p>
        </w:tc>
        <w:tc>
          <w:tcPr>
            <w:tcW w:w="1228" w:type="dxa"/>
            <w:tcBorders>
              <w:top w:val="single" w:sz="4" w:space="0" w:color="auto"/>
              <w:left w:val="single" w:sz="4" w:space="0" w:color="auto"/>
              <w:bottom w:val="single" w:sz="4" w:space="0" w:color="auto"/>
              <w:right w:val="single" w:sz="4" w:space="0" w:color="auto"/>
            </w:tcBorders>
            <w:hideMark/>
          </w:tcPr>
          <w:p w:rsidR="00E96964" w:rsidRPr="007958B2" w:rsidRDefault="00E96964" w:rsidP="007C098F">
            <w:pPr>
              <w:pStyle w:val="a8"/>
              <w:spacing w:after="0" w:line="240" w:lineRule="auto"/>
              <w:ind w:left="0"/>
              <w:jc w:val="both"/>
              <w:rPr>
                <w:rFonts w:ascii="Times New Roman" w:hAnsi="Times New Roman"/>
                <w:sz w:val="28"/>
                <w:szCs w:val="28"/>
              </w:rPr>
            </w:pPr>
            <w:r w:rsidRPr="007958B2">
              <w:rPr>
                <w:rFonts w:ascii="Times New Roman" w:hAnsi="Times New Roman"/>
                <w:sz w:val="28"/>
                <w:szCs w:val="28"/>
              </w:rPr>
              <w:t xml:space="preserve">"4" и "5" </w:t>
            </w:r>
            <w:r w:rsidRPr="007958B2">
              <w:rPr>
                <w:rFonts w:ascii="Times New Roman" w:hAnsi="Times New Roman"/>
                <w:sz w:val="28"/>
                <w:szCs w:val="28"/>
              </w:rPr>
              <w:br/>
              <w:t xml:space="preserve">(качество </w:t>
            </w:r>
            <w:r w:rsidRPr="007958B2">
              <w:rPr>
                <w:rFonts w:ascii="Times New Roman" w:hAnsi="Times New Roman"/>
                <w:sz w:val="28"/>
                <w:szCs w:val="28"/>
              </w:rPr>
              <w:br/>
              <w:t>обучения)</w:t>
            </w:r>
          </w:p>
        </w:tc>
        <w:tc>
          <w:tcPr>
            <w:tcW w:w="1512" w:type="dxa"/>
            <w:tcBorders>
              <w:top w:val="single" w:sz="4" w:space="0" w:color="auto"/>
              <w:left w:val="single" w:sz="4" w:space="0" w:color="auto"/>
              <w:bottom w:val="single" w:sz="4" w:space="0" w:color="auto"/>
              <w:right w:val="single" w:sz="4" w:space="0" w:color="auto"/>
            </w:tcBorders>
            <w:hideMark/>
          </w:tcPr>
          <w:p w:rsidR="00E96964" w:rsidRPr="007958B2" w:rsidRDefault="00E96964" w:rsidP="007C098F">
            <w:pPr>
              <w:pStyle w:val="a8"/>
              <w:spacing w:after="0" w:line="240" w:lineRule="auto"/>
              <w:ind w:left="0"/>
              <w:jc w:val="both"/>
              <w:rPr>
                <w:rFonts w:ascii="Times New Roman" w:hAnsi="Times New Roman"/>
                <w:sz w:val="28"/>
                <w:szCs w:val="28"/>
              </w:rPr>
            </w:pPr>
            <w:r w:rsidRPr="007958B2">
              <w:rPr>
                <w:rFonts w:ascii="Times New Roman" w:hAnsi="Times New Roman"/>
                <w:sz w:val="28"/>
                <w:szCs w:val="28"/>
              </w:rPr>
              <w:t xml:space="preserve">"3","4" и "5" </w:t>
            </w:r>
            <w:r w:rsidRPr="007958B2">
              <w:rPr>
                <w:rFonts w:ascii="Times New Roman" w:hAnsi="Times New Roman"/>
                <w:sz w:val="28"/>
                <w:szCs w:val="28"/>
              </w:rPr>
              <w:br/>
              <w:t xml:space="preserve">(уровень </w:t>
            </w:r>
            <w:r w:rsidRPr="007958B2">
              <w:rPr>
                <w:rFonts w:ascii="Times New Roman" w:hAnsi="Times New Roman"/>
                <w:sz w:val="28"/>
                <w:szCs w:val="28"/>
              </w:rPr>
              <w:br/>
              <w:t>обученности)</w:t>
            </w:r>
          </w:p>
        </w:tc>
      </w:tr>
      <w:tr w:rsidR="00E96964" w:rsidRPr="007958B2" w:rsidTr="00E96964">
        <w:tc>
          <w:tcPr>
            <w:tcW w:w="709" w:type="dxa"/>
            <w:tcBorders>
              <w:top w:val="single" w:sz="4" w:space="0" w:color="auto"/>
              <w:left w:val="single" w:sz="4" w:space="0" w:color="auto"/>
              <w:bottom w:val="single" w:sz="4" w:space="0" w:color="auto"/>
              <w:right w:val="single" w:sz="4" w:space="0" w:color="auto"/>
            </w:tcBorders>
          </w:tcPr>
          <w:p w:rsidR="00E96964" w:rsidRPr="007958B2" w:rsidRDefault="00E96964" w:rsidP="00210E65">
            <w:pPr>
              <w:pStyle w:val="a8"/>
              <w:numPr>
                <w:ilvl w:val="0"/>
                <w:numId w:val="12"/>
              </w:numPr>
              <w:jc w:val="both"/>
              <w:rPr>
                <w:rFonts w:ascii="Times New Roman" w:hAnsi="Times New Roman"/>
                <w:sz w:val="28"/>
                <w:szCs w:val="28"/>
              </w:rPr>
            </w:pPr>
          </w:p>
        </w:tc>
        <w:tc>
          <w:tcPr>
            <w:tcW w:w="1843" w:type="dxa"/>
            <w:tcBorders>
              <w:top w:val="single" w:sz="4" w:space="0" w:color="auto"/>
              <w:left w:val="single" w:sz="4" w:space="0" w:color="auto"/>
              <w:bottom w:val="single" w:sz="4" w:space="0" w:color="auto"/>
              <w:right w:val="single" w:sz="4" w:space="0" w:color="auto"/>
            </w:tcBorders>
            <w:hideMark/>
          </w:tcPr>
          <w:p w:rsidR="00E96964" w:rsidRPr="007958B2" w:rsidRDefault="00E96964" w:rsidP="007C098F">
            <w:pPr>
              <w:spacing w:after="120" w:line="276" w:lineRule="auto"/>
              <w:contextualSpacing/>
              <w:jc w:val="both"/>
              <w:rPr>
                <w:rFonts w:eastAsia="MS Mincho"/>
                <w:sz w:val="28"/>
                <w:szCs w:val="28"/>
                <w:lang w:eastAsia="en-US"/>
              </w:rPr>
            </w:pPr>
            <w:r w:rsidRPr="007958B2">
              <w:rPr>
                <w:rFonts w:eastAsia="MS Mincho"/>
                <w:sz w:val="28"/>
                <w:szCs w:val="28"/>
                <w:lang w:eastAsia="en-US"/>
              </w:rPr>
              <w:t>география</w:t>
            </w:r>
          </w:p>
        </w:tc>
        <w:tc>
          <w:tcPr>
            <w:tcW w:w="1228" w:type="dxa"/>
            <w:tcBorders>
              <w:top w:val="single" w:sz="4" w:space="0" w:color="auto"/>
              <w:left w:val="single" w:sz="4" w:space="0" w:color="auto"/>
              <w:bottom w:val="single" w:sz="4" w:space="0" w:color="auto"/>
              <w:right w:val="single" w:sz="4" w:space="0" w:color="auto"/>
            </w:tcBorders>
            <w:hideMark/>
          </w:tcPr>
          <w:p w:rsidR="00E96964" w:rsidRPr="007958B2" w:rsidRDefault="00E96964" w:rsidP="007C098F">
            <w:pPr>
              <w:pStyle w:val="a8"/>
              <w:spacing w:after="0" w:line="240" w:lineRule="auto"/>
              <w:ind w:left="0"/>
              <w:jc w:val="both"/>
              <w:rPr>
                <w:rFonts w:ascii="Times New Roman" w:hAnsi="Times New Roman"/>
                <w:b/>
                <w:sz w:val="28"/>
                <w:szCs w:val="28"/>
              </w:rPr>
            </w:pPr>
            <w:r w:rsidRPr="007958B2">
              <w:rPr>
                <w:rFonts w:ascii="Times New Roman" w:hAnsi="Times New Roman"/>
                <w:b/>
                <w:sz w:val="28"/>
                <w:szCs w:val="28"/>
              </w:rPr>
              <w:t>1</w:t>
            </w:r>
          </w:p>
        </w:tc>
        <w:tc>
          <w:tcPr>
            <w:tcW w:w="1229" w:type="dxa"/>
            <w:tcBorders>
              <w:top w:val="single" w:sz="4" w:space="0" w:color="auto"/>
              <w:left w:val="single" w:sz="4" w:space="0" w:color="auto"/>
              <w:bottom w:val="single" w:sz="4" w:space="0" w:color="auto"/>
              <w:right w:val="single" w:sz="4" w:space="0" w:color="auto"/>
            </w:tcBorders>
            <w:hideMark/>
          </w:tcPr>
          <w:p w:rsidR="00E96964" w:rsidRPr="007958B2" w:rsidRDefault="00E96964" w:rsidP="007C098F">
            <w:pPr>
              <w:pStyle w:val="a8"/>
              <w:spacing w:after="0" w:line="240" w:lineRule="auto"/>
              <w:ind w:left="0"/>
              <w:jc w:val="both"/>
              <w:rPr>
                <w:rFonts w:ascii="Times New Roman" w:hAnsi="Times New Roman"/>
                <w:b/>
                <w:sz w:val="28"/>
                <w:szCs w:val="28"/>
              </w:rPr>
            </w:pPr>
            <w:r w:rsidRPr="007958B2">
              <w:rPr>
                <w:rFonts w:ascii="Times New Roman" w:hAnsi="Times New Roman"/>
                <w:b/>
                <w:sz w:val="28"/>
                <w:szCs w:val="28"/>
              </w:rPr>
              <w:t>3</w:t>
            </w:r>
          </w:p>
        </w:tc>
        <w:tc>
          <w:tcPr>
            <w:tcW w:w="1228" w:type="dxa"/>
            <w:tcBorders>
              <w:top w:val="single" w:sz="4" w:space="0" w:color="auto"/>
              <w:left w:val="single" w:sz="4" w:space="0" w:color="auto"/>
              <w:bottom w:val="single" w:sz="4" w:space="0" w:color="auto"/>
              <w:right w:val="single" w:sz="4" w:space="0" w:color="auto"/>
            </w:tcBorders>
            <w:hideMark/>
          </w:tcPr>
          <w:p w:rsidR="00E96964" w:rsidRPr="007958B2" w:rsidRDefault="00E96964" w:rsidP="007C098F">
            <w:pPr>
              <w:pStyle w:val="a8"/>
              <w:spacing w:after="0" w:line="240" w:lineRule="auto"/>
              <w:ind w:left="0"/>
              <w:jc w:val="both"/>
              <w:rPr>
                <w:rFonts w:ascii="Times New Roman" w:hAnsi="Times New Roman"/>
                <w:b/>
                <w:sz w:val="28"/>
                <w:szCs w:val="28"/>
              </w:rPr>
            </w:pPr>
            <w:r w:rsidRPr="007958B2">
              <w:rPr>
                <w:rFonts w:ascii="Times New Roman" w:hAnsi="Times New Roman"/>
                <w:b/>
                <w:sz w:val="28"/>
                <w:szCs w:val="28"/>
              </w:rPr>
              <w:t>4</w:t>
            </w:r>
          </w:p>
        </w:tc>
        <w:tc>
          <w:tcPr>
            <w:tcW w:w="1229" w:type="dxa"/>
            <w:tcBorders>
              <w:top w:val="single" w:sz="4" w:space="0" w:color="auto"/>
              <w:left w:val="single" w:sz="4" w:space="0" w:color="auto"/>
              <w:bottom w:val="single" w:sz="4" w:space="0" w:color="auto"/>
              <w:right w:val="single" w:sz="4" w:space="0" w:color="auto"/>
            </w:tcBorders>
            <w:hideMark/>
          </w:tcPr>
          <w:p w:rsidR="00E96964" w:rsidRPr="007958B2" w:rsidRDefault="00E96964" w:rsidP="007C098F">
            <w:pPr>
              <w:pStyle w:val="a8"/>
              <w:spacing w:after="0" w:line="240" w:lineRule="auto"/>
              <w:ind w:left="0"/>
              <w:jc w:val="both"/>
              <w:rPr>
                <w:rFonts w:ascii="Times New Roman" w:hAnsi="Times New Roman"/>
                <w:b/>
                <w:sz w:val="28"/>
                <w:szCs w:val="28"/>
              </w:rPr>
            </w:pPr>
            <w:r w:rsidRPr="007958B2">
              <w:rPr>
                <w:rFonts w:ascii="Times New Roman" w:hAnsi="Times New Roman"/>
                <w:b/>
                <w:sz w:val="28"/>
                <w:szCs w:val="28"/>
              </w:rPr>
              <w:t>1</w:t>
            </w:r>
          </w:p>
        </w:tc>
        <w:tc>
          <w:tcPr>
            <w:tcW w:w="1228" w:type="dxa"/>
            <w:tcBorders>
              <w:top w:val="single" w:sz="4" w:space="0" w:color="auto"/>
              <w:left w:val="single" w:sz="4" w:space="0" w:color="auto"/>
              <w:bottom w:val="single" w:sz="4" w:space="0" w:color="auto"/>
              <w:right w:val="single" w:sz="4" w:space="0" w:color="auto"/>
            </w:tcBorders>
            <w:hideMark/>
          </w:tcPr>
          <w:p w:rsidR="00E96964" w:rsidRPr="007958B2" w:rsidRDefault="00E96964" w:rsidP="007C098F">
            <w:pPr>
              <w:pStyle w:val="a8"/>
              <w:spacing w:after="0" w:line="240" w:lineRule="auto"/>
              <w:ind w:left="0"/>
              <w:jc w:val="both"/>
              <w:rPr>
                <w:rFonts w:ascii="Times New Roman" w:hAnsi="Times New Roman"/>
                <w:b/>
                <w:sz w:val="28"/>
                <w:szCs w:val="28"/>
              </w:rPr>
            </w:pPr>
            <w:r w:rsidRPr="007958B2">
              <w:rPr>
                <w:rFonts w:ascii="Times New Roman" w:hAnsi="Times New Roman"/>
                <w:b/>
                <w:sz w:val="28"/>
                <w:szCs w:val="28"/>
              </w:rPr>
              <w:t>56</w:t>
            </w:r>
          </w:p>
        </w:tc>
        <w:tc>
          <w:tcPr>
            <w:tcW w:w="1512" w:type="dxa"/>
            <w:tcBorders>
              <w:top w:val="single" w:sz="4" w:space="0" w:color="auto"/>
              <w:left w:val="single" w:sz="4" w:space="0" w:color="auto"/>
              <w:bottom w:val="single" w:sz="4" w:space="0" w:color="auto"/>
              <w:right w:val="single" w:sz="4" w:space="0" w:color="auto"/>
            </w:tcBorders>
            <w:hideMark/>
          </w:tcPr>
          <w:p w:rsidR="00E96964" w:rsidRPr="007958B2" w:rsidRDefault="00E96964" w:rsidP="007C098F">
            <w:pPr>
              <w:pStyle w:val="a8"/>
              <w:spacing w:after="0" w:line="240" w:lineRule="auto"/>
              <w:ind w:left="0"/>
              <w:jc w:val="both"/>
              <w:rPr>
                <w:rFonts w:ascii="Times New Roman" w:hAnsi="Times New Roman"/>
                <w:b/>
                <w:sz w:val="28"/>
                <w:szCs w:val="28"/>
              </w:rPr>
            </w:pPr>
            <w:r w:rsidRPr="007958B2">
              <w:rPr>
                <w:rFonts w:ascii="Times New Roman" w:hAnsi="Times New Roman"/>
                <w:b/>
                <w:sz w:val="28"/>
                <w:szCs w:val="28"/>
              </w:rPr>
              <w:t>89</w:t>
            </w:r>
          </w:p>
        </w:tc>
      </w:tr>
    </w:tbl>
    <w:p w:rsidR="00E96964" w:rsidRPr="007958B2" w:rsidRDefault="00E96964" w:rsidP="007C098F">
      <w:pPr>
        <w:jc w:val="both"/>
        <w:rPr>
          <w:rFonts w:eastAsiaTheme="minorHAnsi"/>
          <w:b/>
          <w:sz w:val="28"/>
          <w:szCs w:val="28"/>
        </w:rPr>
      </w:pPr>
    </w:p>
    <w:p w:rsidR="00E96964" w:rsidRPr="007958B2" w:rsidRDefault="00E96964" w:rsidP="007C098F">
      <w:pPr>
        <w:spacing w:before="120" w:after="120"/>
        <w:ind w:firstLine="539"/>
        <w:jc w:val="both"/>
        <w:rPr>
          <w:bCs/>
          <w:i/>
          <w:sz w:val="28"/>
          <w:szCs w:val="28"/>
        </w:rPr>
      </w:pPr>
    </w:p>
    <w:tbl>
      <w:tblPr>
        <w:tblW w:w="49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54"/>
        <w:gridCol w:w="1048"/>
        <w:gridCol w:w="1047"/>
        <w:gridCol w:w="1046"/>
        <w:gridCol w:w="1046"/>
        <w:gridCol w:w="1046"/>
        <w:gridCol w:w="1027"/>
      </w:tblGrid>
      <w:tr w:rsidR="00E96964" w:rsidRPr="007958B2" w:rsidTr="00E96964">
        <w:tc>
          <w:tcPr>
            <w:tcW w:w="3773" w:type="dxa"/>
            <w:vMerge w:val="restart"/>
            <w:tcBorders>
              <w:top w:val="single" w:sz="4" w:space="0" w:color="auto"/>
              <w:left w:val="single" w:sz="4" w:space="0" w:color="auto"/>
              <w:bottom w:val="single" w:sz="4" w:space="0" w:color="auto"/>
              <w:right w:val="single" w:sz="4" w:space="0" w:color="auto"/>
            </w:tcBorders>
            <w:vAlign w:val="center"/>
          </w:tcPr>
          <w:p w:rsidR="00E96964" w:rsidRPr="007958B2" w:rsidRDefault="00E96964" w:rsidP="007C098F">
            <w:pPr>
              <w:spacing w:before="240" w:after="200" w:line="276" w:lineRule="auto"/>
              <w:jc w:val="both"/>
              <w:rPr>
                <w:rStyle w:val="af1"/>
                <w:sz w:val="28"/>
                <w:szCs w:val="28"/>
                <w:u w:val="single"/>
              </w:rPr>
            </w:pPr>
            <w:r w:rsidRPr="007958B2">
              <w:rPr>
                <w:b/>
                <w:noProof/>
                <w:sz w:val="28"/>
                <w:szCs w:val="28"/>
                <w:lang w:eastAsia="en-US"/>
              </w:rPr>
              <w:t>Участники ОГЭ</w:t>
            </w:r>
            <w:r w:rsidRPr="007958B2">
              <w:rPr>
                <w:rStyle w:val="af1"/>
                <w:sz w:val="28"/>
                <w:szCs w:val="28"/>
                <w:u w:val="single"/>
                <w:lang w:eastAsia="en-US"/>
              </w:rPr>
              <w:t xml:space="preserve"> информатика</w:t>
            </w:r>
          </w:p>
          <w:p w:rsidR="00E96964" w:rsidRPr="007958B2" w:rsidRDefault="00E96964" w:rsidP="007C098F">
            <w:pPr>
              <w:tabs>
                <w:tab w:val="left" w:pos="10320"/>
              </w:tabs>
              <w:spacing w:line="276" w:lineRule="auto"/>
              <w:jc w:val="both"/>
              <w:rPr>
                <w:noProof/>
                <w:sz w:val="28"/>
                <w:szCs w:val="28"/>
              </w:rPr>
            </w:pPr>
          </w:p>
        </w:tc>
        <w:tc>
          <w:tcPr>
            <w:tcW w:w="2152" w:type="dxa"/>
            <w:gridSpan w:val="2"/>
            <w:tcBorders>
              <w:top w:val="single" w:sz="4" w:space="0" w:color="auto"/>
              <w:left w:val="single" w:sz="4" w:space="0" w:color="auto"/>
              <w:bottom w:val="single" w:sz="4" w:space="0" w:color="auto"/>
              <w:right w:val="single" w:sz="4" w:space="0" w:color="auto"/>
            </w:tcBorders>
            <w:vAlign w:val="center"/>
            <w:hideMark/>
          </w:tcPr>
          <w:p w:rsidR="00E96964" w:rsidRPr="007958B2" w:rsidRDefault="00E96964" w:rsidP="007C098F">
            <w:pPr>
              <w:tabs>
                <w:tab w:val="left" w:pos="10320"/>
              </w:tabs>
              <w:spacing w:line="276" w:lineRule="auto"/>
              <w:jc w:val="both"/>
              <w:rPr>
                <w:b/>
                <w:noProof/>
                <w:sz w:val="28"/>
                <w:szCs w:val="28"/>
                <w:lang w:eastAsia="en-US"/>
              </w:rPr>
            </w:pPr>
            <w:r w:rsidRPr="007958B2">
              <w:rPr>
                <w:b/>
                <w:noProof/>
                <w:sz w:val="28"/>
                <w:szCs w:val="28"/>
                <w:lang w:eastAsia="en-US"/>
              </w:rPr>
              <w:t>2017</w:t>
            </w:r>
          </w:p>
        </w:tc>
        <w:tc>
          <w:tcPr>
            <w:tcW w:w="2150" w:type="dxa"/>
            <w:gridSpan w:val="2"/>
            <w:tcBorders>
              <w:top w:val="single" w:sz="4" w:space="0" w:color="auto"/>
              <w:left w:val="single" w:sz="4" w:space="0" w:color="auto"/>
              <w:bottom w:val="single" w:sz="4" w:space="0" w:color="auto"/>
              <w:right w:val="single" w:sz="4" w:space="0" w:color="auto"/>
            </w:tcBorders>
            <w:vAlign w:val="center"/>
            <w:hideMark/>
          </w:tcPr>
          <w:p w:rsidR="00E96964" w:rsidRPr="007958B2" w:rsidRDefault="00E96964" w:rsidP="007C098F">
            <w:pPr>
              <w:tabs>
                <w:tab w:val="left" w:pos="10320"/>
              </w:tabs>
              <w:spacing w:line="276" w:lineRule="auto"/>
              <w:jc w:val="both"/>
              <w:rPr>
                <w:b/>
                <w:noProof/>
                <w:sz w:val="28"/>
                <w:szCs w:val="28"/>
                <w:lang w:eastAsia="en-US"/>
              </w:rPr>
            </w:pPr>
            <w:r w:rsidRPr="007958B2">
              <w:rPr>
                <w:b/>
                <w:noProof/>
                <w:sz w:val="28"/>
                <w:szCs w:val="28"/>
                <w:lang w:eastAsia="en-US"/>
              </w:rPr>
              <w:t>2018</w:t>
            </w:r>
          </w:p>
        </w:tc>
        <w:tc>
          <w:tcPr>
            <w:tcW w:w="2130" w:type="dxa"/>
            <w:gridSpan w:val="2"/>
            <w:tcBorders>
              <w:top w:val="single" w:sz="4" w:space="0" w:color="auto"/>
              <w:left w:val="single" w:sz="4" w:space="0" w:color="auto"/>
              <w:bottom w:val="single" w:sz="4" w:space="0" w:color="auto"/>
              <w:right w:val="single" w:sz="4" w:space="0" w:color="auto"/>
            </w:tcBorders>
            <w:vAlign w:val="center"/>
            <w:hideMark/>
          </w:tcPr>
          <w:p w:rsidR="00E96964" w:rsidRPr="007958B2" w:rsidRDefault="00E96964" w:rsidP="007C098F">
            <w:pPr>
              <w:tabs>
                <w:tab w:val="left" w:pos="10320"/>
              </w:tabs>
              <w:spacing w:line="276" w:lineRule="auto"/>
              <w:jc w:val="both"/>
              <w:rPr>
                <w:b/>
                <w:noProof/>
                <w:sz w:val="28"/>
                <w:szCs w:val="28"/>
                <w:lang w:eastAsia="en-US"/>
              </w:rPr>
            </w:pPr>
            <w:r w:rsidRPr="007958B2">
              <w:rPr>
                <w:b/>
                <w:noProof/>
                <w:sz w:val="28"/>
                <w:szCs w:val="28"/>
                <w:lang w:eastAsia="en-US"/>
              </w:rPr>
              <w:t>2019</w:t>
            </w:r>
          </w:p>
        </w:tc>
      </w:tr>
      <w:tr w:rsidR="00E96964" w:rsidRPr="007958B2" w:rsidTr="00E96964">
        <w:tc>
          <w:tcPr>
            <w:tcW w:w="3773" w:type="dxa"/>
            <w:vMerge/>
            <w:tcBorders>
              <w:top w:val="single" w:sz="4" w:space="0" w:color="auto"/>
              <w:left w:val="single" w:sz="4" w:space="0" w:color="auto"/>
              <w:bottom w:val="single" w:sz="4" w:space="0" w:color="auto"/>
              <w:right w:val="single" w:sz="4" w:space="0" w:color="auto"/>
            </w:tcBorders>
            <w:vAlign w:val="center"/>
            <w:hideMark/>
          </w:tcPr>
          <w:p w:rsidR="00E96964" w:rsidRPr="007958B2" w:rsidRDefault="00E96964" w:rsidP="007C098F">
            <w:pPr>
              <w:jc w:val="both"/>
              <w:rPr>
                <w:noProof/>
                <w:sz w:val="28"/>
                <w:szCs w:val="28"/>
              </w:rPr>
            </w:pPr>
          </w:p>
        </w:tc>
        <w:tc>
          <w:tcPr>
            <w:tcW w:w="1076" w:type="dxa"/>
            <w:tcBorders>
              <w:top w:val="single" w:sz="4" w:space="0" w:color="auto"/>
              <w:left w:val="single" w:sz="4" w:space="0" w:color="auto"/>
              <w:bottom w:val="single" w:sz="4" w:space="0" w:color="auto"/>
              <w:right w:val="single" w:sz="4" w:space="0" w:color="auto"/>
            </w:tcBorders>
            <w:vAlign w:val="center"/>
            <w:hideMark/>
          </w:tcPr>
          <w:p w:rsidR="00E96964" w:rsidRPr="007958B2" w:rsidRDefault="00E96964" w:rsidP="007C098F">
            <w:pPr>
              <w:tabs>
                <w:tab w:val="left" w:pos="10320"/>
              </w:tabs>
              <w:spacing w:line="276" w:lineRule="auto"/>
              <w:jc w:val="both"/>
              <w:rPr>
                <w:noProof/>
                <w:sz w:val="28"/>
                <w:szCs w:val="28"/>
                <w:lang w:eastAsia="en-US"/>
              </w:rPr>
            </w:pPr>
            <w:r w:rsidRPr="007958B2">
              <w:rPr>
                <w:noProof/>
                <w:sz w:val="28"/>
                <w:szCs w:val="28"/>
                <w:lang w:eastAsia="en-US"/>
              </w:rPr>
              <w:t>чел.</w:t>
            </w:r>
          </w:p>
        </w:tc>
        <w:tc>
          <w:tcPr>
            <w:tcW w:w="1076" w:type="dxa"/>
            <w:tcBorders>
              <w:top w:val="single" w:sz="4" w:space="0" w:color="auto"/>
              <w:left w:val="single" w:sz="4" w:space="0" w:color="auto"/>
              <w:bottom w:val="single" w:sz="4" w:space="0" w:color="auto"/>
              <w:right w:val="single" w:sz="4" w:space="0" w:color="auto"/>
            </w:tcBorders>
            <w:vAlign w:val="center"/>
            <w:hideMark/>
          </w:tcPr>
          <w:p w:rsidR="00E96964" w:rsidRPr="007958B2" w:rsidRDefault="00E96964" w:rsidP="007C098F">
            <w:pPr>
              <w:tabs>
                <w:tab w:val="left" w:pos="10320"/>
              </w:tabs>
              <w:spacing w:line="276" w:lineRule="auto"/>
              <w:jc w:val="both"/>
              <w:rPr>
                <w:noProof/>
                <w:sz w:val="28"/>
                <w:szCs w:val="28"/>
                <w:lang w:eastAsia="en-US"/>
              </w:rPr>
            </w:pPr>
            <w:r w:rsidRPr="007958B2">
              <w:rPr>
                <w:noProof/>
                <w:sz w:val="28"/>
                <w:szCs w:val="28"/>
                <w:lang w:eastAsia="en-US"/>
              </w:rPr>
              <w:t xml:space="preserve">% </w:t>
            </w:r>
            <w:r w:rsidRPr="007958B2">
              <w:rPr>
                <w:rStyle w:val="af4"/>
                <w:noProof/>
                <w:sz w:val="28"/>
                <w:szCs w:val="28"/>
                <w:lang w:eastAsia="en-US"/>
              </w:rPr>
              <w:footnoteReference w:id="5"/>
            </w:r>
          </w:p>
        </w:tc>
        <w:tc>
          <w:tcPr>
            <w:tcW w:w="1075" w:type="dxa"/>
            <w:tcBorders>
              <w:top w:val="single" w:sz="4" w:space="0" w:color="auto"/>
              <w:left w:val="single" w:sz="4" w:space="0" w:color="auto"/>
              <w:bottom w:val="single" w:sz="4" w:space="0" w:color="auto"/>
              <w:right w:val="single" w:sz="4" w:space="0" w:color="auto"/>
            </w:tcBorders>
            <w:vAlign w:val="center"/>
            <w:hideMark/>
          </w:tcPr>
          <w:p w:rsidR="00E96964" w:rsidRPr="007958B2" w:rsidRDefault="00E96964" w:rsidP="007C098F">
            <w:pPr>
              <w:tabs>
                <w:tab w:val="left" w:pos="10320"/>
              </w:tabs>
              <w:spacing w:line="276" w:lineRule="auto"/>
              <w:jc w:val="both"/>
              <w:rPr>
                <w:noProof/>
                <w:sz w:val="28"/>
                <w:szCs w:val="28"/>
                <w:lang w:eastAsia="en-US"/>
              </w:rPr>
            </w:pPr>
            <w:r w:rsidRPr="007958B2">
              <w:rPr>
                <w:noProof/>
                <w:sz w:val="28"/>
                <w:szCs w:val="28"/>
                <w:lang w:eastAsia="en-US"/>
              </w:rPr>
              <w:t>чел.</w:t>
            </w:r>
          </w:p>
        </w:tc>
        <w:tc>
          <w:tcPr>
            <w:tcW w:w="1075" w:type="dxa"/>
            <w:tcBorders>
              <w:top w:val="single" w:sz="4" w:space="0" w:color="auto"/>
              <w:left w:val="single" w:sz="4" w:space="0" w:color="auto"/>
              <w:bottom w:val="single" w:sz="4" w:space="0" w:color="auto"/>
              <w:right w:val="single" w:sz="4" w:space="0" w:color="auto"/>
            </w:tcBorders>
            <w:vAlign w:val="center"/>
            <w:hideMark/>
          </w:tcPr>
          <w:p w:rsidR="00E96964" w:rsidRPr="007958B2" w:rsidRDefault="00E96964" w:rsidP="007C098F">
            <w:pPr>
              <w:tabs>
                <w:tab w:val="left" w:pos="10320"/>
              </w:tabs>
              <w:spacing w:line="276" w:lineRule="auto"/>
              <w:jc w:val="both"/>
              <w:rPr>
                <w:noProof/>
                <w:sz w:val="28"/>
                <w:szCs w:val="28"/>
                <w:lang w:eastAsia="en-US"/>
              </w:rPr>
            </w:pPr>
            <w:r w:rsidRPr="007958B2">
              <w:rPr>
                <w:noProof/>
                <w:sz w:val="28"/>
                <w:szCs w:val="28"/>
                <w:lang w:eastAsia="en-US"/>
              </w:rPr>
              <w:t>%</w:t>
            </w:r>
          </w:p>
        </w:tc>
        <w:tc>
          <w:tcPr>
            <w:tcW w:w="1075" w:type="dxa"/>
            <w:tcBorders>
              <w:top w:val="single" w:sz="4" w:space="0" w:color="auto"/>
              <w:left w:val="single" w:sz="4" w:space="0" w:color="auto"/>
              <w:bottom w:val="single" w:sz="4" w:space="0" w:color="auto"/>
              <w:right w:val="single" w:sz="4" w:space="0" w:color="auto"/>
            </w:tcBorders>
            <w:vAlign w:val="center"/>
            <w:hideMark/>
          </w:tcPr>
          <w:p w:rsidR="00E96964" w:rsidRPr="007958B2" w:rsidRDefault="00E96964" w:rsidP="007C098F">
            <w:pPr>
              <w:tabs>
                <w:tab w:val="left" w:pos="10320"/>
              </w:tabs>
              <w:spacing w:line="276" w:lineRule="auto"/>
              <w:jc w:val="both"/>
              <w:rPr>
                <w:noProof/>
                <w:sz w:val="28"/>
                <w:szCs w:val="28"/>
                <w:lang w:eastAsia="en-US"/>
              </w:rPr>
            </w:pPr>
            <w:r w:rsidRPr="007958B2">
              <w:rPr>
                <w:noProof/>
                <w:sz w:val="28"/>
                <w:szCs w:val="28"/>
                <w:lang w:eastAsia="en-US"/>
              </w:rPr>
              <w:t>чел.</w:t>
            </w:r>
          </w:p>
        </w:tc>
        <w:tc>
          <w:tcPr>
            <w:tcW w:w="1055" w:type="dxa"/>
            <w:tcBorders>
              <w:top w:val="single" w:sz="4" w:space="0" w:color="auto"/>
              <w:left w:val="single" w:sz="4" w:space="0" w:color="auto"/>
              <w:bottom w:val="single" w:sz="4" w:space="0" w:color="auto"/>
              <w:right w:val="single" w:sz="4" w:space="0" w:color="auto"/>
            </w:tcBorders>
            <w:vAlign w:val="center"/>
            <w:hideMark/>
          </w:tcPr>
          <w:p w:rsidR="00E96964" w:rsidRPr="007958B2" w:rsidRDefault="00E96964" w:rsidP="007C098F">
            <w:pPr>
              <w:tabs>
                <w:tab w:val="left" w:pos="10320"/>
              </w:tabs>
              <w:spacing w:line="276" w:lineRule="auto"/>
              <w:jc w:val="both"/>
              <w:rPr>
                <w:noProof/>
                <w:sz w:val="28"/>
                <w:szCs w:val="28"/>
                <w:lang w:eastAsia="en-US"/>
              </w:rPr>
            </w:pPr>
            <w:r w:rsidRPr="007958B2">
              <w:rPr>
                <w:noProof/>
                <w:sz w:val="28"/>
                <w:szCs w:val="28"/>
                <w:lang w:eastAsia="en-US"/>
              </w:rPr>
              <w:t>%</w:t>
            </w:r>
          </w:p>
        </w:tc>
      </w:tr>
      <w:tr w:rsidR="00E96964" w:rsidRPr="007958B2" w:rsidTr="00E96964">
        <w:tc>
          <w:tcPr>
            <w:tcW w:w="3773" w:type="dxa"/>
            <w:tcBorders>
              <w:top w:val="single" w:sz="4" w:space="0" w:color="auto"/>
              <w:left w:val="single" w:sz="4" w:space="0" w:color="auto"/>
              <w:bottom w:val="single" w:sz="4" w:space="0" w:color="auto"/>
              <w:right w:val="single" w:sz="4" w:space="0" w:color="auto"/>
            </w:tcBorders>
            <w:vAlign w:val="center"/>
            <w:hideMark/>
          </w:tcPr>
          <w:p w:rsidR="00E96964" w:rsidRPr="007958B2" w:rsidRDefault="00E96964" w:rsidP="007C098F">
            <w:pPr>
              <w:tabs>
                <w:tab w:val="left" w:pos="10320"/>
              </w:tabs>
              <w:spacing w:line="276" w:lineRule="auto"/>
              <w:jc w:val="both"/>
              <w:rPr>
                <w:sz w:val="28"/>
                <w:szCs w:val="28"/>
                <w:lang w:eastAsia="en-US"/>
              </w:rPr>
            </w:pPr>
            <w:r w:rsidRPr="007958B2">
              <w:rPr>
                <w:sz w:val="28"/>
                <w:szCs w:val="28"/>
                <w:lang w:eastAsia="en-US"/>
              </w:rPr>
              <w:t>Выпускники текущего года, обучающихся по программам ООО</w:t>
            </w:r>
          </w:p>
        </w:tc>
        <w:tc>
          <w:tcPr>
            <w:tcW w:w="1076" w:type="dxa"/>
            <w:tcBorders>
              <w:top w:val="single" w:sz="4" w:space="0" w:color="auto"/>
              <w:left w:val="single" w:sz="4" w:space="0" w:color="auto"/>
              <w:bottom w:val="single" w:sz="4" w:space="0" w:color="auto"/>
              <w:right w:val="single" w:sz="4" w:space="0" w:color="auto"/>
            </w:tcBorders>
            <w:vAlign w:val="center"/>
            <w:hideMark/>
          </w:tcPr>
          <w:p w:rsidR="00E96964" w:rsidRPr="007958B2" w:rsidRDefault="00E96964" w:rsidP="007C098F">
            <w:pPr>
              <w:spacing w:line="276" w:lineRule="auto"/>
              <w:jc w:val="both"/>
              <w:rPr>
                <w:sz w:val="28"/>
                <w:szCs w:val="28"/>
                <w:lang w:eastAsia="en-US"/>
              </w:rPr>
            </w:pPr>
            <w:r w:rsidRPr="007958B2">
              <w:rPr>
                <w:sz w:val="28"/>
                <w:szCs w:val="28"/>
                <w:lang w:eastAsia="en-US"/>
              </w:rPr>
              <w:t>0</w:t>
            </w:r>
          </w:p>
        </w:tc>
        <w:tc>
          <w:tcPr>
            <w:tcW w:w="1076" w:type="dxa"/>
            <w:tcBorders>
              <w:top w:val="single" w:sz="4" w:space="0" w:color="auto"/>
              <w:left w:val="single" w:sz="4" w:space="0" w:color="auto"/>
              <w:bottom w:val="single" w:sz="4" w:space="0" w:color="auto"/>
              <w:right w:val="single" w:sz="4" w:space="0" w:color="auto"/>
            </w:tcBorders>
            <w:vAlign w:val="center"/>
            <w:hideMark/>
          </w:tcPr>
          <w:p w:rsidR="00E96964" w:rsidRPr="007958B2" w:rsidRDefault="00E96964" w:rsidP="007C098F">
            <w:pPr>
              <w:spacing w:line="276" w:lineRule="auto"/>
              <w:jc w:val="both"/>
              <w:rPr>
                <w:sz w:val="28"/>
                <w:szCs w:val="28"/>
                <w:lang w:eastAsia="en-US"/>
              </w:rPr>
            </w:pPr>
            <w:r w:rsidRPr="007958B2">
              <w:rPr>
                <w:sz w:val="28"/>
                <w:szCs w:val="28"/>
                <w:lang w:eastAsia="en-US"/>
              </w:rPr>
              <w:t>0</w:t>
            </w:r>
          </w:p>
        </w:tc>
        <w:tc>
          <w:tcPr>
            <w:tcW w:w="1075" w:type="dxa"/>
            <w:tcBorders>
              <w:top w:val="single" w:sz="4" w:space="0" w:color="auto"/>
              <w:left w:val="single" w:sz="4" w:space="0" w:color="auto"/>
              <w:bottom w:val="single" w:sz="4" w:space="0" w:color="auto"/>
              <w:right w:val="single" w:sz="4" w:space="0" w:color="auto"/>
            </w:tcBorders>
            <w:vAlign w:val="center"/>
            <w:hideMark/>
          </w:tcPr>
          <w:p w:rsidR="00E96964" w:rsidRPr="007958B2" w:rsidRDefault="00E96964" w:rsidP="007C098F">
            <w:pPr>
              <w:tabs>
                <w:tab w:val="left" w:pos="10320"/>
              </w:tabs>
              <w:spacing w:line="276" w:lineRule="auto"/>
              <w:jc w:val="both"/>
              <w:rPr>
                <w:noProof/>
                <w:sz w:val="28"/>
                <w:szCs w:val="28"/>
                <w:lang w:eastAsia="en-US"/>
              </w:rPr>
            </w:pPr>
            <w:r w:rsidRPr="007958B2">
              <w:rPr>
                <w:noProof/>
                <w:sz w:val="28"/>
                <w:szCs w:val="28"/>
                <w:lang w:eastAsia="en-US"/>
              </w:rPr>
              <w:t>0</w:t>
            </w:r>
          </w:p>
        </w:tc>
        <w:tc>
          <w:tcPr>
            <w:tcW w:w="1075" w:type="dxa"/>
            <w:tcBorders>
              <w:top w:val="single" w:sz="4" w:space="0" w:color="auto"/>
              <w:left w:val="single" w:sz="4" w:space="0" w:color="auto"/>
              <w:bottom w:val="single" w:sz="4" w:space="0" w:color="auto"/>
              <w:right w:val="single" w:sz="4" w:space="0" w:color="auto"/>
            </w:tcBorders>
            <w:vAlign w:val="center"/>
            <w:hideMark/>
          </w:tcPr>
          <w:p w:rsidR="00E96964" w:rsidRPr="007958B2" w:rsidRDefault="00E96964" w:rsidP="007C098F">
            <w:pPr>
              <w:tabs>
                <w:tab w:val="left" w:pos="10320"/>
              </w:tabs>
              <w:spacing w:line="276" w:lineRule="auto"/>
              <w:jc w:val="both"/>
              <w:rPr>
                <w:noProof/>
                <w:sz w:val="28"/>
                <w:szCs w:val="28"/>
                <w:lang w:eastAsia="en-US"/>
              </w:rPr>
            </w:pPr>
            <w:r w:rsidRPr="007958B2">
              <w:rPr>
                <w:noProof/>
                <w:sz w:val="28"/>
                <w:szCs w:val="28"/>
                <w:lang w:eastAsia="en-US"/>
              </w:rPr>
              <w:t>0</w:t>
            </w:r>
          </w:p>
        </w:tc>
        <w:tc>
          <w:tcPr>
            <w:tcW w:w="1075" w:type="dxa"/>
            <w:tcBorders>
              <w:top w:val="single" w:sz="4" w:space="0" w:color="auto"/>
              <w:left w:val="single" w:sz="4" w:space="0" w:color="auto"/>
              <w:bottom w:val="single" w:sz="4" w:space="0" w:color="auto"/>
              <w:right w:val="single" w:sz="4" w:space="0" w:color="auto"/>
            </w:tcBorders>
            <w:vAlign w:val="center"/>
            <w:hideMark/>
          </w:tcPr>
          <w:p w:rsidR="00E96964" w:rsidRPr="007958B2" w:rsidRDefault="00E96964" w:rsidP="007C098F">
            <w:pPr>
              <w:spacing w:line="276" w:lineRule="auto"/>
              <w:jc w:val="both"/>
              <w:rPr>
                <w:sz w:val="28"/>
                <w:szCs w:val="28"/>
                <w:lang w:eastAsia="en-US"/>
              </w:rPr>
            </w:pPr>
            <w:r w:rsidRPr="007958B2">
              <w:rPr>
                <w:sz w:val="28"/>
                <w:szCs w:val="28"/>
                <w:lang w:eastAsia="en-US"/>
              </w:rPr>
              <w:t>2</w:t>
            </w:r>
          </w:p>
        </w:tc>
        <w:tc>
          <w:tcPr>
            <w:tcW w:w="1055" w:type="dxa"/>
            <w:tcBorders>
              <w:top w:val="single" w:sz="4" w:space="0" w:color="auto"/>
              <w:left w:val="single" w:sz="4" w:space="0" w:color="auto"/>
              <w:bottom w:val="single" w:sz="4" w:space="0" w:color="auto"/>
              <w:right w:val="single" w:sz="4" w:space="0" w:color="auto"/>
            </w:tcBorders>
            <w:vAlign w:val="center"/>
            <w:hideMark/>
          </w:tcPr>
          <w:p w:rsidR="00E96964" w:rsidRPr="007958B2" w:rsidRDefault="00E96964" w:rsidP="007C098F">
            <w:pPr>
              <w:spacing w:line="276" w:lineRule="auto"/>
              <w:jc w:val="both"/>
              <w:rPr>
                <w:sz w:val="28"/>
                <w:szCs w:val="28"/>
                <w:lang w:eastAsia="en-US"/>
              </w:rPr>
            </w:pPr>
            <w:r w:rsidRPr="007958B2">
              <w:rPr>
                <w:sz w:val="28"/>
                <w:szCs w:val="28"/>
                <w:lang w:eastAsia="en-US"/>
              </w:rPr>
              <w:t xml:space="preserve">  7</w:t>
            </w:r>
          </w:p>
        </w:tc>
      </w:tr>
      <w:tr w:rsidR="00E96964" w:rsidRPr="007958B2" w:rsidTr="00E96964">
        <w:tc>
          <w:tcPr>
            <w:tcW w:w="3773" w:type="dxa"/>
            <w:tcBorders>
              <w:top w:val="single" w:sz="4" w:space="0" w:color="auto"/>
              <w:left w:val="single" w:sz="4" w:space="0" w:color="auto"/>
              <w:bottom w:val="single" w:sz="4" w:space="0" w:color="auto"/>
              <w:right w:val="single" w:sz="4" w:space="0" w:color="auto"/>
            </w:tcBorders>
            <w:vAlign w:val="center"/>
            <w:hideMark/>
          </w:tcPr>
          <w:p w:rsidR="00E96964" w:rsidRPr="007958B2" w:rsidRDefault="00E96964" w:rsidP="007C098F">
            <w:pPr>
              <w:tabs>
                <w:tab w:val="left" w:pos="10320"/>
              </w:tabs>
              <w:spacing w:line="276" w:lineRule="auto"/>
              <w:jc w:val="both"/>
              <w:rPr>
                <w:sz w:val="28"/>
                <w:szCs w:val="28"/>
                <w:lang w:eastAsia="en-US"/>
              </w:rPr>
            </w:pPr>
            <w:r w:rsidRPr="007958B2">
              <w:rPr>
                <w:sz w:val="28"/>
                <w:szCs w:val="28"/>
                <w:lang w:eastAsia="en-US"/>
              </w:rPr>
              <w:t>Выпускники лицеев и гимназий</w:t>
            </w:r>
          </w:p>
        </w:tc>
        <w:tc>
          <w:tcPr>
            <w:tcW w:w="1076" w:type="dxa"/>
            <w:tcBorders>
              <w:top w:val="single" w:sz="4" w:space="0" w:color="auto"/>
              <w:left w:val="single" w:sz="4" w:space="0" w:color="auto"/>
              <w:bottom w:val="single" w:sz="4" w:space="0" w:color="auto"/>
              <w:right w:val="single" w:sz="4" w:space="0" w:color="auto"/>
            </w:tcBorders>
            <w:vAlign w:val="center"/>
          </w:tcPr>
          <w:p w:rsidR="00E96964" w:rsidRPr="007958B2" w:rsidRDefault="00E96964" w:rsidP="007C098F">
            <w:pPr>
              <w:spacing w:line="276" w:lineRule="auto"/>
              <w:jc w:val="both"/>
              <w:rPr>
                <w:sz w:val="28"/>
                <w:szCs w:val="28"/>
                <w:lang w:eastAsia="en-US"/>
              </w:rPr>
            </w:pPr>
          </w:p>
        </w:tc>
        <w:tc>
          <w:tcPr>
            <w:tcW w:w="1076" w:type="dxa"/>
            <w:tcBorders>
              <w:top w:val="single" w:sz="4" w:space="0" w:color="auto"/>
              <w:left w:val="single" w:sz="4" w:space="0" w:color="auto"/>
              <w:bottom w:val="single" w:sz="4" w:space="0" w:color="auto"/>
              <w:right w:val="single" w:sz="4" w:space="0" w:color="auto"/>
            </w:tcBorders>
            <w:vAlign w:val="center"/>
          </w:tcPr>
          <w:p w:rsidR="00E96964" w:rsidRPr="007958B2" w:rsidRDefault="00E96964" w:rsidP="007C098F">
            <w:pPr>
              <w:spacing w:line="276" w:lineRule="auto"/>
              <w:jc w:val="both"/>
              <w:rPr>
                <w:sz w:val="28"/>
                <w:szCs w:val="28"/>
                <w:lang w:eastAsia="en-US"/>
              </w:rPr>
            </w:pPr>
          </w:p>
        </w:tc>
        <w:tc>
          <w:tcPr>
            <w:tcW w:w="1075" w:type="dxa"/>
            <w:tcBorders>
              <w:top w:val="single" w:sz="4" w:space="0" w:color="auto"/>
              <w:left w:val="single" w:sz="4" w:space="0" w:color="auto"/>
              <w:bottom w:val="single" w:sz="4" w:space="0" w:color="auto"/>
              <w:right w:val="single" w:sz="4" w:space="0" w:color="auto"/>
            </w:tcBorders>
            <w:vAlign w:val="center"/>
          </w:tcPr>
          <w:p w:rsidR="00E96964" w:rsidRPr="007958B2" w:rsidRDefault="00E96964" w:rsidP="007C098F">
            <w:pPr>
              <w:tabs>
                <w:tab w:val="left" w:pos="10320"/>
              </w:tabs>
              <w:spacing w:line="276" w:lineRule="auto"/>
              <w:jc w:val="both"/>
              <w:rPr>
                <w:noProof/>
                <w:sz w:val="28"/>
                <w:szCs w:val="28"/>
                <w:lang w:eastAsia="en-US"/>
              </w:rPr>
            </w:pPr>
          </w:p>
        </w:tc>
        <w:tc>
          <w:tcPr>
            <w:tcW w:w="1075" w:type="dxa"/>
            <w:tcBorders>
              <w:top w:val="single" w:sz="4" w:space="0" w:color="auto"/>
              <w:left w:val="single" w:sz="4" w:space="0" w:color="auto"/>
              <w:bottom w:val="single" w:sz="4" w:space="0" w:color="auto"/>
              <w:right w:val="single" w:sz="4" w:space="0" w:color="auto"/>
            </w:tcBorders>
            <w:vAlign w:val="center"/>
          </w:tcPr>
          <w:p w:rsidR="00E96964" w:rsidRPr="007958B2" w:rsidRDefault="00E96964" w:rsidP="007C098F">
            <w:pPr>
              <w:tabs>
                <w:tab w:val="left" w:pos="10320"/>
              </w:tabs>
              <w:spacing w:line="276" w:lineRule="auto"/>
              <w:jc w:val="both"/>
              <w:rPr>
                <w:noProof/>
                <w:sz w:val="28"/>
                <w:szCs w:val="28"/>
                <w:lang w:eastAsia="en-US"/>
              </w:rPr>
            </w:pPr>
          </w:p>
        </w:tc>
        <w:tc>
          <w:tcPr>
            <w:tcW w:w="1075" w:type="dxa"/>
            <w:tcBorders>
              <w:top w:val="single" w:sz="4" w:space="0" w:color="auto"/>
              <w:left w:val="single" w:sz="4" w:space="0" w:color="auto"/>
              <w:bottom w:val="single" w:sz="4" w:space="0" w:color="auto"/>
              <w:right w:val="single" w:sz="4" w:space="0" w:color="auto"/>
            </w:tcBorders>
            <w:vAlign w:val="center"/>
          </w:tcPr>
          <w:p w:rsidR="00E96964" w:rsidRPr="007958B2" w:rsidRDefault="00E96964" w:rsidP="007C098F">
            <w:pPr>
              <w:spacing w:line="276" w:lineRule="auto"/>
              <w:jc w:val="both"/>
              <w:rPr>
                <w:sz w:val="28"/>
                <w:szCs w:val="28"/>
                <w:lang w:eastAsia="en-US"/>
              </w:rPr>
            </w:pPr>
          </w:p>
        </w:tc>
        <w:tc>
          <w:tcPr>
            <w:tcW w:w="1055" w:type="dxa"/>
            <w:tcBorders>
              <w:top w:val="single" w:sz="4" w:space="0" w:color="auto"/>
              <w:left w:val="single" w:sz="4" w:space="0" w:color="auto"/>
              <w:bottom w:val="single" w:sz="4" w:space="0" w:color="auto"/>
              <w:right w:val="single" w:sz="4" w:space="0" w:color="auto"/>
            </w:tcBorders>
            <w:vAlign w:val="center"/>
          </w:tcPr>
          <w:p w:rsidR="00E96964" w:rsidRPr="007958B2" w:rsidRDefault="00E96964" w:rsidP="007C098F">
            <w:pPr>
              <w:spacing w:line="276" w:lineRule="auto"/>
              <w:jc w:val="both"/>
              <w:rPr>
                <w:sz w:val="28"/>
                <w:szCs w:val="28"/>
                <w:lang w:eastAsia="en-US"/>
              </w:rPr>
            </w:pPr>
          </w:p>
        </w:tc>
      </w:tr>
      <w:tr w:rsidR="00E96964" w:rsidRPr="007958B2" w:rsidTr="00E96964">
        <w:tc>
          <w:tcPr>
            <w:tcW w:w="3773" w:type="dxa"/>
            <w:tcBorders>
              <w:top w:val="single" w:sz="4" w:space="0" w:color="auto"/>
              <w:left w:val="single" w:sz="4" w:space="0" w:color="auto"/>
              <w:bottom w:val="single" w:sz="4" w:space="0" w:color="auto"/>
              <w:right w:val="single" w:sz="4" w:space="0" w:color="auto"/>
            </w:tcBorders>
            <w:vAlign w:val="center"/>
            <w:hideMark/>
          </w:tcPr>
          <w:p w:rsidR="00E96964" w:rsidRPr="007958B2" w:rsidRDefault="00E96964" w:rsidP="007C098F">
            <w:pPr>
              <w:tabs>
                <w:tab w:val="left" w:pos="10320"/>
              </w:tabs>
              <w:spacing w:line="276" w:lineRule="auto"/>
              <w:jc w:val="both"/>
              <w:rPr>
                <w:sz w:val="28"/>
                <w:szCs w:val="28"/>
                <w:lang w:eastAsia="en-US"/>
              </w:rPr>
            </w:pPr>
            <w:r w:rsidRPr="007958B2">
              <w:rPr>
                <w:sz w:val="28"/>
                <w:szCs w:val="28"/>
                <w:lang w:eastAsia="en-US"/>
              </w:rPr>
              <w:t>Выпускники СОШ</w:t>
            </w:r>
          </w:p>
        </w:tc>
        <w:tc>
          <w:tcPr>
            <w:tcW w:w="1076" w:type="dxa"/>
            <w:tcBorders>
              <w:top w:val="single" w:sz="4" w:space="0" w:color="auto"/>
              <w:left w:val="single" w:sz="4" w:space="0" w:color="auto"/>
              <w:bottom w:val="single" w:sz="4" w:space="0" w:color="auto"/>
              <w:right w:val="single" w:sz="4" w:space="0" w:color="auto"/>
            </w:tcBorders>
            <w:vAlign w:val="center"/>
          </w:tcPr>
          <w:p w:rsidR="00E96964" w:rsidRPr="007958B2" w:rsidRDefault="00E96964" w:rsidP="007C098F">
            <w:pPr>
              <w:spacing w:line="276" w:lineRule="auto"/>
              <w:jc w:val="both"/>
              <w:rPr>
                <w:sz w:val="28"/>
                <w:szCs w:val="28"/>
                <w:lang w:eastAsia="en-US"/>
              </w:rPr>
            </w:pPr>
          </w:p>
        </w:tc>
        <w:tc>
          <w:tcPr>
            <w:tcW w:w="1076" w:type="dxa"/>
            <w:tcBorders>
              <w:top w:val="single" w:sz="4" w:space="0" w:color="auto"/>
              <w:left w:val="single" w:sz="4" w:space="0" w:color="auto"/>
              <w:bottom w:val="single" w:sz="4" w:space="0" w:color="auto"/>
              <w:right w:val="single" w:sz="4" w:space="0" w:color="auto"/>
            </w:tcBorders>
            <w:vAlign w:val="center"/>
          </w:tcPr>
          <w:p w:rsidR="00E96964" w:rsidRPr="007958B2" w:rsidRDefault="00E96964" w:rsidP="007C098F">
            <w:pPr>
              <w:spacing w:line="276" w:lineRule="auto"/>
              <w:jc w:val="both"/>
              <w:rPr>
                <w:sz w:val="28"/>
                <w:szCs w:val="28"/>
                <w:lang w:eastAsia="en-US"/>
              </w:rPr>
            </w:pPr>
          </w:p>
        </w:tc>
        <w:tc>
          <w:tcPr>
            <w:tcW w:w="1075" w:type="dxa"/>
            <w:tcBorders>
              <w:top w:val="single" w:sz="4" w:space="0" w:color="auto"/>
              <w:left w:val="single" w:sz="4" w:space="0" w:color="auto"/>
              <w:bottom w:val="single" w:sz="4" w:space="0" w:color="auto"/>
              <w:right w:val="single" w:sz="4" w:space="0" w:color="auto"/>
            </w:tcBorders>
            <w:vAlign w:val="center"/>
          </w:tcPr>
          <w:p w:rsidR="00E96964" w:rsidRPr="007958B2" w:rsidRDefault="00E96964" w:rsidP="007C098F">
            <w:pPr>
              <w:tabs>
                <w:tab w:val="left" w:pos="10320"/>
              </w:tabs>
              <w:spacing w:line="276" w:lineRule="auto"/>
              <w:jc w:val="both"/>
              <w:rPr>
                <w:noProof/>
                <w:sz w:val="28"/>
                <w:szCs w:val="28"/>
                <w:lang w:eastAsia="en-US"/>
              </w:rPr>
            </w:pPr>
          </w:p>
        </w:tc>
        <w:tc>
          <w:tcPr>
            <w:tcW w:w="1075" w:type="dxa"/>
            <w:tcBorders>
              <w:top w:val="single" w:sz="4" w:space="0" w:color="auto"/>
              <w:left w:val="single" w:sz="4" w:space="0" w:color="auto"/>
              <w:bottom w:val="single" w:sz="4" w:space="0" w:color="auto"/>
              <w:right w:val="single" w:sz="4" w:space="0" w:color="auto"/>
            </w:tcBorders>
            <w:vAlign w:val="center"/>
          </w:tcPr>
          <w:p w:rsidR="00E96964" w:rsidRPr="007958B2" w:rsidRDefault="00E96964" w:rsidP="007C098F">
            <w:pPr>
              <w:tabs>
                <w:tab w:val="left" w:pos="10320"/>
              </w:tabs>
              <w:spacing w:line="276" w:lineRule="auto"/>
              <w:jc w:val="both"/>
              <w:rPr>
                <w:noProof/>
                <w:sz w:val="28"/>
                <w:szCs w:val="28"/>
                <w:lang w:eastAsia="en-US"/>
              </w:rPr>
            </w:pPr>
          </w:p>
        </w:tc>
        <w:tc>
          <w:tcPr>
            <w:tcW w:w="1075" w:type="dxa"/>
            <w:tcBorders>
              <w:top w:val="single" w:sz="4" w:space="0" w:color="auto"/>
              <w:left w:val="single" w:sz="4" w:space="0" w:color="auto"/>
              <w:bottom w:val="single" w:sz="4" w:space="0" w:color="auto"/>
              <w:right w:val="single" w:sz="4" w:space="0" w:color="auto"/>
            </w:tcBorders>
            <w:vAlign w:val="center"/>
          </w:tcPr>
          <w:p w:rsidR="00E96964" w:rsidRPr="007958B2" w:rsidRDefault="00E96964" w:rsidP="007C098F">
            <w:pPr>
              <w:spacing w:line="276" w:lineRule="auto"/>
              <w:jc w:val="both"/>
              <w:rPr>
                <w:sz w:val="28"/>
                <w:szCs w:val="28"/>
                <w:lang w:eastAsia="en-US"/>
              </w:rPr>
            </w:pPr>
          </w:p>
        </w:tc>
        <w:tc>
          <w:tcPr>
            <w:tcW w:w="1055" w:type="dxa"/>
            <w:tcBorders>
              <w:top w:val="single" w:sz="4" w:space="0" w:color="auto"/>
              <w:left w:val="single" w:sz="4" w:space="0" w:color="auto"/>
              <w:bottom w:val="single" w:sz="4" w:space="0" w:color="auto"/>
              <w:right w:val="single" w:sz="4" w:space="0" w:color="auto"/>
            </w:tcBorders>
            <w:vAlign w:val="center"/>
          </w:tcPr>
          <w:p w:rsidR="00E96964" w:rsidRPr="007958B2" w:rsidRDefault="00E96964" w:rsidP="007C098F">
            <w:pPr>
              <w:spacing w:line="276" w:lineRule="auto"/>
              <w:jc w:val="both"/>
              <w:rPr>
                <w:sz w:val="28"/>
                <w:szCs w:val="28"/>
                <w:lang w:eastAsia="en-US"/>
              </w:rPr>
            </w:pPr>
          </w:p>
        </w:tc>
      </w:tr>
      <w:tr w:rsidR="00E96964" w:rsidRPr="007958B2" w:rsidTr="00E96964">
        <w:tc>
          <w:tcPr>
            <w:tcW w:w="3773" w:type="dxa"/>
            <w:tcBorders>
              <w:top w:val="single" w:sz="4" w:space="0" w:color="auto"/>
              <w:left w:val="single" w:sz="4" w:space="0" w:color="auto"/>
              <w:bottom w:val="single" w:sz="4" w:space="0" w:color="auto"/>
              <w:right w:val="single" w:sz="4" w:space="0" w:color="auto"/>
            </w:tcBorders>
            <w:vAlign w:val="center"/>
            <w:hideMark/>
          </w:tcPr>
          <w:p w:rsidR="00E96964" w:rsidRPr="007958B2" w:rsidRDefault="00E96964" w:rsidP="007C098F">
            <w:pPr>
              <w:tabs>
                <w:tab w:val="left" w:pos="10320"/>
              </w:tabs>
              <w:spacing w:line="276" w:lineRule="auto"/>
              <w:jc w:val="both"/>
              <w:rPr>
                <w:sz w:val="28"/>
                <w:szCs w:val="28"/>
                <w:highlight w:val="yellow"/>
                <w:lang w:eastAsia="en-US"/>
              </w:rPr>
            </w:pPr>
            <w:r w:rsidRPr="007958B2">
              <w:rPr>
                <w:sz w:val="28"/>
                <w:szCs w:val="28"/>
                <w:lang w:eastAsia="en-US"/>
              </w:rPr>
              <w:t>Обучающиеся на дому</w:t>
            </w:r>
          </w:p>
        </w:tc>
        <w:tc>
          <w:tcPr>
            <w:tcW w:w="1076" w:type="dxa"/>
            <w:tcBorders>
              <w:top w:val="single" w:sz="4" w:space="0" w:color="auto"/>
              <w:left w:val="single" w:sz="4" w:space="0" w:color="auto"/>
              <w:bottom w:val="single" w:sz="4" w:space="0" w:color="auto"/>
              <w:right w:val="single" w:sz="4" w:space="0" w:color="auto"/>
            </w:tcBorders>
            <w:vAlign w:val="center"/>
          </w:tcPr>
          <w:p w:rsidR="00E96964" w:rsidRPr="007958B2" w:rsidRDefault="00E96964" w:rsidP="007C098F">
            <w:pPr>
              <w:spacing w:line="276" w:lineRule="auto"/>
              <w:jc w:val="both"/>
              <w:rPr>
                <w:sz w:val="28"/>
                <w:szCs w:val="28"/>
                <w:lang w:eastAsia="en-US"/>
              </w:rPr>
            </w:pPr>
          </w:p>
        </w:tc>
        <w:tc>
          <w:tcPr>
            <w:tcW w:w="1076" w:type="dxa"/>
            <w:tcBorders>
              <w:top w:val="single" w:sz="4" w:space="0" w:color="auto"/>
              <w:left w:val="single" w:sz="4" w:space="0" w:color="auto"/>
              <w:bottom w:val="single" w:sz="4" w:space="0" w:color="auto"/>
              <w:right w:val="single" w:sz="4" w:space="0" w:color="auto"/>
            </w:tcBorders>
            <w:vAlign w:val="center"/>
          </w:tcPr>
          <w:p w:rsidR="00E96964" w:rsidRPr="007958B2" w:rsidRDefault="00E96964" w:rsidP="007C098F">
            <w:pPr>
              <w:spacing w:line="276" w:lineRule="auto"/>
              <w:jc w:val="both"/>
              <w:rPr>
                <w:sz w:val="28"/>
                <w:szCs w:val="28"/>
                <w:lang w:eastAsia="en-US"/>
              </w:rPr>
            </w:pPr>
          </w:p>
        </w:tc>
        <w:tc>
          <w:tcPr>
            <w:tcW w:w="1075" w:type="dxa"/>
            <w:tcBorders>
              <w:top w:val="single" w:sz="4" w:space="0" w:color="auto"/>
              <w:left w:val="single" w:sz="4" w:space="0" w:color="auto"/>
              <w:bottom w:val="single" w:sz="4" w:space="0" w:color="auto"/>
              <w:right w:val="single" w:sz="4" w:space="0" w:color="auto"/>
            </w:tcBorders>
            <w:vAlign w:val="center"/>
          </w:tcPr>
          <w:p w:rsidR="00E96964" w:rsidRPr="007958B2" w:rsidRDefault="00E96964" w:rsidP="007C098F">
            <w:pPr>
              <w:tabs>
                <w:tab w:val="left" w:pos="10320"/>
              </w:tabs>
              <w:spacing w:line="276" w:lineRule="auto"/>
              <w:jc w:val="both"/>
              <w:rPr>
                <w:noProof/>
                <w:sz w:val="28"/>
                <w:szCs w:val="28"/>
                <w:lang w:eastAsia="en-US"/>
              </w:rPr>
            </w:pPr>
          </w:p>
        </w:tc>
        <w:tc>
          <w:tcPr>
            <w:tcW w:w="1075" w:type="dxa"/>
            <w:tcBorders>
              <w:top w:val="single" w:sz="4" w:space="0" w:color="auto"/>
              <w:left w:val="single" w:sz="4" w:space="0" w:color="auto"/>
              <w:bottom w:val="single" w:sz="4" w:space="0" w:color="auto"/>
              <w:right w:val="single" w:sz="4" w:space="0" w:color="auto"/>
            </w:tcBorders>
            <w:vAlign w:val="center"/>
          </w:tcPr>
          <w:p w:rsidR="00E96964" w:rsidRPr="007958B2" w:rsidRDefault="00E96964" w:rsidP="007C098F">
            <w:pPr>
              <w:tabs>
                <w:tab w:val="left" w:pos="10320"/>
              </w:tabs>
              <w:spacing w:line="276" w:lineRule="auto"/>
              <w:jc w:val="both"/>
              <w:rPr>
                <w:noProof/>
                <w:sz w:val="28"/>
                <w:szCs w:val="28"/>
                <w:lang w:eastAsia="en-US"/>
              </w:rPr>
            </w:pPr>
          </w:p>
        </w:tc>
        <w:tc>
          <w:tcPr>
            <w:tcW w:w="1075" w:type="dxa"/>
            <w:tcBorders>
              <w:top w:val="single" w:sz="4" w:space="0" w:color="auto"/>
              <w:left w:val="single" w:sz="4" w:space="0" w:color="auto"/>
              <w:bottom w:val="single" w:sz="4" w:space="0" w:color="auto"/>
              <w:right w:val="single" w:sz="4" w:space="0" w:color="auto"/>
            </w:tcBorders>
            <w:vAlign w:val="center"/>
          </w:tcPr>
          <w:p w:rsidR="00E96964" w:rsidRPr="007958B2" w:rsidRDefault="00E96964" w:rsidP="007C098F">
            <w:pPr>
              <w:spacing w:line="276" w:lineRule="auto"/>
              <w:jc w:val="both"/>
              <w:rPr>
                <w:sz w:val="28"/>
                <w:szCs w:val="28"/>
                <w:lang w:eastAsia="en-US"/>
              </w:rPr>
            </w:pPr>
          </w:p>
        </w:tc>
        <w:tc>
          <w:tcPr>
            <w:tcW w:w="1055" w:type="dxa"/>
            <w:tcBorders>
              <w:top w:val="single" w:sz="4" w:space="0" w:color="auto"/>
              <w:left w:val="single" w:sz="4" w:space="0" w:color="auto"/>
              <w:bottom w:val="single" w:sz="4" w:space="0" w:color="auto"/>
              <w:right w:val="single" w:sz="4" w:space="0" w:color="auto"/>
            </w:tcBorders>
            <w:vAlign w:val="center"/>
          </w:tcPr>
          <w:p w:rsidR="00E96964" w:rsidRPr="007958B2" w:rsidRDefault="00E96964" w:rsidP="007C098F">
            <w:pPr>
              <w:spacing w:line="276" w:lineRule="auto"/>
              <w:jc w:val="both"/>
              <w:rPr>
                <w:sz w:val="28"/>
                <w:szCs w:val="28"/>
                <w:lang w:eastAsia="en-US"/>
              </w:rPr>
            </w:pPr>
          </w:p>
        </w:tc>
      </w:tr>
      <w:tr w:rsidR="00E96964" w:rsidRPr="007958B2" w:rsidTr="00E96964">
        <w:tc>
          <w:tcPr>
            <w:tcW w:w="3773" w:type="dxa"/>
            <w:tcBorders>
              <w:top w:val="single" w:sz="4" w:space="0" w:color="auto"/>
              <w:left w:val="single" w:sz="4" w:space="0" w:color="auto"/>
              <w:bottom w:val="single" w:sz="4" w:space="0" w:color="auto"/>
              <w:right w:val="single" w:sz="4" w:space="0" w:color="auto"/>
            </w:tcBorders>
            <w:vAlign w:val="center"/>
            <w:hideMark/>
          </w:tcPr>
          <w:p w:rsidR="00E96964" w:rsidRPr="007958B2" w:rsidRDefault="00E96964" w:rsidP="007C098F">
            <w:pPr>
              <w:tabs>
                <w:tab w:val="left" w:pos="10320"/>
              </w:tabs>
              <w:spacing w:line="276" w:lineRule="auto"/>
              <w:jc w:val="both"/>
              <w:rPr>
                <w:sz w:val="28"/>
                <w:szCs w:val="28"/>
                <w:lang w:eastAsia="en-US"/>
              </w:rPr>
            </w:pPr>
            <w:r w:rsidRPr="007958B2">
              <w:rPr>
                <w:sz w:val="28"/>
                <w:szCs w:val="28"/>
                <w:lang w:eastAsia="en-US"/>
              </w:rPr>
              <w:t>Участники  с ограниченными возможностями здоровья</w:t>
            </w:r>
          </w:p>
        </w:tc>
        <w:tc>
          <w:tcPr>
            <w:tcW w:w="1076" w:type="dxa"/>
            <w:tcBorders>
              <w:top w:val="single" w:sz="4" w:space="0" w:color="auto"/>
              <w:left w:val="single" w:sz="4" w:space="0" w:color="auto"/>
              <w:bottom w:val="single" w:sz="4" w:space="0" w:color="auto"/>
              <w:right w:val="single" w:sz="4" w:space="0" w:color="auto"/>
            </w:tcBorders>
            <w:vAlign w:val="center"/>
          </w:tcPr>
          <w:p w:rsidR="00E96964" w:rsidRPr="007958B2" w:rsidRDefault="00E96964" w:rsidP="007C098F">
            <w:pPr>
              <w:spacing w:line="276" w:lineRule="auto"/>
              <w:jc w:val="both"/>
              <w:rPr>
                <w:sz w:val="28"/>
                <w:szCs w:val="28"/>
                <w:lang w:eastAsia="en-US"/>
              </w:rPr>
            </w:pPr>
          </w:p>
        </w:tc>
        <w:tc>
          <w:tcPr>
            <w:tcW w:w="1076" w:type="dxa"/>
            <w:tcBorders>
              <w:top w:val="single" w:sz="4" w:space="0" w:color="auto"/>
              <w:left w:val="single" w:sz="4" w:space="0" w:color="auto"/>
              <w:bottom w:val="single" w:sz="4" w:space="0" w:color="auto"/>
              <w:right w:val="single" w:sz="4" w:space="0" w:color="auto"/>
            </w:tcBorders>
            <w:vAlign w:val="center"/>
          </w:tcPr>
          <w:p w:rsidR="00E96964" w:rsidRPr="007958B2" w:rsidRDefault="00E96964" w:rsidP="007C098F">
            <w:pPr>
              <w:spacing w:line="276" w:lineRule="auto"/>
              <w:jc w:val="both"/>
              <w:rPr>
                <w:sz w:val="28"/>
                <w:szCs w:val="28"/>
                <w:lang w:eastAsia="en-US"/>
              </w:rPr>
            </w:pPr>
          </w:p>
        </w:tc>
        <w:tc>
          <w:tcPr>
            <w:tcW w:w="1075" w:type="dxa"/>
            <w:tcBorders>
              <w:top w:val="single" w:sz="4" w:space="0" w:color="auto"/>
              <w:left w:val="single" w:sz="4" w:space="0" w:color="auto"/>
              <w:bottom w:val="single" w:sz="4" w:space="0" w:color="auto"/>
              <w:right w:val="single" w:sz="4" w:space="0" w:color="auto"/>
            </w:tcBorders>
            <w:vAlign w:val="center"/>
          </w:tcPr>
          <w:p w:rsidR="00E96964" w:rsidRPr="007958B2" w:rsidRDefault="00E96964" w:rsidP="007C098F">
            <w:pPr>
              <w:tabs>
                <w:tab w:val="left" w:pos="10320"/>
              </w:tabs>
              <w:spacing w:line="276" w:lineRule="auto"/>
              <w:jc w:val="both"/>
              <w:rPr>
                <w:noProof/>
                <w:sz w:val="28"/>
                <w:szCs w:val="28"/>
                <w:lang w:eastAsia="en-US"/>
              </w:rPr>
            </w:pPr>
          </w:p>
        </w:tc>
        <w:tc>
          <w:tcPr>
            <w:tcW w:w="1075" w:type="dxa"/>
            <w:tcBorders>
              <w:top w:val="single" w:sz="4" w:space="0" w:color="auto"/>
              <w:left w:val="single" w:sz="4" w:space="0" w:color="auto"/>
              <w:bottom w:val="single" w:sz="4" w:space="0" w:color="auto"/>
              <w:right w:val="single" w:sz="4" w:space="0" w:color="auto"/>
            </w:tcBorders>
            <w:vAlign w:val="center"/>
          </w:tcPr>
          <w:p w:rsidR="00E96964" w:rsidRPr="007958B2" w:rsidRDefault="00E96964" w:rsidP="007C098F">
            <w:pPr>
              <w:tabs>
                <w:tab w:val="left" w:pos="10320"/>
              </w:tabs>
              <w:spacing w:line="276" w:lineRule="auto"/>
              <w:jc w:val="both"/>
              <w:rPr>
                <w:noProof/>
                <w:sz w:val="28"/>
                <w:szCs w:val="28"/>
                <w:lang w:eastAsia="en-US"/>
              </w:rPr>
            </w:pPr>
          </w:p>
        </w:tc>
        <w:tc>
          <w:tcPr>
            <w:tcW w:w="1075" w:type="dxa"/>
            <w:tcBorders>
              <w:top w:val="single" w:sz="4" w:space="0" w:color="auto"/>
              <w:left w:val="single" w:sz="4" w:space="0" w:color="auto"/>
              <w:bottom w:val="single" w:sz="4" w:space="0" w:color="auto"/>
              <w:right w:val="single" w:sz="4" w:space="0" w:color="auto"/>
            </w:tcBorders>
            <w:vAlign w:val="center"/>
          </w:tcPr>
          <w:p w:rsidR="00E96964" w:rsidRPr="007958B2" w:rsidRDefault="00E96964" w:rsidP="007C098F">
            <w:pPr>
              <w:spacing w:line="276" w:lineRule="auto"/>
              <w:jc w:val="both"/>
              <w:rPr>
                <w:sz w:val="28"/>
                <w:szCs w:val="28"/>
                <w:lang w:eastAsia="en-US"/>
              </w:rPr>
            </w:pPr>
          </w:p>
        </w:tc>
        <w:tc>
          <w:tcPr>
            <w:tcW w:w="1055" w:type="dxa"/>
            <w:tcBorders>
              <w:top w:val="single" w:sz="4" w:space="0" w:color="auto"/>
              <w:left w:val="single" w:sz="4" w:space="0" w:color="auto"/>
              <w:bottom w:val="single" w:sz="4" w:space="0" w:color="auto"/>
              <w:right w:val="single" w:sz="4" w:space="0" w:color="auto"/>
            </w:tcBorders>
            <w:vAlign w:val="center"/>
          </w:tcPr>
          <w:p w:rsidR="00E96964" w:rsidRPr="007958B2" w:rsidRDefault="00E96964" w:rsidP="007C098F">
            <w:pPr>
              <w:spacing w:line="276" w:lineRule="auto"/>
              <w:jc w:val="both"/>
              <w:rPr>
                <w:sz w:val="28"/>
                <w:szCs w:val="28"/>
                <w:lang w:eastAsia="en-US"/>
              </w:rPr>
            </w:pPr>
          </w:p>
        </w:tc>
      </w:tr>
    </w:tbl>
    <w:p w:rsidR="00E96964" w:rsidRPr="007958B2" w:rsidRDefault="00E96964" w:rsidP="007C098F">
      <w:pPr>
        <w:pStyle w:val="a8"/>
        <w:spacing w:before="120" w:after="120" w:line="240" w:lineRule="auto"/>
        <w:ind w:left="1985"/>
        <w:jc w:val="both"/>
        <w:rPr>
          <w:rFonts w:ascii="Times New Roman" w:eastAsiaTheme="minorHAnsi" w:hAnsi="Times New Roman"/>
          <w:bCs/>
          <w:i/>
          <w:sz w:val="28"/>
          <w:szCs w:val="28"/>
          <w:lang w:eastAsia="ru-RU"/>
        </w:rPr>
      </w:pPr>
    </w:p>
    <w:tbl>
      <w:tblPr>
        <w:tblW w:w="10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1842"/>
        <w:gridCol w:w="1227"/>
        <w:gridCol w:w="1228"/>
        <w:gridCol w:w="1227"/>
        <w:gridCol w:w="1228"/>
        <w:gridCol w:w="1227"/>
        <w:gridCol w:w="1511"/>
      </w:tblGrid>
      <w:tr w:rsidR="00E96964" w:rsidRPr="007958B2" w:rsidTr="00E96964">
        <w:trPr>
          <w:trHeight w:val="495"/>
        </w:trPr>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E96964" w:rsidRPr="007958B2" w:rsidRDefault="00E96964" w:rsidP="007C098F">
            <w:pPr>
              <w:pStyle w:val="a8"/>
              <w:spacing w:after="0" w:line="240" w:lineRule="auto"/>
              <w:ind w:left="0"/>
              <w:jc w:val="both"/>
              <w:rPr>
                <w:rFonts w:ascii="Times New Roman" w:hAnsi="Times New Roman"/>
                <w:sz w:val="28"/>
                <w:szCs w:val="28"/>
              </w:rPr>
            </w:pPr>
            <w:r w:rsidRPr="007958B2">
              <w:rPr>
                <w:rFonts w:ascii="Times New Roman" w:hAnsi="Times New Roman"/>
                <w:sz w:val="28"/>
                <w:szCs w:val="28"/>
              </w:rPr>
              <w:t>№ п/п</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E96964" w:rsidRPr="007958B2" w:rsidRDefault="00E96964" w:rsidP="007C098F">
            <w:pPr>
              <w:pStyle w:val="a8"/>
              <w:spacing w:after="0" w:line="240" w:lineRule="auto"/>
              <w:ind w:left="0"/>
              <w:jc w:val="both"/>
              <w:rPr>
                <w:rFonts w:ascii="Times New Roman" w:hAnsi="Times New Roman"/>
                <w:sz w:val="28"/>
                <w:szCs w:val="28"/>
              </w:rPr>
            </w:pPr>
            <w:r w:rsidRPr="007958B2">
              <w:rPr>
                <w:rFonts w:ascii="Times New Roman" w:hAnsi="Times New Roman"/>
                <w:sz w:val="28"/>
                <w:szCs w:val="28"/>
              </w:rPr>
              <w:t>Тип ОО</w:t>
            </w:r>
          </w:p>
        </w:tc>
        <w:tc>
          <w:tcPr>
            <w:tcW w:w="7654" w:type="dxa"/>
            <w:gridSpan w:val="6"/>
            <w:tcBorders>
              <w:top w:val="single" w:sz="4" w:space="0" w:color="auto"/>
              <w:left w:val="single" w:sz="4" w:space="0" w:color="auto"/>
              <w:bottom w:val="single" w:sz="4" w:space="0" w:color="auto"/>
              <w:right w:val="single" w:sz="4" w:space="0" w:color="auto"/>
            </w:tcBorders>
            <w:vAlign w:val="center"/>
            <w:hideMark/>
          </w:tcPr>
          <w:p w:rsidR="00E96964" w:rsidRPr="007958B2" w:rsidRDefault="00E96964" w:rsidP="007C098F">
            <w:pPr>
              <w:pStyle w:val="a8"/>
              <w:spacing w:after="0" w:line="240" w:lineRule="auto"/>
              <w:ind w:left="0"/>
              <w:jc w:val="both"/>
              <w:rPr>
                <w:rFonts w:ascii="Times New Roman" w:hAnsi="Times New Roman"/>
                <w:sz w:val="28"/>
                <w:szCs w:val="28"/>
              </w:rPr>
            </w:pPr>
            <w:r w:rsidRPr="007958B2">
              <w:rPr>
                <w:rFonts w:ascii="Times New Roman" w:hAnsi="Times New Roman"/>
                <w:sz w:val="28"/>
                <w:szCs w:val="28"/>
              </w:rPr>
              <w:t>Количество участников, получивших отметку</w:t>
            </w:r>
          </w:p>
        </w:tc>
      </w:tr>
      <w:tr w:rsidR="00E96964" w:rsidRPr="007958B2" w:rsidTr="00E96964">
        <w:trPr>
          <w:trHeight w:val="495"/>
        </w:trPr>
        <w:tc>
          <w:tcPr>
            <w:tcW w:w="709" w:type="dxa"/>
            <w:vMerge/>
            <w:tcBorders>
              <w:top w:val="single" w:sz="4" w:space="0" w:color="auto"/>
              <w:left w:val="single" w:sz="4" w:space="0" w:color="auto"/>
              <w:bottom w:val="single" w:sz="4" w:space="0" w:color="auto"/>
              <w:right w:val="single" w:sz="4" w:space="0" w:color="auto"/>
            </w:tcBorders>
            <w:vAlign w:val="center"/>
            <w:hideMark/>
          </w:tcPr>
          <w:p w:rsidR="00E96964" w:rsidRPr="007958B2" w:rsidRDefault="00E96964" w:rsidP="007C098F">
            <w:pPr>
              <w:jc w:val="both"/>
              <w:rPr>
                <w:rFonts w:eastAsia="Calibri"/>
                <w:sz w:val="28"/>
                <w:szCs w:val="28"/>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96964" w:rsidRPr="007958B2" w:rsidRDefault="00E96964" w:rsidP="007C098F">
            <w:pPr>
              <w:jc w:val="both"/>
              <w:rPr>
                <w:rFonts w:eastAsia="Calibri"/>
                <w:sz w:val="28"/>
                <w:szCs w:val="28"/>
                <w:lang w:eastAsia="en-US"/>
              </w:rPr>
            </w:pPr>
          </w:p>
        </w:tc>
        <w:tc>
          <w:tcPr>
            <w:tcW w:w="1228" w:type="dxa"/>
            <w:tcBorders>
              <w:top w:val="single" w:sz="4" w:space="0" w:color="auto"/>
              <w:left w:val="single" w:sz="4" w:space="0" w:color="auto"/>
              <w:bottom w:val="single" w:sz="4" w:space="0" w:color="auto"/>
              <w:right w:val="single" w:sz="4" w:space="0" w:color="auto"/>
            </w:tcBorders>
            <w:hideMark/>
          </w:tcPr>
          <w:p w:rsidR="00E96964" w:rsidRPr="007958B2" w:rsidRDefault="00E96964" w:rsidP="007C098F">
            <w:pPr>
              <w:pStyle w:val="a8"/>
              <w:spacing w:after="0" w:line="240" w:lineRule="auto"/>
              <w:ind w:left="0"/>
              <w:jc w:val="both"/>
              <w:rPr>
                <w:rFonts w:ascii="Times New Roman" w:hAnsi="Times New Roman"/>
                <w:sz w:val="28"/>
                <w:szCs w:val="28"/>
              </w:rPr>
            </w:pPr>
            <w:r w:rsidRPr="007958B2">
              <w:rPr>
                <w:rFonts w:ascii="Times New Roman" w:hAnsi="Times New Roman"/>
                <w:sz w:val="28"/>
                <w:szCs w:val="28"/>
              </w:rPr>
              <w:t>"2"</w:t>
            </w:r>
          </w:p>
        </w:tc>
        <w:tc>
          <w:tcPr>
            <w:tcW w:w="1229" w:type="dxa"/>
            <w:tcBorders>
              <w:top w:val="single" w:sz="4" w:space="0" w:color="auto"/>
              <w:left w:val="single" w:sz="4" w:space="0" w:color="auto"/>
              <w:bottom w:val="single" w:sz="4" w:space="0" w:color="auto"/>
              <w:right w:val="single" w:sz="4" w:space="0" w:color="auto"/>
            </w:tcBorders>
            <w:hideMark/>
          </w:tcPr>
          <w:p w:rsidR="00E96964" w:rsidRPr="007958B2" w:rsidRDefault="00E96964" w:rsidP="007C098F">
            <w:pPr>
              <w:pStyle w:val="a8"/>
              <w:spacing w:after="0" w:line="240" w:lineRule="auto"/>
              <w:ind w:left="0"/>
              <w:jc w:val="both"/>
              <w:rPr>
                <w:rFonts w:ascii="Times New Roman" w:hAnsi="Times New Roman"/>
                <w:sz w:val="28"/>
                <w:szCs w:val="28"/>
              </w:rPr>
            </w:pPr>
            <w:r w:rsidRPr="007958B2">
              <w:rPr>
                <w:rFonts w:ascii="Times New Roman" w:hAnsi="Times New Roman"/>
                <w:sz w:val="28"/>
                <w:szCs w:val="28"/>
              </w:rPr>
              <w:t>"3"</w:t>
            </w:r>
          </w:p>
        </w:tc>
        <w:tc>
          <w:tcPr>
            <w:tcW w:w="1228" w:type="dxa"/>
            <w:tcBorders>
              <w:top w:val="single" w:sz="4" w:space="0" w:color="auto"/>
              <w:left w:val="single" w:sz="4" w:space="0" w:color="auto"/>
              <w:bottom w:val="single" w:sz="4" w:space="0" w:color="auto"/>
              <w:right w:val="single" w:sz="4" w:space="0" w:color="auto"/>
            </w:tcBorders>
            <w:hideMark/>
          </w:tcPr>
          <w:p w:rsidR="00E96964" w:rsidRPr="007958B2" w:rsidRDefault="00E96964" w:rsidP="007C098F">
            <w:pPr>
              <w:pStyle w:val="a8"/>
              <w:spacing w:after="0" w:line="240" w:lineRule="auto"/>
              <w:ind w:left="0"/>
              <w:jc w:val="both"/>
              <w:rPr>
                <w:rFonts w:ascii="Times New Roman" w:hAnsi="Times New Roman"/>
                <w:sz w:val="28"/>
                <w:szCs w:val="28"/>
              </w:rPr>
            </w:pPr>
            <w:r w:rsidRPr="007958B2">
              <w:rPr>
                <w:rFonts w:ascii="Times New Roman" w:hAnsi="Times New Roman"/>
                <w:sz w:val="28"/>
                <w:szCs w:val="28"/>
              </w:rPr>
              <w:t>"4"</w:t>
            </w:r>
          </w:p>
        </w:tc>
        <w:tc>
          <w:tcPr>
            <w:tcW w:w="1229" w:type="dxa"/>
            <w:tcBorders>
              <w:top w:val="single" w:sz="4" w:space="0" w:color="auto"/>
              <w:left w:val="single" w:sz="4" w:space="0" w:color="auto"/>
              <w:bottom w:val="single" w:sz="4" w:space="0" w:color="auto"/>
              <w:right w:val="single" w:sz="4" w:space="0" w:color="auto"/>
            </w:tcBorders>
            <w:hideMark/>
          </w:tcPr>
          <w:p w:rsidR="00E96964" w:rsidRPr="007958B2" w:rsidRDefault="00E96964" w:rsidP="007C098F">
            <w:pPr>
              <w:pStyle w:val="a8"/>
              <w:spacing w:after="0" w:line="240" w:lineRule="auto"/>
              <w:ind w:left="0"/>
              <w:jc w:val="both"/>
              <w:rPr>
                <w:rFonts w:ascii="Times New Roman" w:hAnsi="Times New Roman"/>
                <w:sz w:val="28"/>
                <w:szCs w:val="28"/>
              </w:rPr>
            </w:pPr>
            <w:r w:rsidRPr="007958B2">
              <w:rPr>
                <w:rFonts w:ascii="Times New Roman" w:hAnsi="Times New Roman"/>
                <w:sz w:val="28"/>
                <w:szCs w:val="28"/>
              </w:rPr>
              <w:t>"5"</w:t>
            </w:r>
          </w:p>
        </w:tc>
        <w:tc>
          <w:tcPr>
            <w:tcW w:w="1228" w:type="dxa"/>
            <w:tcBorders>
              <w:top w:val="single" w:sz="4" w:space="0" w:color="auto"/>
              <w:left w:val="single" w:sz="4" w:space="0" w:color="auto"/>
              <w:bottom w:val="single" w:sz="4" w:space="0" w:color="auto"/>
              <w:right w:val="single" w:sz="4" w:space="0" w:color="auto"/>
            </w:tcBorders>
            <w:hideMark/>
          </w:tcPr>
          <w:p w:rsidR="00E96964" w:rsidRPr="007958B2" w:rsidRDefault="00E96964" w:rsidP="007C098F">
            <w:pPr>
              <w:pStyle w:val="a8"/>
              <w:spacing w:after="0" w:line="240" w:lineRule="auto"/>
              <w:ind w:left="0"/>
              <w:jc w:val="both"/>
              <w:rPr>
                <w:rFonts w:ascii="Times New Roman" w:hAnsi="Times New Roman"/>
                <w:sz w:val="28"/>
                <w:szCs w:val="28"/>
              </w:rPr>
            </w:pPr>
            <w:r w:rsidRPr="007958B2">
              <w:rPr>
                <w:rFonts w:ascii="Times New Roman" w:hAnsi="Times New Roman"/>
                <w:sz w:val="28"/>
                <w:szCs w:val="28"/>
              </w:rPr>
              <w:t xml:space="preserve">"4" и "5" </w:t>
            </w:r>
            <w:r w:rsidRPr="007958B2">
              <w:rPr>
                <w:rFonts w:ascii="Times New Roman" w:hAnsi="Times New Roman"/>
                <w:sz w:val="28"/>
                <w:szCs w:val="28"/>
              </w:rPr>
              <w:br/>
              <w:t xml:space="preserve">(качество </w:t>
            </w:r>
            <w:r w:rsidRPr="007958B2">
              <w:rPr>
                <w:rFonts w:ascii="Times New Roman" w:hAnsi="Times New Roman"/>
                <w:sz w:val="28"/>
                <w:szCs w:val="28"/>
              </w:rPr>
              <w:br/>
              <w:t>обучения)</w:t>
            </w:r>
          </w:p>
        </w:tc>
        <w:tc>
          <w:tcPr>
            <w:tcW w:w="1512" w:type="dxa"/>
            <w:tcBorders>
              <w:top w:val="single" w:sz="4" w:space="0" w:color="auto"/>
              <w:left w:val="single" w:sz="4" w:space="0" w:color="auto"/>
              <w:bottom w:val="single" w:sz="4" w:space="0" w:color="auto"/>
              <w:right w:val="single" w:sz="4" w:space="0" w:color="auto"/>
            </w:tcBorders>
            <w:hideMark/>
          </w:tcPr>
          <w:p w:rsidR="00E96964" w:rsidRPr="007958B2" w:rsidRDefault="00E96964" w:rsidP="007C098F">
            <w:pPr>
              <w:pStyle w:val="a8"/>
              <w:spacing w:after="0" w:line="240" w:lineRule="auto"/>
              <w:ind w:left="0"/>
              <w:jc w:val="both"/>
              <w:rPr>
                <w:rFonts w:ascii="Times New Roman" w:hAnsi="Times New Roman"/>
                <w:sz w:val="28"/>
                <w:szCs w:val="28"/>
              </w:rPr>
            </w:pPr>
            <w:r w:rsidRPr="007958B2">
              <w:rPr>
                <w:rFonts w:ascii="Times New Roman" w:hAnsi="Times New Roman"/>
                <w:sz w:val="28"/>
                <w:szCs w:val="28"/>
              </w:rPr>
              <w:t xml:space="preserve">"3","4" и "5" </w:t>
            </w:r>
            <w:r w:rsidRPr="007958B2">
              <w:rPr>
                <w:rFonts w:ascii="Times New Roman" w:hAnsi="Times New Roman"/>
                <w:sz w:val="28"/>
                <w:szCs w:val="28"/>
              </w:rPr>
              <w:br/>
              <w:t xml:space="preserve">(уровень </w:t>
            </w:r>
            <w:r w:rsidRPr="007958B2">
              <w:rPr>
                <w:rFonts w:ascii="Times New Roman" w:hAnsi="Times New Roman"/>
                <w:sz w:val="28"/>
                <w:szCs w:val="28"/>
              </w:rPr>
              <w:br/>
              <w:t>обученности)</w:t>
            </w:r>
          </w:p>
        </w:tc>
      </w:tr>
      <w:tr w:rsidR="00E96964" w:rsidRPr="007958B2" w:rsidTr="00E96964">
        <w:tc>
          <w:tcPr>
            <w:tcW w:w="709" w:type="dxa"/>
            <w:tcBorders>
              <w:top w:val="single" w:sz="4" w:space="0" w:color="auto"/>
              <w:left w:val="single" w:sz="4" w:space="0" w:color="auto"/>
              <w:bottom w:val="single" w:sz="4" w:space="0" w:color="auto"/>
              <w:right w:val="single" w:sz="4" w:space="0" w:color="auto"/>
            </w:tcBorders>
          </w:tcPr>
          <w:p w:rsidR="00E96964" w:rsidRPr="007958B2" w:rsidRDefault="00E96964" w:rsidP="00210E65">
            <w:pPr>
              <w:pStyle w:val="a8"/>
              <w:numPr>
                <w:ilvl w:val="0"/>
                <w:numId w:val="13"/>
              </w:numPr>
              <w:jc w:val="both"/>
              <w:rPr>
                <w:rFonts w:ascii="Times New Roman" w:hAnsi="Times New Roman"/>
                <w:sz w:val="28"/>
                <w:szCs w:val="28"/>
              </w:rPr>
            </w:pPr>
          </w:p>
        </w:tc>
        <w:tc>
          <w:tcPr>
            <w:tcW w:w="1843" w:type="dxa"/>
            <w:tcBorders>
              <w:top w:val="single" w:sz="4" w:space="0" w:color="auto"/>
              <w:left w:val="single" w:sz="4" w:space="0" w:color="auto"/>
              <w:bottom w:val="single" w:sz="4" w:space="0" w:color="auto"/>
              <w:right w:val="single" w:sz="4" w:space="0" w:color="auto"/>
            </w:tcBorders>
            <w:hideMark/>
          </w:tcPr>
          <w:p w:rsidR="00E96964" w:rsidRPr="007958B2" w:rsidRDefault="00E96964" w:rsidP="007C098F">
            <w:pPr>
              <w:spacing w:after="120" w:line="276" w:lineRule="auto"/>
              <w:contextualSpacing/>
              <w:jc w:val="both"/>
              <w:rPr>
                <w:rFonts w:eastAsia="MS Mincho"/>
                <w:sz w:val="28"/>
                <w:szCs w:val="28"/>
                <w:lang w:eastAsia="en-US"/>
              </w:rPr>
            </w:pPr>
            <w:r w:rsidRPr="007958B2">
              <w:rPr>
                <w:rFonts w:eastAsia="MS Mincho"/>
                <w:sz w:val="28"/>
                <w:szCs w:val="28"/>
                <w:lang w:eastAsia="en-US"/>
              </w:rPr>
              <w:t>информатика</w:t>
            </w:r>
          </w:p>
        </w:tc>
        <w:tc>
          <w:tcPr>
            <w:tcW w:w="1228" w:type="dxa"/>
            <w:tcBorders>
              <w:top w:val="single" w:sz="4" w:space="0" w:color="auto"/>
              <w:left w:val="single" w:sz="4" w:space="0" w:color="auto"/>
              <w:bottom w:val="single" w:sz="4" w:space="0" w:color="auto"/>
              <w:right w:val="single" w:sz="4" w:space="0" w:color="auto"/>
            </w:tcBorders>
          </w:tcPr>
          <w:p w:rsidR="00E96964" w:rsidRPr="007958B2" w:rsidRDefault="00E96964" w:rsidP="007C098F">
            <w:pPr>
              <w:pStyle w:val="a8"/>
              <w:spacing w:after="0" w:line="240" w:lineRule="auto"/>
              <w:ind w:left="0"/>
              <w:jc w:val="both"/>
              <w:rPr>
                <w:rFonts w:ascii="Times New Roman" w:hAnsi="Times New Roman"/>
                <w:b/>
                <w:sz w:val="28"/>
                <w:szCs w:val="28"/>
              </w:rPr>
            </w:pPr>
          </w:p>
        </w:tc>
        <w:tc>
          <w:tcPr>
            <w:tcW w:w="1229" w:type="dxa"/>
            <w:tcBorders>
              <w:top w:val="single" w:sz="4" w:space="0" w:color="auto"/>
              <w:left w:val="single" w:sz="4" w:space="0" w:color="auto"/>
              <w:bottom w:val="single" w:sz="4" w:space="0" w:color="auto"/>
              <w:right w:val="single" w:sz="4" w:space="0" w:color="auto"/>
            </w:tcBorders>
          </w:tcPr>
          <w:p w:rsidR="00E96964" w:rsidRPr="007958B2" w:rsidRDefault="00E96964" w:rsidP="007C098F">
            <w:pPr>
              <w:pStyle w:val="a8"/>
              <w:spacing w:after="0" w:line="240" w:lineRule="auto"/>
              <w:ind w:left="0"/>
              <w:jc w:val="both"/>
              <w:rPr>
                <w:rFonts w:ascii="Times New Roman" w:hAnsi="Times New Roman"/>
                <w:b/>
                <w:sz w:val="28"/>
                <w:szCs w:val="28"/>
              </w:rPr>
            </w:pPr>
          </w:p>
        </w:tc>
        <w:tc>
          <w:tcPr>
            <w:tcW w:w="1228" w:type="dxa"/>
            <w:tcBorders>
              <w:top w:val="single" w:sz="4" w:space="0" w:color="auto"/>
              <w:left w:val="single" w:sz="4" w:space="0" w:color="auto"/>
              <w:bottom w:val="single" w:sz="4" w:space="0" w:color="auto"/>
              <w:right w:val="single" w:sz="4" w:space="0" w:color="auto"/>
            </w:tcBorders>
          </w:tcPr>
          <w:p w:rsidR="00E96964" w:rsidRPr="007958B2" w:rsidRDefault="00E96964" w:rsidP="007C098F">
            <w:pPr>
              <w:pStyle w:val="a8"/>
              <w:spacing w:after="0" w:line="240" w:lineRule="auto"/>
              <w:ind w:left="0"/>
              <w:jc w:val="both"/>
              <w:rPr>
                <w:rFonts w:ascii="Times New Roman" w:hAnsi="Times New Roman"/>
                <w:b/>
                <w:sz w:val="28"/>
                <w:szCs w:val="28"/>
              </w:rPr>
            </w:pPr>
          </w:p>
        </w:tc>
        <w:tc>
          <w:tcPr>
            <w:tcW w:w="1229" w:type="dxa"/>
            <w:tcBorders>
              <w:top w:val="single" w:sz="4" w:space="0" w:color="auto"/>
              <w:left w:val="single" w:sz="4" w:space="0" w:color="auto"/>
              <w:bottom w:val="single" w:sz="4" w:space="0" w:color="auto"/>
              <w:right w:val="single" w:sz="4" w:space="0" w:color="auto"/>
            </w:tcBorders>
            <w:hideMark/>
          </w:tcPr>
          <w:p w:rsidR="00E96964" w:rsidRPr="007958B2" w:rsidRDefault="00E96964" w:rsidP="007C098F">
            <w:pPr>
              <w:pStyle w:val="a8"/>
              <w:spacing w:after="0" w:line="240" w:lineRule="auto"/>
              <w:ind w:left="0"/>
              <w:jc w:val="both"/>
              <w:rPr>
                <w:rFonts w:ascii="Times New Roman" w:hAnsi="Times New Roman"/>
                <w:b/>
                <w:sz w:val="28"/>
                <w:szCs w:val="28"/>
              </w:rPr>
            </w:pPr>
            <w:r w:rsidRPr="007958B2">
              <w:rPr>
                <w:rFonts w:ascii="Times New Roman" w:hAnsi="Times New Roman"/>
                <w:b/>
                <w:sz w:val="28"/>
                <w:szCs w:val="28"/>
              </w:rPr>
              <w:t>2</w:t>
            </w:r>
          </w:p>
        </w:tc>
        <w:tc>
          <w:tcPr>
            <w:tcW w:w="1228" w:type="dxa"/>
            <w:tcBorders>
              <w:top w:val="single" w:sz="4" w:space="0" w:color="auto"/>
              <w:left w:val="single" w:sz="4" w:space="0" w:color="auto"/>
              <w:bottom w:val="single" w:sz="4" w:space="0" w:color="auto"/>
              <w:right w:val="single" w:sz="4" w:space="0" w:color="auto"/>
            </w:tcBorders>
            <w:hideMark/>
          </w:tcPr>
          <w:p w:rsidR="00E96964" w:rsidRPr="007958B2" w:rsidRDefault="00E96964" w:rsidP="007C098F">
            <w:pPr>
              <w:pStyle w:val="a8"/>
              <w:spacing w:after="0" w:line="240" w:lineRule="auto"/>
              <w:ind w:left="0"/>
              <w:jc w:val="both"/>
              <w:rPr>
                <w:rFonts w:ascii="Times New Roman" w:hAnsi="Times New Roman"/>
                <w:b/>
                <w:sz w:val="28"/>
                <w:szCs w:val="28"/>
              </w:rPr>
            </w:pPr>
            <w:r w:rsidRPr="007958B2">
              <w:rPr>
                <w:rFonts w:ascii="Times New Roman" w:hAnsi="Times New Roman"/>
                <w:b/>
                <w:sz w:val="28"/>
                <w:szCs w:val="28"/>
              </w:rPr>
              <w:t>100</w:t>
            </w:r>
          </w:p>
        </w:tc>
        <w:tc>
          <w:tcPr>
            <w:tcW w:w="1512" w:type="dxa"/>
            <w:tcBorders>
              <w:top w:val="single" w:sz="4" w:space="0" w:color="auto"/>
              <w:left w:val="single" w:sz="4" w:space="0" w:color="auto"/>
              <w:bottom w:val="single" w:sz="4" w:space="0" w:color="auto"/>
              <w:right w:val="single" w:sz="4" w:space="0" w:color="auto"/>
            </w:tcBorders>
            <w:hideMark/>
          </w:tcPr>
          <w:p w:rsidR="00E96964" w:rsidRPr="007958B2" w:rsidRDefault="00E96964" w:rsidP="007C098F">
            <w:pPr>
              <w:pStyle w:val="a8"/>
              <w:spacing w:after="0" w:line="240" w:lineRule="auto"/>
              <w:ind w:left="0"/>
              <w:jc w:val="both"/>
              <w:rPr>
                <w:rFonts w:ascii="Times New Roman" w:hAnsi="Times New Roman"/>
                <w:b/>
                <w:sz w:val="28"/>
                <w:szCs w:val="28"/>
              </w:rPr>
            </w:pPr>
            <w:r w:rsidRPr="007958B2">
              <w:rPr>
                <w:rFonts w:ascii="Times New Roman" w:hAnsi="Times New Roman"/>
                <w:b/>
                <w:sz w:val="28"/>
                <w:szCs w:val="28"/>
              </w:rPr>
              <w:t>100</w:t>
            </w:r>
          </w:p>
        </w:tc>
      </w:tr>
    </w:tbl>
    <w:p w:rsidR="00E96964" w:rsidRPr="007958B2" w:rsidRDefault="00E96964" w:rsidP="007C098F">
      <w:pPr>
        <w:jc w:val="both"/>
        <w:rPr>
          <w:rFonts w:eastAsiaTheme="minorHAnsi"/>
          <w:b/>
          <w:sz w:val="28"/>
          <w:szCs w:val="28"/>
        </w:rPr>
      </w:pPr>
    </w:p>
    <w:p w:rsidR="00E96964" w:rsidRPr="007958B2" w:rsidRDefault="00E96964" w:rsidP="007C098F">
      <w:pPr>
        <w:spacing w:before="120" w:after="120"/>
        <w:ind w:firstLine="539"/>
        <w:jc w:val="both"/>
        <w:rPr>
          <w:bCs/>
          <w:i/>
          <w:sz w:val="28"/>
          <w:szCs w:val="28"/>
        </w:rPr>
      </w:pPr>
    </w:p>
    <w:tbl>
      <w:tblPr>
        <w:tblW w:w="49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54"/>
        <w:gridCol w:w="1048"/>
        <w:gridCol w:w="1047"/>
        <w:gridCol w:w="1046"/>
        <w:gridCol w:w="1046"/>
        <w:gridCol w:w="1046"/>
        <w:gridCol w:w="1027"/>
      </w:tblGrid>
      <w:tr w:rsidR="00E96964" w:rsidRPr="007958B2" w:rsidTr="00E96964">
        <w:tc>
          <w:tcPr>
            <w:tcW w:w="3773" w:type="dxa"/>
            <w:vMerge w:val="restart"/>
            <w:tcBorders>
              <w:top w:val="single" w:sz="4" w:space="0" w:color="auto"/>
              <w:left w:val="single" w:sz="4" w:space="0" w:color="auto"/>
              <w:bottom w:val="single" w:sz="4" w:space="0" w:color="auto"/>
              <w:right w:val="single" w:sz="4" w:space="0" w:color="auto"/>
            </w:tcBorders>
            <w:vAlign w:val="center"/>
            <w:hideMark/>
          </w:tcPr>
          <w:p w:rsidR="00E96964" w:rsidRPr="007958B2" w:rsidRDefault="00E96964" w:rsidP="007C098F">
            <w:pPr>
              <w:spacing w:before="240" w:after="200" w:line="276" w:lineRule="auto"/>
              <w:jc w:val="both"/>
              <w:rPr>
                <w:b/>
                <w:bCs/>
                <w:sz w:val="28"/>
                <w:szCs w:val="28"/>
                <w:u w:val="single"/>
                <w:lang w:eastAsia="en-US"/>
              </w:rPr>
            </w:pPr>
            <w:r w:rsidRPr="007958B2">
              <w:rPr>
                <w:b/>
                <w:noProof/>
                <w:sz w:val="28"/>
                <w:szCs w:val="28"/>
                <w:lang w:eastAsia="en-US"/>
              </w:rPr>
              <w:t>Участники ОГЭ</w:t>
            </w:r>
            <w:r w:rsidRPr="007958B2">
              <w:rPr>
                <w:rStyle w:val="af1"/>
                <w:sz w:val="28"/>
                <w:szCs w:val="28"/>
                <w:u w:val="single"/>
                <w:lang w:eastAsia="en-US"/>
              </w:rPr>
              <w:t xml:space="preserve"> обществознание</w:t>
            </w:r>
          </w:p>
        </w:tc>
        <w:tc>
          <w:tcPr>
            <w:tcW w:w="2152" w:type="dxa"/>
            <w:gridSpan w:val="2"/>
            <w:tcBorders>
              <w:top w:val="single" w:sz="4" w:space="0" w:color="auto"/>
              <w:left w:val="single" w:sz="4" w:space="0" w:color="auto"/>
              <w:bottom w:val="single" w:sz="4" w:space="0" w:color="auto"/>
              <w:right w:val="single" w:sz="4" w:space="0" w:color="auto"/>
            </w:tcBorders>
            <w:vAlign w:val="center"/>
            <w:hideMark/>
          </w:tcPr>
          <w:p w:rsidR="00E96964" w:rsidRPr="007958B2" w:rsidRDefault="00E96964" w:rsidP="007C098F">
            <w:pPr>
              <w:tabs>
                <w:tab w:val="left" w:pos="10320"/>
              </w:tabs>
              <w:spacing w:line="276" w:lineRule="auto"/>
              <w:jc w:val="both"/>
              <w:rPr>
                <w:b/>
                <w:noProof/>
                <w:sz w:val="28"/>
                <w:szCs w:val="28"/>
                <w:lang w:eastAsia="en-US"/>
              </w:rPr>
            </w:pPr>
            <w:r w:rsidRPr="007958B2">
              <w:rPr>
                <w:b/>
                <w:noProof/>
                <w:sz w:val="28"/>
                <w:szCs w:val="28"/>
                <w:lang w:eastAsia="en-US"/>
              </w:rPr>
              <w:t>2017</w:t>
            </w:r>
          </w:p>
        </w:tc>
        <w:tc>
          <w:tcPr>
            <w:tcW w:w="2150" w:type="dxa"/>
            <w:gridSpan w:val="2"/>
            <w:tcBorders>
              <w:top w:val="single" w:sz="4" w:space="0" w:color="auto"/>
              <w:left w:val="single" w:sz="4" w:space="0" w:color="auto"/>
              <w:bottom w:val="single" w:sz="4" w:space="0" w:color="auto"/>
              <w:right w:val="single" w:sz="4" w:space="0" w:color="auto"/>
            </w:tcBorders>
            <w:vAlign w:val="center"/>
            <w:hideMark/>
          </w:tcPr>
          <w:p w:rsidR="00E96964" w:rsidRPr="007958B2" w:rsidRDefault="00E96964" w:rsidP="007C098F">
            <w:pPr>
              <w:tabs>
                <w:tab w:val="left" w:pos="10320"/>
              </w:tabs>
              <w:spacing w:line="276" w:lineRule="auto"/>
              <w:jc w:val="both"/>
              <w:rPr>
                <w:b/>
                <w:noProof/>
                <w:sz w:val="28"/>
                <w:szCs w:val="28"/>
                <w:lang w:eastAsia="en-US"/>
              </w:rPr>
            </w:pPr>
            <w:r w:rsidRPr="007958B2">
              <w:rPr>
                <w:b/>
                <w:noProof/>
                <w:sz w:val="28"/>
                <w:szCs w:val="28"/>
                <w:lang w:eastAsia="en-US"/>
              </w:rPr>
              <w:t>2018</w:t>
            </w:r>
          </w:p>
        </w:tc>
        <w:tc>
          <w:tcPr>
            <w:tcW w:w="2130" w:type="dxa"/>
            <w:gridSpan w:val="2"/>
            <w:tcBorders>
              <w:top w:val="single" w:sz="4" w:space="0" w:color="auto"/>
              <w:left w:val="single" w:sz="4" w:space="0" w:color="auto"/>
              <w:bottom w:val="single" w:sz="4" w:space="0" w:color="auto"/>
              <w:right w:val="single" w:sz="4" w:space="0" w:color="auto"/>
            </w:tcBorders>
            <w:vAlign w:val="center"/>
            <w:hideMark/>
          </w:tcPr>
          <w:p w:rsidR="00E96964" w:rsidRPr="007958B2" w:rsidRDefault="00E96964" w:rsidP="007C098F">
            <w:pPr>
              <w:tabs>
                <w:tab w:val="left" w:pos="10320"/>
              </w:tabs>
              <w:spacing w:line="276" w:lineRule="auto"/>
              <w:jc w:val="both"/>
              <w:rPr>
                <w:b/>
                <w:noProof/>
                <w:sz w:val="28"/>
                <w:szCs w:val="28"/>
                <w:lang w:eastAsia="en-US"/>
              </w:rPr>
            </w:pPr>
            <w:r w:rsidRPr="007958B2">
              <w:rPr>
                <w:b/>
                <w:noProof/>
                <w:sz w:val="28"/>
                <w:szCs w:val="28"/>
                <w:lang w:eastAsia="en-US"/>
              </w:rPr>
              <w:t>2019</w:t>
            </w:r>
          </w:p>
        </w:tc>
      </w:tr>
      <w:tr w:rsidR="00E96964" w:rsidRPr="007958B2" w:rsidTr="00E96964">
        <w:tc>
          <w:tcPr>
            <w:tcW w:w="3773" w:type="dxa"/>
            <w:vMerge/>
            <w:tcBorders>
              <w:top w:val="single" w:sz="4" w:space="0" w:color="auto"/>
              <w:left w:val="single" w:sz="4" w:space="0" w:color="auto"/>
              <w:bottom w:val="single" w:sz="4" w:space="0" w:color="auto"/>
              <w:right w:val="single" w:sz="4" w:space="0" w:color="auto"/>
            </w:tcBorders>
            <w:vAlign w:val="center"/>
            <w:hideMark/>
          </w:tcPr>
          <w:p w:rsidR="00E96964" w:rsidRPr="007958B2" w:rsidRDefault="00E96964" w:rsidP="007C098F">
            <w:pPr>
              <w:jc w:val="both"/>
              <w:rPr>
                <w:b/>
                <w:bCs/>
                <w:sz w:val="28"/>
                <w:szCs w:val="28"/>
                <w:u w:val="single"/>
                <w:lang w:eastAsia="en-US"/>
              </w:rPr>
            </w:pPr>
          </w:p>
        </w:tc>
        <w:tc>
          <w:tcPr>
            <w:tcW w:w="1076" w:type="dxa"/>
            <w:tcBorders>
              <w:top w:val="single" w:sz="4" w:space="0" w:color="auto"/>
              <w:left w:val="single" w:sz="4" w:space="0" w:color="auto"/>
              <w:bottom w:val="single" w:sz="4" w:space="0" w:color="auto"/>
              <w:right w:val="single" w:sz="4" w:space="0" w:color="auto"/>
            </w:tcBorders>
            <w:vAlign w:val="center"/>
            <w:hideMark/>
          </w:tcPr>
          <w:p w:rsidR="00E96964" w:rsidRPr="007958B2" w:rsidRDefault="00E96964" w:rsidP="007C098F">
            <w:pPr>
              <w:tabs>
                <w:tab w:val="left" w:pos="10320"/>
              </w:tabs>
              <w:spacing w:line="276" w:lineRule="auto"/>
              <w:jc w:val="both"/>
              <w:rPr>
                <w:noProof/>
                <w:sz w:val="28"/>
                <w:szCs w:val="28"/>
                <w:lang w:eastAsia="en-US"/>
              </w:rPr>
            </w:pPr>
            <w:r w:rsidRPr="007958B2">
              <w:rPr>
                <w:noProof/>
                <w:sz w:val="28"/>
                <w:szCs w:val="28"/>
                <w:lang w:eastAsia="en-US"/>
              </w:rPr>
              <w:t>чел.</w:t>
            </w:r>
          </w:p>
        </w:tc>
        <w:tc>
          <w:tcPr>
            <w:tcW w:w="1076" w:type="dxa"/>
            <w:tcBorders>
              <w:top w:val="single" w:sz="4" w:space="0" w:color="auto"/>
              <w:left w:val="single" w:sz="4" w:space="0" w:color="auto"/>
              <w:bottom w:val="single" w:sz="4" w:space="0" w:color="auto"/>
              <w:right w:val="single" w:sz="4" w:space="0" w:color="auto"/>
            </w:tcBorders>
            <w:vAlign w:val="center"/>
            <w:hideMark/>
          </w:tcPr>
          <w:p w:rsidR="00E96964" w:rsidRPr="007958B2" w:rsidRDefault="00E96964" w:rsidP="007C098F">
            <w:pPr>
              <w:tabs>
                <w:tab w:val="left" w:pos="10320"/>
              </w:tabs>
              <w:spacing w:line="276" w:lineRule="auto"/>
              <w:jc w:val="both"/>
              <w:rPr>
                <w:noProof/>
                <w:sz w:val="28"/>
                <w:szCs w:val="28"/>
                <w:lang w:eastAsia="en-US"/>
              </w:rPr>
            </w:pPr>
            <w:r w:rsidRPr="007958B2">
              <w:rPr>
                <w:noProof/>
                <w:sz w:val="28"/>
                <w:szCs w:val="28"/>
                <w:lang w:eastAsia="en-US"/>
              </w:rPr>
              <w:t xml:space="preserve">% </w:t>
            </w:r>
            <w:r w:rsidRPr="007958B2">
              <w:rPr>
                <w:rStyle w:val="af4"/>
                <w:noProof/>
                <w:sz w:val="28"/>
                <w:szCs w:val="28"/>
                <w:lang w:eastAsia="en-US"/>
              </w:rPr>
              <w:footnoteReference w:id="6"/>
            </w:r>
          </w:p>
        </w:tc>
        <w:tc>
          <w:tcPr>
            <w:tcW w:w="1075" w:type="dxa"/>
            <w:tcBorders>
              <w:top w:val="single" w:sz="4" w:space="0" w:color="auto"/>
              <w:left w:val="single" w:sz="4" w:space="0" w:color="auto"/>
              <w:bottom w:val="single" w:sz="4" w:space="0" w:color="auto"/>
              <w:right w:val="single" w:sz="4" w:space="0" w:color="auto"/>
            </w:tcBorders>
            <w:vAlign w:val="center"/>
            <w:hideMark/>
          </w:tcPr>
          <w:p w:rsidR="00E96964" w:rsidRPr="007958B2" w:rsidRDefault="00E96964" w:rsidP="007C098F">
            <w:pPr>
              <w:tabs>
                <w:tab w:val="left" w:pos="10320"/>
              </w:tabs>
              <w:spacing w:line="276" w:lineRule="auto"/>
              <w:jc w:val="both"/>
              <w:rPr>
                <w:noProof/>
                <w:sz w:val="28"/>
                <w:szCs w:val="28"/>
                <w:lang w:eastAsia="en-US"/>
              </w:rPr>
            </w:pPr>
            <w:r w:rsidRPr="007958B2">
              <w:rPr>
                <w:noProof/>
                <w:sz w:val="28"/>
                <w:szCs w:val="28"/>
                <w:lang w:eastAsia="en-US"/>
              </w:rPr>
              <w:t>чел.</w:t>
            </w:r>
          </w:p>
        </w:tc>
        <w:tc>
          <w:tcPr>
            <w:tcW w:w="1075" w:type="dxa"/>
            <w:tcBorders>
              <w:top w:val="single" w:sz="4" w:space="0" w:color="auto"/>
              <w:left w:val="single" w:sz="4" w:space="0" w:color="auto"/>
              <w:bottom w:val="single" w:sz="4" w:space="0" w:color="auto"/>
              <w:right w:val="single" w:sz="4" w:space="0" w:color="auto"/>
            </w:tcBorders>
            <w:vAlign w:val="center"/>
            <w:hideMark/>
          </w:tcPr>
          <w:p w:rsidR="00E96964" w:rsidRPr="007958B2" w:rsidRDefault="00E96964" w:rsidP="007C098F">
            <w:pPr>
              <w:tabs>
                <w:tab w:val="left" w:pos="10320"/>
              </w:tabs>
              <w:spacing w:line="276" w:lineRule="auto"/>
              <w:jc w:val="both"/>
              <w:rPr>
                <w:noProof/>
                <w:sz w:val="28"/>
                <w:szCs w:val="28"/>
                <w:lang w:eastAsia="en-US"/>
              </w:rPr>
            </w:pPr>
            <w:r w:rsidRPr="007958B2">
              <w:rPr>
                <w:noProof/>
                <w:sz w:val="28"/>
                <w:szCs w:val="28"/>
                <w:lang w:eastAsia="en-US"/>
              </w:rPr>
              <w:t>%</w:t>
            </w:r>
          </w:p>
        </w:tc>
        <w:tc>
          <w:tcPr>
            <w:tcW w:w="1075" w:type="dxa"/>
            <w:tcBorders>
              <w:top w:val="single" w:sz="4" w:space="0" w:color="auto"/>
              <w:left w:val="single" w:sz="4" w:space="0" w:color="auto"/>
              <w:bottom w:val="single" w:sz="4" w:space="0" w:color="auto"/>
              <w:right w:val="single" w:sz="4" w:space="0" w:color="auto"/>
            </w:tcBorders>
            <w:vAlign w:val="center"/>
            <w:hideMark/>
          </w:tcPr>
          <w:p w:rsidR="00E96964" w:rsidRPr="007958B2" w:rsidRDefault="00E96964" w:rsidP="007C098F">
            <w:pPr>
              <w:tabs>
                <w:tab w:val="left" w:pos="10320"/>
              </w:tabs>
              <w:spacing w:line="276" w:lineRule="auto"/>
              <w:jc w:val="both"/>
              <w:rPr>
                <w:noProof/>
                <w:sz w:val="28"/>
                <w:szCs w:val="28"/>
                <w:lang w:eastAsia="en-US"/>
              </w:rPr>
            </w:pPr>
            <w:r w:rsidRPr="007958B2">
              <w:rPr>
                <w:noProof/>
                <w:sz w:val="28"/>
                <w:szCs w:val="28"/>
                <w:lang w:eastAsia="en-US"/>
              </w:rPr>
              <w:t>чел.</w:t>
            </w:r>
          </w:p>
        </w:tc>
        <w:tc>
          <w:tcPr>
            <w:tcW w:w="1055" w:type="dxa"/>
            <w:tcBorders>
              <w:top w:val="single" w:sz="4" w:space="0" w:color="auto"/>
              <w:left w:val="single" w:sz="4" w:space="0" w:color="auto"/>
              <w:bottom w:val="single" w:sz="4" w:space="0" w:color="auto"/>
              <w:right w:val="single" w:sz="4" w:space="0" w:color="auto"/>
            </w:tcBorders>
            <w:vAlign w:val="center"/>
            <w:hideMark/>
          </w:tcPr>
          <w:p w:rsidR="00E96964" w:rsidRPr="007958B2" w:rsidRDefault="00E96964" w:rsidP="007C098F">
            <w:pPr>
              <w:tabs>
                <w:tab w:val="left" w:pos="10320"/>
              </w:tabs>
              <w:spacing w:line="276" w:lineRule="auto"/>
              <w:jc w:val="both"/>
              <w:rPr>
                <w:noProof/>
                <w:sz w:val="28"/>
                <w:szCs w:val="28"/>
                <w:lang w:eastAsia="en-US"/>
              </w:rPr>
            </w:pPr>
            <w:r w:rsidRPr="007958B2">
              <w:rPr>
                <w:noProof/>
                <w:sz w:val="28"/>
                <w:szCs w:val="28"/>
                <w:lang w:eastAsia="en-US"/>
              </w:rPr>
              <w:t>%</w:t>
            </w:r>
          </w:p>
        </w:tc>
      </w:tr>
      <w:tr w:rsidR="00E96964" w:rsidRPr="007958B2" w:rsidTr="00E96964">
        <w:tc>
          <w:tcPr>
            <w:tcW w:w="3773" w:type="dxa"/>
            <w:tcBorders>
              <w:top w:val="single" w:sz="4" w:space="0" w:color="auto"/>
              <w:left w:val="single" w:sz="4" w:space="0" w:color="auto"/>
              <w:bottom w:val="single" w:sz="4" w:space="0" w:color="auto"/>
              <w:right w:val="single" w:sz="4" w:space="0" w:color="auto"/>
            </w:tcBorders>
            <w:vAlign w:val="center"/>
            <w:hideMark/>
          </w:tcPr>
          <w:p w:rsidR="00E96964" w:rsidRPr="007958B2" w:rsidRDefault="00E96964" w:rsidP="007C098F">
            <w:pPr>
              <w:tabs>
                <w:tab w:val="left" w:pos="10320"/>
              </w:tabs>
              <w:spacing w:line="276" w:lineRule="auto"/>
              <w:jc w:val="both"/>
              <w:rPr>
                <w:sz w:val="28"/>
                <w:szCs w:val="28"/>
                <w:lang w:eastAsia="en-US"/>
              </w:rPr>
            </w:pPr>
            <w:r w:rsidRPr="007958B2">
              <w:rPr>
                <w:sz w:val="28"/>
                <w:szCs w:val="28"/>
                <w:lang w:eastAsia="en-US"/>
              </w:rPr>
              <w:t>Выпускники текущего года, обучающихся по программам ООО</w:t>
            </w:r>
          </w:p>
        </w:tc>
        <w:tc>
          <w:tcPr>
            <w:tcW w:w="1076" w:type="dxa"/>
            <w:tcBorders>
              <w:top w:val="single" w:sz="4" w:space="0" w:color="auto"/>
              <w:left w:val="single" w:sz="4" w:space="0" w:color="auto"/>
              <w:bottom w:val="single" w:sz="4" w:space="0" w:color="auto"/>
              <w:right w:val="single" w:sz="4" w:space="0" w:color="auto"/>
            </w:tcBorders>
            <w:vAlign w:val="center"/>
            <w:hideMark/>
          </w:tcPr>
          <w:p w:rsidR="00E96964" w:rsidRPr="007958B2" w:rsidRDefault="00E96964" w:rsidP="007C098F">
            <w:pPr>
              <w:spacing w:line="276" w:lineRule="auto"/>
              <w:jc w:val="both"/>
              <w:rPr>
                <w:sz w:val="28"/>
                <w:szCs w:val="28"/>
                <w:lang w:eastAsia="en-US"/>
              </w:rPr>
            </w:pPr>
            <w:r w:rsidRPr="007958B2">
              <w:rPr>
                <w:sz w:val="28"/>
                <w:szCs w:val="28"/>
                <w:lang w:eastAsia="en-US"/>
              </w:rPr>
              <w:t>6</w:t>
            </w:r>
          </w:p>
        </w:tc>
        <w:tc>
          <w:tcPr>
            <w:tcW w:w="1076" w:type="dxa"/>
            <w:tcBorders>
              <w:top w:val="single" w:sz="4" w:space="0" w:color="auto"/>
              <w:left w:val="single" w:sz="4" w:space="0" w:color="auto"/>
              <w:bottom w:val="single" w:sz="4" w:space="0" w:color="auto"/>
              <w:right w:val="single" w:sz="4" w:space="0" w:color="auto"/>
            </w:tcBorders>
            <w:vAlign w:val="center"/>
            <w:hideMark/>
          </w:tcPr>
          <w:p w:rsidR="00E96964" w:rsidRPr="007958B2" w:rsidRDefault="00E96964" w:rsidP="007C098F">
            <w:pPr>
              <w:spacing w:line="276" w:lineRule="auto"/>
              <w:jc w:val="both"/>
              <w:rPr>
                <w:sz w:val="28"/>
                <w:szCs w:val="28"/>
                <w:lang w:eastAsia="en-US"/>
              </w:rPr>
            </w:pPr>
            <w:r w:rsidRPr="007958B2">
              <w:rPr>
                <w:sz w:val="28"/>
                <w:szCs w:val="28"/>
                <w:lang w:eastAsia="en-US"/>
              </w:rPr>
              <w:t>27</w:t>
            </w:r>
          </w:p>
        </w:tc>
        <w:tc>
          <w:tcPr>
            <w:tcW w:w="1075" w:type="dxa"/>
            <w:tcBorders>
              <w:top w:val="single" w:sz="4" w:space="0" w:color="auto"/>
              <w:left w:val="single" w:sz="4" w:space="0" w:color="auto"/>
              <w:bottom w:val="single" w:sz="4" w:space="0" w:color="auto"/>
              <w:right w:val="single" w:sz="4" w:space="0" w:color="auto"/>
            </w:tcBorders>
            <w:vAlign w:val="center"/>
            <w:hideMark/>
          </w:tcPr>
          <w:p w:rsidR="00E96964" w:rsidRPr="007958B2" w:rsidRDefault="00E96964" w:rsidP="007C098F">
            <w:pPr>
              <w:tabs>
                <w:tab w:val="left" w:pos="10320"/>
              </w:tabs>
              <w:spacing w:line="276" w:lineRule="auto"/>
              <w:jc w:val="both"/>
              <w:rPr>
                <w:noProof/>
                <w:sz w:val="28"/>
                <w:szCs w:val="28"/>
                <w:lang w:eastAsia="en-US"/>
              </w:rPr>
            </w:pPr>
            <w:r w:rsidRPr="007958B2">
              <w:rPr>
                <w:noProof/>
                <w:sz w:val="28"/>
                <w:szCs w:val="28"/>
                <w:lang w:eastAsia="en-US"/>
              </w:rPr>
              <w:t>26</w:t>
            </w:r>
          </w:p>
        </w:tc>
        <w:tc>
          <w:tcPr>
            <w:tcW w:w="1075" w:type="dxa"/>
            <w:tcBorders>
              <w:top w:val="single" w:sz="4" w:space="0" w:color="auto"/>
              <w:left w:val="single" w:sz="4" w:space="0" w:color="auto"/>
              <w:bottom w:val="single" w:sz="4" w:space="0" w:color="auto"/>
              <w:right w:val="single" w:sz="4" w:space="0" w:color="auto"/>
            </w:tcBorders>
            <w:vAlign w:val="center"/>
            <w:hideMark/>
          </w:tcPr>
          <w:p w:rsidR="00E96964" w:rsidRPr="007958B2" w:rsidRDefault="00E96964" w:rsidP="007C098F">
            <w:pPr>
              <w:tabs>
                <w:tab w:val="left" w:pos="10320"/>
              </w:tabs>
              <w:spacing w:line="276" w:lineRule="auto"/>
              <w:jc w:val="both"/>
              <w:rPr>
                <w:noProof/>
                <w:sz w:val="28"/>
                <w:szCs w:val="28"/>
                <w:lang w:eastAsia="en-US"/>
              </w:rPr>
            </w:pPr>
            <w:r w:rsidRPr="007958B2">
              <w:rPr>
                <w:noProof/>
                <w:sz w:val="28"/>
                <w:szCs w:val="28"/>
                <w:lang w:eastAsia="en-US"/>
              </w:rPr>
              <w:t>74</w:t>
            </w:r>
          </w:p>
        </w:tc>
        <w:tc>
          <w:tcPr>
            <w:tcW w:w="1075" w:type="dxa"/>
            <w:tcBorders>
              <w:top w:val="single" w:sz="4" w:space="0" w:color="auto"/>
              <w:left w:val="single" w:sz="4" w:space="0" w:color="auto"/>
              <w:bottom w:val="single" w:sz="4" w:space="0" w:color="auto"/>
              <w:right w:val="single" w:sz="4" w:space="0" w:color="auto"/>
            </w:tcBorders>
            <w:vAlign w:val="center"/>
            <w:hideMark/>
          </w:tcPr>
          <w:p w:rsidR="00E96964" w:rsidRPr="007958B2" w:rsidRDefault="00E96964" w:rsidP="007C098F">
            <w:pPr>
              <w:spacing w:line="276" w:lineRule="auto"/>
              <w:jc w:val="both"/>
              <w:rPr>
                <w:sz w:val="28"/>
                <w:szCs w:val="28"/>
                <w:lang w:eastAsia="en-US"/>
              </w:rPr>
            </w:pPr>
            <w:r w:rsidRPr="007958B2">
              <w:rPr>
                <w:sz w:val="28"/>
                <w:szCs w:val="28"/>
                <w:lang w:eastAsia="en-US"/>
              </w:rPr>
              <w:t>16</w:t>
            </w:r>
          </w:p>
        </w:tc>
        <w:tc>
          <w:tcPr>
            <w:tcW w:w="1055" w:type="dxa"/>
            <w:tcBorders>
              <w:top w:val="single" w:sz="4" w:space="0" w:color="auto"/>
              <w:left w:val="single" w:sz="4" w:space="0" w:color="auto"/>
              <w:bottom w:val="single" w:sz="4" w:space="0" w:color="auto"/>
              <w:right w:val="single" w:sz="4" w:space="0" w:color="auto"/>
            </w:tcBorders>
            <w:vAlign w:val="center"/>
            <w:hideMark/>
          </w:tcPr>
          <w:p w:rsidR="00E96964" w:rsidRPr="007958B2" w:rsidRDefault="00E96964" w:rsidP="007C098F">
            <w:pPr>
              <w:spacing w:line="276" w:lineRule="auto"/>
              <w:jc w:val="both"/>
              <w:rPr>
                <w:sz w:val="28"/>
                <w:szCs w:val="28"/>
                <w:lang w:eastAsia="en-US"/>
              </w:rPr>
            </w:pPr>
            <w:r w:rsidRPr="007958B2">
              <w:rPr>
                <w:sz w:val="28"/>
                <w:szCs w:val="28"/>
                <w:lang w:eastAsia="en-US"/>
              </w:rPr>
              <w:t xml:space="preserve"> 59</w:t>
            </w:r>
          </w:p>
        </w:tc>
      </w:tr>
      <w:tr w:rsidR="00E96964" w:rsidRPr="007958B2" w:rsidTr="00E96964">
        <w:tc>
          <w:tcPr>
            <w:tcW w:w="3773" w:type="dxa"/>
            <w:tcBorders>
              <w:top w:val="single" w:sz="4" w:space="0" w:color="auto"/>
              <w:left w:val="single" w:sz="4" w:space="0" w:color="auto"/>
              <w:bottom w:val="single" w:sz="4" w:space="0" w:color="auto"/>
              <w:right w:val="single" w:sz="4" w:space="0" w:color="auto"/>
            </w:tcBorders>
            <w:vAlign w:val="center"/>
            <w:hideMark/>
          </w:tcPr>
          <w:p w:rsidR="00E96964" w:rsidRPr="007958B2" w:rsidRDefault="00E96964" w:rsidP="007C098F">
            <w:pPr>
              <w:tabs>
                <w:tab w:val="left" w:pos="10320"/>
              </w:tabs>
              <w:spacing w:line="276" w:lineRule="auto"/>
              <w:jc w:val="both"/>
              <w:rPr>
                <w:sz w:val="28"/>
                <w:szCs w:val="28"/>
                <w:lang w:eastAsia="en-US"/>
              </w:rPr>
            </w:pPr>
            <w:r w:rsidRPr="007958B2">
              <w:rPr>
                <w:sz w:val="28"/>
                <w:szCs w:val="28"/>
                <w:lang w:eastAsia="en-US"/>
              </w:rPr>
              <w:t>Выпускники лицеев и гимназий</w:t>
            </w:r>
          </w:p>
        </w:tc>
        <w:tc>
          <w:tcPr>
            <w:tcW w:w="1076" w:type="dxa"/>
            <w:tcBorders>
              <w:top w:val="single" w:sz="4" w:space="0" w:color="auto"/>
              <w:left w:val="single" w:sz="4" w:space="0" w:color="auto"/>
              <w:bottom w:val="single" w:sz="4" w:space="0" w:color="auto"/>
              <w:right w:val="single" w:sz="4" w:space="0" w:color="auto"/>
            </w:tcBorders>
            <w:vAlign w:val="center"/>
          </w:tcPr>
          <w:p w:rsidR="00E96964" w:rsidRPr="007958B2" w:rsidRDefault="00E96964" w:rsidP="007C098F">
            <w:pPr>
              <w:spacing w:line="276" w:lineRule="auto"/>
              <w:jc w:val="both"/>
              <w:rPr>
                <w:sz w:val="28"/>
                <w:szCs w:val="28"/>
                <w:lang w:eastAsia="en-US"/>
              </w:rPr>
            </w:pPr>
          </w:p>
        </w:tc>
        <w:tc>
          <w:tcPr>
            <w:tcW w:w="1076" w:type="dxa"/>
            <w:tcBorders>
              <w:top w:val="single" w:sz="4" w:space="0" w:color="auto"/>
              <w:left w:val="single" w:sz="4" w:space="0" w:color="auto"/>
              <w:bottom w:val="single" w:sz="4" w:space="0" w:color="auto"/>
              <w:right w:val="single" w:sz="4" w:space="0" w:color="auto"/>
            </w:tcBorders>
            <w:vAlign w:val="center"/>
          </w:tcPr>
          <w:p w:rsidR="00E96964" w:rsidRPr="007958B2" w:rsidRDefault="00E96964" w:rsidP="007C098F">
            <w:pPr>
              <w:spacing w:line="276" w:lineRule="auto"/>
              <w:jc w:val="both"/>
              <w:rPr>
                <w:sz w:val="28"/>
                <w:szCs w:val="28"/>
                <w:lang w:eastAsia="en-US"/>
              </w:rPr>
            </w:pPr>
          </w:p>
        </w:tc>
        <w:tc>
          <w:tcPr>
            <w:tcW w:w="1075" w:type="dxa"/>
            <w:tcBorders>
              <w:top w:val="single" w:sz="4" w:space="0" w:color="auto"/>
              <w:left w:val="single" w:sz="4" w:space="0" w:color="auto"/>
              <w:bottom w:val="single" w:sz="4" w:space="0" w:color="auto"/>
              <w:right w:val="single" w:sz="4" w:space="0" w:color="auto"/>
            </w:tcBorders>
            <w:vAlign w:val="center"/>
          </w:tcPr>
          <w:p w:rsidR="00E96964" w:rsidRPr="007958B2" w:rsidRDefault="00E96964" w:rsidP="007C098F">
            <w:pPr>
              <w:tabs>
                <w:tab w:val="left" w:pos="10320"/>
              </w:tabs>
              <w:spacing w:line="276" w:lineRule="auto"/>
              <w:jc w:val="both"/>
              <w:rPr>
                <w:noProof/>
                <w:sz w:val="28"/>
                <w:szCs w:val="28"/>
                <w:lang w:eastAsia="en-US"/>
              </w:rPr>
            </w:pPr>
          </w:p>
        </w:tc>
        <w:tc>
          <w:tcPr>
            <w:tcW w:w="1075" w:type="dxa"/>
            <w:tcBorders>
              <w:top w:val="single" w:sz="4" w:space="0" w:color="auto"/>
              <w:left w:val="single" w:sz="4" w:space="0" w:color="auto"/>
              <w:bottom w:val="single" w:sz="4" w:space="0" w:color="auto"/>
              <w:right w:val="single" w:sz="4" w:space="0" w:color="auto"/>
            </w:tcBorders>
            <w:vAlign w:val="center"/>
          </w:tcPr>
          <w:p w:rsidR="00E96964" w:rsidRPr="007958B2" w:rsidRDefault="00E96964" w:rsidP="007C098F">
            <w:pPr>
              <w:tabs>
                <w:tab w:val="left" w:pos="10320"/>
              </w:tabs>
              <w:spacing w:line="276" w:lineRule="auto"/>
              <w:jc w:val="both"/>
              <w:rPr>
                <w:noProof/>
                <w:sz w:val="28"/>
                <w:szCs w:val="28"/>
                <w:lang w:eastAsia="en-US"/>
              </w:rPr>
            </w:pPr>
          </w:p>
        </w:tc>
        <w:tc>
          <w:tcPr>
            <w:tcW w:w="1075" w:type="dxa"/>
            <w:tcBorders>
              <w:top w:val="single" w:sz="4" w:space="0" w:color="auto"/>
              <w:left w:val="single" w:sz="4" w:space="0" w:color="auto"/>
              <w:bottom w:val="single" w:sz="4" w:space="0" w:color="auto"/>
              <w:right w:val="single" w:sz="4" w:space="0" w:color="auto"/>
            </w:tcBorders>
            <w:vAlign w:val="center"/>
          </w:tcPr>
          <w:p w:rsidR="00E96964" w:rsidRPr="007958B2" w:rsidRDefault="00E96964" w:rsidP="007C098F">
            <w:pPr>
              <w:spacing w:line="276" w:lineRule="auto"/>
              <w:jc w:val="both"/>
              <w:rPr>
                <w:sz w:val="28"/>
                <w:szCs w:val="28"/>
                <w:lang w:eastAsia="en-US"/>
              </w:rPr>
            </w:pPr>
          </w:p>
        </w:tc>
        <w:tc>
          <w:tcPr>
            <w:tcW w:w="1055" w:type="dxa"/>
            <w:tcBorders>
              <w:top w:val="single" w:sz="4" w:space="0" w:color="auto"/>
              <w:left w:val="single" w:sz="4" w:space="0" w:color="auto"/>
              <w:bottom w:val="single" w:sz="4" w:space="0" w:color="auto"/>
              <w:right w:val="single" w:sz="4" w:space="0" w:color="auto"/>
            </w:tcBorders>
            <w:vAlign w:val="center"/>
          </w:tcPr>
          <w:p w:rsidR="00E96964" w:rsidRPr="007958B2" w:rsidRDefault="00E96964" w:rsidP="007C098F">
            <w:pPr>
              <w:spacing w:line="276" w:lineRule="auto"/>
              <w:jc w:val="both"/>
              <w:rPr>
                <w:sz w:val="28"/>
                <w:szCs w:val="28"/>
                <w:lang w:eastAsia="en-US"/>
              </w:rPr>
            </w:pPr>
          </w:p>
        </w:tc>
      </w:tr>
      <w:tr w:rsidR="00E96964" w:rsidRPr="007958B2" w:rsidTr="00E96964">
        <w:tc>
          <w:tcPr>
            <w:tcW w:w="3773" w:type="dxa"/>
            <w:tcBorders>
              <w:top w:val="single" w:sz="4" w:space="0" w:color="auto"/>
              <w:left w:val="single" w:sz="4" w:space="0" w:color="auto"/>
              <w:bottom w:val="single" w:sz="4" w:space="0" w:color="auto"/>
              <w:right w:val="single" w:sz="4" w:space="0" w:color="auto"/>
            </w:tcBorders>
            <w:vAlign w:val="center"/>
            <w:hideMark/>
          </w:tcPr>
          <w:p w:rsidR="00E96964" w:rsidRPr="007958B2" w:rsidRDefault="00E96964" w:rsidP="007C098F">
            <w:pPr>
              <w:tabs>
                <w:tab w:val="left" w:pos="10320"/>
              </w:tabs>
              <w:spacing w:line="276" w:lineRule="auto"/>
              <w:jc w:val="both"/>
              <w:rPr>
                <w:sz w:val="28"/>
                <w:szCs w:val="28"/>
                <w:lang w:eastAsia="en-US"/>
              </w:rPr>
            </w:pPr>
            <w:r w:rsidRPr="007958B2">
              <w:rPr>
                <w:sz w:val="28"/>
                <w:szCs w:val="28"/>
                <w:lang w:eastAsia="en-US"/>
              </w:rPr>
              <w:t>Выпускники СОШ</w:t>
            </w:r>
          </w:p>
        </w:tc>
        <w:tc>
          <w:tcPr>
            <w:tcW w:w="1076" w:type="dxa"/>
            <w:tcBorders>
              <w:top w:val="single" w:sz="4" w:space="0" w:color="auto"/>
              <w:left w:val="single" w:sz="4" w:space="0" w:color="auto"/>
              <w:bottom w:val="single" w:sz="4" w:space="0" w:color="auto"/>
              <w:right w:val="single" w:sz="4" w:space="0" w:color="auto"/>
            </w:tcBorders>
            <w:vAlign w:val="center"/>
          </w:tcPr>
          <w:p w:rsidR="00E96964" w:rsidRPr="007958B2" w:rsidRDefault="00E96964" w:rsidP="007C098F">
            <w:pPr>
              <w:spacing w:line="276" w:lineRule="auto"/>
              <w:jc w:val="both"/>
              <w:rPr>
                <w:sz w:val="28"/>
                <w:szCs w:val="28"/>
                <w:lang w:eastAsia="en-US"/>
              </w:rPr>
            </w:pPr>
          </w:p>
        </w:tc>
        <w:tc>
          <w:tcPr>
            <w:tcW w:w="1076" w:type="dxa"/>
            <w:tcBorders>
              <w:top w:val="single" w:sz="4" w:space="0" w:color="auto"/>
              <w:left w:val="single" w:sz="4" w:space="0" w:color="auto"/>
              <w:bottom w:val="single" w:sz="4" w:space="0" w:color="auto"/>
              <w:right w:val="single" w:sz="4" w:space="0" w:color="auto"/>
            </w:tcBorders>
            <w:vAlign w:val="center"/>
          </w:tcPr>
          <w:p w:rsidR="00E96964" w:rsidRPr="007958B2" w:rsidRDefault="00E96964" w:rsidP="007C098F">
            <w:pPr>
              <w:spacing w:line="276" w:lineRule="auto"/>
              <w:jc w:val="both"/>
              <w:rPr>
                <w:sz w:val="28"/>
                <w:szCs w:val="28"/>
                <w:lang w:eastAsia="en-US"/>
              </w:rPr>
            </w:pPr>
          </w:p>
        </w:tc>
        <w:tc>
          <w:tcPr>
            <w:tcW w:w="1075" w:type="dxa"/>
            <w:tcBorders>
              <w:top w:val="single" w:sz="4" w:space="0" w:color="auto"/>
              <w:left w:val="single" w:sz="4" w:space="0" w:color="auto"/>
              <w:bottom w:val="single" w:sz="4" w:space="0" w:color="auto"/>
              <w:right w:val="single" w:sz="4" w:space="0" w:color="auto"/>
            </w:tcBorders>
            <w:vAlign w:val="center"/>
          </w:tcPr>
          <w:p w:rsidR="00E96964" w:rsidRPr="007958B2" w:rsidRDefault="00E96964" w:rsidP="007C098F">
            <w:pPr>
              <w:tabs>
                <w:tab w:val="left" w:pos="10320"/>
              </w:tabs>
              <w:spacing w:line="276" w:lineRule="auto"/>
              <w:jc w:val="both"/>
              <w:rPr>
                <w:noProof/>
                <w:sz w:val="28"/>
                <w:szCs w:val="28"/>
                <w:lang w:eastAsia="en-US"/>
              </w:rPr>
            </w:pPr>
          </w:p>
        </w:tc>
        <w:tc>
          <w:tcPr>
            <w:tcW w:w="1075" w:type="dxa"/>
            <w:tcBorders>
              <w:top w:val="single" w:sz="4" w:space="0" w:color="auto"/>
              <w:left w:val="single" w:sz="4" w:space="0" w:color="auto"/>
              <w:bottom w:val="single" w:sz="4" w:space="0" w:color="auto"/>
              <w:right w:val="single" w:sz="4" w:space="0" w:color="auto"/>
            </w:tcBorders>
            <w:vAlign w:val="center"/>
          </w:tcPr>
          <w:p w:rsidR="00E96964" w:rsidRPr="007958B2" w:rsidRDefault="00E96964" w:rsidP="007C098F">
            <w:pPr>
              <w:tabs>
                <w:tab w:val="left" w:pos="10320"/>
              </w:tabs>
              <w:spacing w:line="276" w:lineRule="auto"/>
              <w:jc w:val="both"/>
              <w:rPr>
                <w:noProof/>
                <w:sz w:val="28"/>
                <w:szCs w:val="28"/>
                <w:lang w:eastAsia="en-US"/>
              </w:rPr>
            </w:pPr>
          </w:p>
        </w:tc>
        <w:tc>
          <w:tcPr>
            <w:tcW w:w="1075" w:type="dxa"/>
            <w:tcBorders>
              <w:top w:val="single" w:sz="4" w:space="0" w:color="auto"/>
              <w:left w:val="single" w:sz="4" w:space="0" w:color="auto"/>
              <w:bottom w:val="single" w:sz="4" w:space="0" w:color="auto"/>
              <w:right w:val="single" w:sz="4" w:space="0" w:color="auto"/>
            </w:tcBorders>
            <w:vAlign w:val="center"/>
          </w:tcPr>
          <w:p w:rsidR="00E96964" w:rsidRPr="007958B2" w:rsidRDefault="00E96964" w:rsidP="007C098F">
            <w:pPr>
              <w:spacing w:line="276" w:lineRule="auto"/>
              <w:jc w:val="both"/>
              <w:rPr>
                <w:sz w:val="28"/>
                <w:szCs w:val="28"/>
                <w:lang w:eastAsia="en-US"/>
              </w:rPr>
            </w:pPr>
          </w:p>
        </w:tc>
        <w:tc>
          <w:tcPr>
            <w:tcW w:w="1055" w:type="dxa"/>
            <w:tcBorders>
              <w:top w:val="single" w:sz="4" w:space="0" w:color="auto"/>
              <w:left w:val="single" w:sz="4" w:space="0" w:color="auto"/>
              <w:bottom w:val="single" w:sz="4" w:space="0" w:color="auto"/>
              <w:right w:val="single" w:sz="4" w:space="0" w:color="auto"/>
            </w:tcBorders>
            <w:vAlign w:val="center"/>
          </w:tcPr>
          <w:p w:rsidR="00E96964" w:rsidRPr="007958B2" w:rsidRDefault="00E96964" w:rsidP="007C098F">
            <w:pPr>
              <w:spacing w:line="276" w:lineRule="auto"/>
              <w:jc w:val="both"/>
              <w:rPr>
                <w:sz w:val="28"/>
                <w:szCs w:val="28"/>
                <w:lang w:eastAsia="en-US"/>
              </w:rPr>
            </w:pPr>
          </w:p>
        </w:tc>
      </w:tr>
      <w:tr w:rsidR="00E96964" w:rsidRPr="007958B2" w:rsidTr="00E96964">
        <w:tc>
          <w:tcPr>
            <w:tcW w:w="3773" w:type="dxa"/>
            <w:tcBorders>
              <w:top w:val="single" w:sz="4" w:space="0" w:color="auto"/>
              <w:left w:val="single" w:sz="4" w:space="0" w:color="auto"/>
              <w:bottom w:val="single" w:sz="4" w:space="0" w:color="auto"/>
              <w:right w:val="single" w:sz="4" w:space="0" w:color="auto"/>
            </w:tcBorders>
            <w:vAlign w:val="center"/>
            <w:hideMark/>
          </w:tcPr>
          <w:p w:rsidR="00E96964" w:rsidRPr="007958B2" w:rsidRDefault="00E96964" w:rsidP="007C098F">
            <w:pPr>
              <w:tabs>
                <w:tab w:val="left" w:pos="10320"/>
              </w:tabs>
              <w:spacing w:line="276" w:lineRule="auto"/>
              <w:jc w:val="both"/>
              <w:rPr>
                <w:sz w:val="28"/>
                <w:szCs w:val="28"/>
                <w:highlight w:val="yellow"/>
                <w:lang w:eastAsia="en-US"/>
              </w:rPr>
            </w:pPr>
            <w:r w:rsidRPr="007958B2">
              <w:rPr>
                <w:sz w:val="28"/>
                <w:szCs w:val="28"/>
                <w:lang w:eastAsia="en-US"/>
              </w:rPr>
              <w:t>Обучающиеся на дому</w:t>
            </w:r>
          </w:p>
        </w:tc>
        <w:tc>
          <w:tcPr>
            <w:tcW w:w="1076" w:type="dxa"/>
            <w:tcBorders>
              <w:top w:val="single" w:sz="4" w:space="0" w:color="auto"/>
              <w:left w:val="single" w:sz="4" w:space="0" w:color="auto"/>
              <w:bottom w:val="single" w:sz="4" w:space="0" w:color="auto"/>
              <w:right w:val="single" w:sz="4" w:space="0" w:color="auto"/>
            </w:tcBorders>
            <w:vAlign w:val="center"/>
          </w:tcPr>
          <w:p w:rsidR="00E96964" w:rsidRPr="007958B2" w:rsidRDefault="00E96964" w:rsidP="007C098F">
            <w:pPr>
              <w:spacing w:line="276" w:lineRule="auto"/>
              <w:jc w:val="both"/>
              <w:rPr>
                <w:sz w:val="28"/>
                <w:szCs w:val="28"/>
                <w:lang w:eastAsia="en-US"/>
              </w:rPr>
            </w:pPr>
          </w:p>
        </w:tc>
        <w:tc>
          <w:tcPr>
            <w:tcW w:w="1076" w:type="dxa"/>
            <w:tcBorders>
              <w:top w:val="single" w:sz="4" w:space="0" w:color="auto"/>
              <w:left w:val="single" w:sz="4" w:space="0" w:color="auto"/>
              <w:bottom w:val="single" w:sz="4" w:space="0" w:color="auto"/>
              <w:right w:val="single" w:sz="4" w:space="0" w:color="auto"/>
            </w:tcBorders>
            <w:vAlign w:val="center"/>
          </w:tcPr>
          <w:p w:rsidR="00E96964" w:rsidRPr="007958B2" w:rsidRDefault="00E96964" w:rsidP="007C098F">
            <w:pPr>
              <w:spacing w:line="276" w:lineRule="auto"/>
              <w:jc w:val="both"/>
              <w:rPr>
                <w:sz w:val="28"/>
                <w:szCs w:val="28"/>
                <w:lang w:eastAsia="en-US"/>
              </w:rPr>
            </w:pPr>
          </w:p>
        </w:tc>
        <w:tc>
          <w:tcPr>
            <w:tcW w:w="1075" w:type="dxa"/>
            <w:tcBorders>
              <w:top w:val="single" w:sz="4" w:space="0" w:color="auto"/>
              <w:left w:val="single" w:sz="4" w:space="0" w:color="auto"/>
              <w:bottom w:val="single" w:sz="4" w:space="0" w:color="auto"/>
              <w:right w:val="single" w:sz="4" w:space="0" w:color="auto"/>
            </w:tcBorders>
            <w:vAlign w:val="center"/>
          </w:tcPr>
          <w:p w:rsidR="00E96964" w:rsidRPr="007958B2" w:rsidRDefault="00E96964" w:rsidP="007C098F">
            <w:pPr>
              <w:tabs>
                <w:tab w:val="left" w:pos="10320"/>
              </w:tabs>
              <w:spacing w:line="276" w:lineRule="auto"/>
              <w:jc w:val="both"/>
              <w:rPr>
                <w:noProof/>
                <w:sz w:val="28"/>
                <w:szCs w:val="28"/>
                <w:lang w:eastAsia="en-US"/>
              </w:rPr>
            </w:pPr>
          </w:p>
        </w:tc>
        <w:tc>
          <w:tcPr>
            <w:tcW w:w="1075" w:type="dxa"/>
            <w:tcBorders>
              <w:top w:val="single" w:sz="4" w:space="0" w:color="auto"/>
              <w:left w:val="single" w:sz="4" w:space="0" w:color="auto"/>
              <w:bottom w:val="single" w:sz="4" w:space="0" w:color="auto"/>
              <w:right w:val="single" w:sz="4" w:space="0" w:color="auto"/>
            </w:tcBorders>
            <w:vAlign w:val="center"/>
          </w:tcPr>
          <w:p w:rsidR="00E96964" w:rsidRPr="007958B2" w:rsidRDefault="00E96964" w:rsidP="007C098F">
            <w:pPr>
              <w:tabs>
                <w:tab w:val="left" w:pos="10320"/>
              </w:tabs>
              <w:spacing w:line="276" w:lineRule="auto"/>
              <w:jc w:val="both"/>
              <w:rPr>
                <w:noProof/>
                <w:sz w:val="28"/>
                <w:szCs w:val="28"/>
                <w:lang w:eastAsia="en-US"/>
              </w:rPr>
            </w:pPr>
          </w:p>
        </w:tc>
        <w:tc>
          <w:tcPr>
            <w:tcW w:w="1075" w:type="dxa"/>
            <w:tcBorders>
              <w:top w:val="single" w:sz="4" w:space="0" w:color="auto"/>
              <w:left w:val="single" w:sz="4" w:space="0" w:color="auto"/>
              <w:bottom w:val="single" w:sz="4" w:space="0" w:color="auto"/>
              <w:right w:val="single" w:sz="4" w:space="0" w:color="auto"/>
            </w:tcBorders>
            <w:vAlign w:val="center"/>
          </w:tcPr>
          <w:p w:rsidR="00E96964" w:rsidRPr="007958B2" w:rsidRDefault="00E96964" w:rsidP="007C098F">
            <w:pPr>
              <w:spacing w:line="276" w:lineRule="auto"/>
              <w:jc w:val="both"/>
              <w:rPr>
                <w:sz w:val="28"/>
                <w:szCs w:val="28"/>
                <w:lang w:eastAsia="en-US"/>
              </w:rPr>
            </w:pPr>
          </w:p>
        </w:tc>
        <w:tc>
          <w:tcPr>
            <w:tcW w:w="1055" w:type="dxa"/>
            <w:tcBorders>
              <w:top w:val="single" w:sz="4" w:space="0" w:color="auto"/>
              <w:left w:val="single" w:sz="4" w:space="0" w:color="auto"/>
              <w:bottom w:val="single" w:sz="4" w:space="0" w:color="auto"/>
              <w:right w:val="single" w:sz="4" w:space="0" w:color="auto"/>
            </w:tcBorders>
            <w:vAlign w:val="center"/>
          </w:tcPr>
          <w:p w:rsidR="00E96964" w:rsidRPr="007958B2" w:rsidRDefault="00E96964" w:rsidP="007C098F">
            <w:pPr>
              <w:spacing w:line="276" w:lineRule="auto"/>
              <w:jc w:val="both"/>
              <w:rPr>
                <w:sz w:val="28"/>
                <w:szCs w:val="28"/>
                <w:lang w:eastAsia="en-US"/>
              </w:rPr>
            </w:pPr>
          </w:p>
        </w:tc>
      </w:tr>
      <w:tr w:rsidR="00E96964" w:rsidRPr="007958B2" w:rsidTr="00E96964">
        <w:tc>
          <w:tcPr>
            <w:tcW w:w="3773" w:type="dxa"/>
            <w:tcBorders>
              <w:top w:val="single" w:sz="4" w:space="0" w:color="auto"/>
              <w:left w:val="single" w:sz="4" w:space="0" w:color="auto"/>
              <w:bottom w:val="single" w:sz="4" w:space="0" w:color="auto"/>
              <w:right w:val="single" w:sz="4" w:space="0" w:color="auto"/>
            </w:tcBorders>
            <w:vAlign w:val="center"/>
            <w:hideMark/>
          </w:tcPr>
          <w:p w:rsidR="00E96964" w:rsidRPr="007958B2" w:rsidRDefault="00E96964" w:rsidP="007C098F">
            <w:pPr>
              <w:tabs>
                <w:tab w:val="left" w:pos="10320"/>
              </w:tabs>
              <w:spacing w:line="276" w:lineRule="auto"/>
              <w:jc w:val="both"/>
              <w:rPr>
                <w:sz w:val="28"/>
                <w:szCs w:val="28"/>
                <w:lang w:eastAsia="en-US"/>
              </w:rPr>
            </w:pPr>
            <w:r w:rsidRPr="007958B2">
              <w:rPr>
                <w:sz w:val="28"/>
                <w:szCs w:val="28"/>
                <w:lang w:eastAsia="en-US"/>
              </w:rPr>
              <w:t xml:space="preserve">Участники  с </w:t>
            </w:r>
            <w:r w:rsidRPr="007958B2">
              <w:rPr>
                <w:sz w:val="28"/>
                <w:szCs w:val="28"/>
                <w:lang w:eastAsia="en-US"/>
              </w:rPr>
              <w:lastRenderedPageBreak/>
              <w:t>ограниченными возможностями здоровья</w:t>
            </w:r>
          </w:p>
        </w:tc>
        <w:tc>
          <w:tcPr>
            <w:tcW w:w="1076" w:type="dxa"/>
            <w:tcBorders>
              <w:top w:val="single" w:sz="4" w:space="0" w:color="auto"/>
              <w:left w:val="single" w:sz="4" w:space="0" w:color="auto"/>
              <w:bottom w:val="single" w:sz="4" w:space="0" w:color="auto"/>
              <w:right w:val="single" w:sz="4" w:space="0" w:color="auto"/>
            </w:tcBorders>
            <w:vAlign w:val="center"/>
          </w:tcPr>
          <w:p w:rsidR="00E96964" w:rsidRPr="007958B2" w:rsidRDefault="00E96964" w:rsidP="007C098F">
            <w:pPr>
              <w:spacing w:line="276" w:lineRule="auto"/>
              <w:jc w:val="both"/>
              <w:rPr>
                <w:sz w:val="28"/>
                <w:szCs w:val="28"/>
                <w:lang w:eastAsia="en-US"/>
              </w:rPr>
            </w:pPr>
          </w:p>
        </w:tc>
        <w:tc>
          <w:tcPr>
            <w:tcW w:w="1076" w:type="dxa"/>
            <w:tcBorders>
              <w:top w:val="single" w:sz="4" w:space="0" w:color="auto"/>
              <w:left w:val="single" w:sz="4" w:space="0" w:color="auto"/>
              <w:bottom w:val="single" w:sz="4" w:space="0" w:color="auto"/>
              <w:right w:val="single" w:sz="4" w:space="0" w:color="auto"/>
            </w:tcBorders>
            <w:vAlign w:val="center"/>
          </w:tcPr>
          <w:p w:rsidR="00E96964" w:rsidRPr="007958B2" w:rsidRDefault="00E96964" w:rsidP="007C098F">
            <w:pPr>
              <w:spacing w:line="276" w:lineRule="auto"/>
              <w:jc w:val="both"/>
              <w:rPr>
                <w:sz w:val="28"/>
                <w:szCs w:val="28"/>
                <w:lang w:eastAsia="en-US"/>
              </w:rPr>
            </w:pPr>
          </w:p>
        </w:tc>
        <w:tc>
          <w:tcPr>
            <w:tcW w:w="1075" w:type="dxa"/>
            <w:tcBorders>
              <w:top w:val="single" w:sz="4" w:space="0" w:color="auto"/>
              <w:left w:val="single" w:sz="4" w:space="0" w:color="auto"/>
              <w:bottom w:val="single" w:sz="4" w:space="0" w:color="auto"/>
              <w:right w:val="single" w:sz="4" w:space="0" w:color="auto"/>
            </w:tcBorders>
            <w:vAlign w:val="center"/>
          </w:tcPr>
          <w:p w:rsidR="00E96964" w:rsidRPr="007958B2" w:rsidRDefault="00E96964" w:rsidP="007C098F">
            <w:pPr>
              <w:tabs>
                <w:tab w:val="left" w:pos="10320"/>
              </w:tabs>
              <w:spacing w:line="276" w:lineRule="auto"/>
              <w:jc w:val="both"/>
              <w:rPr>
                <w:noProof/>
                <w:sz w:val="28"/>
                <w:szCs w:val="28"/>
                <w:lang w:eastAsia="en-US"/>
              </w:rPr>
            </w:pPr>
          </w:p>
        </w:tc>
        <w:tc>
          <w:tcPr>
            <w:tcW w:w="1075" w:type="dxa"/>
            <w:tcBorders>
              <w:top w:val="single" w:sz="4" w:space="0" w:color="auto"/>
              <w:left w:val="single" w:sz="4" w:space="0" w:color="auto"/>
              <w:bottom w:val="single" w:sz="4" w:space="0" w:color="auto"/>
              <w:right w:val="single" w:sz="4" w:space="0" w:color="auto"/>
            </w:tcBorders>
            <w:vAlign w:val="center"/>
          </w:tcPr>
          <w:p w:rsidR="00E96964" w:rsidRPr="007958B2" w:rsidRDefault="00E96964" w:rsidP="007C098F">
            <w:pPr>
              <w:tabs>
                <w:tab w:val="left" w:pos="10320"/>
              </w:tabs>
              <w:spacing w:line="276" w:lineRule="auto"/>
              <w:jc w:val="both"/>
              <w:rPr>
                <w:noProof/>
                <w:sz w:val="28"/>
                <w:szCs w:val="28"/>
                <w:lang w:eastAsia="en-US"/>
              </w:rPr>
            </w:pPr>
          </w:p>
        </w:tc>
        <w:tc>
          <w:tcPr>
            <w:tcW w:w="1075" w:type="dxa"/>
            <w:tcBorders>
              <w:top w:val="single" w:sz="4" w:space="0" w:color="auto"/>
              <w:left w:val="single" w:sz="4" w:space="0" w:color="auto"/>
              <w:bottom w:val="single" w:sz="4" w:space="0" w:color="auto"/>
              <w:right w:val="single" w:sz="4" w:space="0" w:color="auto"/>
            </w:tcBorders>
            <w:vAlign w:val="center"/>
          </w:tcPr>
          <w:p w:rsidR="00E96964" w:rsidRPr="007958B2" w:rsidRDefault="00E96964" w:rsidP="007C098F">
            <w:pPr>
              <w:spacing w:line="276" w:lineRule="auto"/>
              <w:jc w:val="both"/>
              <w:rPr>
                <w:sz w:val="28"/>
                <w:szCs w:val="28"/>
                <w:lang w:eastAsia="en-US"/>
              </w:rPr>
            </w:pPr>
          </w:p>
        </w:tc>
        <w:tc>
          <w:tcPr>
            <w:tcW w:w="1055" w:type="dxa"/>
            <w:tcBorders>
              <w:top w:val="single" w:sz="4" w:space="0" w:color="auto"/>
              <w:left w:val="single" w:sz="4" w:space="0" w:color="auto"/>
              <w:bottom w:val="single" w:sz="4" w:space="0" w:color="auto"/>
              <w:right w:val="single" w:sz="4" w:space="0" w:color="auto"/>
            </w:tcBorders>
            <w:vAlign w:val="center"/>
          </w:tcPr>
          <w:p w:rsidR="00E96964" w:rsidRPr="007958B2" w:rsidRDefault="00E96964" w:rsidP="007C098F">
            <w:pPr>
              <w:spacing w:line="276" w:lineRule="auto"/>
              <w:jc w:val="both"/>
              <w:rPr>
                <w:sz w:val="28"/>
                <w:szCs w:val="28"/>
                <w:lang w:eastAsia="en-US"/>
              </w:rPr>
            </w:pPr>
          </w:p>
        </w:tc>
      </w:tr>
    </w:tbl>
    <w:p w:rsidR="00E96964" w:rsidRPr="007958B2" w:rsidRDefault="00E96964" w:rsidP="007C098F">
      <w:pPr>
        <w:pStyle w:val="a8"/>
        <w:spacing w:before="120" w:after="120" w:line="240" w:lineRule="auto"/>
        <w:ind w:left="1985"/>
        <w:jc w:val="both"/>
        <w:rPr>
          <w:rFonts w:ascii="Times New Roman" w:eastAsiaTheme="minorHAnsi" w:hAnsi="Times New Roman"/>
          <w:bCs/>
          <w:i/>
          <w:sz w:val="28"/>
          <w:szCs w:val="28"/>
          <w:lang w:eastAsia="ru-RU"/>
        </w:rPr>
      </w:pPr>
    </w:p>
    <w:tbl>
      <w:tblPr>
        <w:tblW w:w="10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1842"/>
        <w:gridCol w:w="1227"/>
        <w:gridCol w:w="1228"/>
        <w:gridCol w:w="1227"/>
        <w:gridCol w:w="1228"/>
        <w:gridCol w:w="1227"/>
        <w:gridCol w:w="1511"/>
      </w:tblGrid>
      <w:tr w:rsidR="00E96964" w:rsidRPr="007958B2" w:rsidTr="00E96964">
        <w:trPr>
          <w:trHeight w:val="495"/>
        </w:trPr>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E96964" w:rsidRPr="007958B2" w:rsidRDefault="00E96964" w:rsidP="007C098F">
            <w:pPr>
              <w:pStyle w:val="a8"/>
              <w:spacing w:after="0" w:line="240" w:lineRule="auto"/>
              <w:ind w:left="0"/>
              <w:jc w:val="both"/>
              <w:rPr>
                <w:rFonts w:ascii="Times New Roman" w:hAnsi="Times New Roman"/>
                <w:sz w:val="28"/>
                <w:szCs w:val="28"/>
              </w:rPr>
            </w:pPr>
            <w:r w:rsidRPr="007958B2">
              <w:rPr>
                <w:rFonts w:ascii="Times New Roman" w:hAnsi="Times New Roman"/>
                <w:sz w:val="28"/>
                <w:szCs w:val="28"/>
              </w:rPr>
              <w:t>№ п/п</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E96964" w:rsidRPr="007958B2" w:rsidRDefault="00E96964" w:rsidP="007C098F">
            <w:pPr>
              <w:pStyle w:val="a8"/>
              <w:spacing w:after="0" w:line="240" w:lineRule="auto"/>
              <w:ind w:left="0"/>
              <w:jc w:val="both"/>
              <w:rPr>
                <w:rFonts w:ascii="Times New Roman" w:hAnsi="Times New Roman"/>
                <w:sz w:val="28"/>
                <w:szCs w:val="28"/>
              </w:rPr>
            </w:pPr>
            <w:r w:rsidRPr="007958B2">
              <w:rPr>
                <w:rFonts w:ascii="Times New Roman" w:hAnsi="Times New Roman"/>
                <w:sz w:val="28"/>
                <w:szCs w:val="28"/>
              </w:rPr>
              <w:t>Тип ОО</w:t>
            </w:r>
          </w:p>
        </w:tc>
        <w:tc>
          <w:tcPr>
            <w:tcW w:w="7654" w:type="dxa"/>
            <w:gridSpan w:val="6"/>
            <w:tcBorders>
              <w:top w:val="single" w:sz="4" w:space="0" w:color="auto"/>
              <w:left w:val="single" w:sz="4" w:space="0" w:color="auto"/>
              <w:bottom w:val="single" w:sz="4" w:space="0" w:color="auto"/>
              <w:right w:val="single" w:sz="4" w:space="0" w:color="auto"/>
            </w:tcBorders>
            <w:vAlign w:val="center"/>
            <w:hideMark/>
          </w:tcPr>
          <w:p w:rsidR="00E96964" w:rsidRPr="007958B2" w:rsidRDefault="00E96964" w:rsidP="007C098F">
            <w:pPr>
              <w:pStyle w:val="a8"/>
              <w:spacing w:after="0" w:line="240" w:lineRule="auto"/>
              <w:ind w:left="0"/>
              <w:jc w:val="both"/>
              <w:rPr>
                <w:rFonts w:ascii="Times New Roman" w:hAnsi="Times New Roman"/>
                <w:sz w:val="28"/>
                <w:szCs w:val="28"/>
              </w:rPr>
            </w:pPr>
            <w:r w:rsidRPr="007958B2">
              <w:rPr>
                <w:rFonts w:ascii="Times New Roman" w:hAnsi="Times New Roman"/>
                <w:sz w:val="28"/>
                <w:szCs w:val="28"/>
              </w:rPr>
              <w:t>Количество участников, получивших отметку</w:t>
            </w:r>
          </w:p>
        </w:tc>
      </w:tr>
      <w:tr w:rsidR="00E96964" w:rsidRPr="007958B2" w:rsidTr="00E96964">
        <w:trPr>
          <w:trHeight w:val="495"/>
        </w:trPr>
        <w:tc>
          <w:tcPr>
            <w:tcW w:w="709" w:type="dxa"/>
            <w:vMerge/>
            <w:tcBorders>
              <w:top w:val="single" w:sz="4" w:space="0" w:color="auto"/>
              <w:left w:val="single" w:sz="4" w:space="0" w:color="auto"/>
              <w:bottom w:val="single" w:sz="4" w:space="0" w:color="auto"/>
              <w:right w:val="single" w:sz="4" w:space="0" w:color="auto"/>
            </w:tcBorders>
            <w:vAlign w:val="center"/>
            <w:hideMark/>
          </w:tcPr>
          <w:p w:rsidR="00E96964" w:rsidRPr="007958B2" w:rsidRDefault="00E96964" w:rsidP="007C098F">
            <w:pPr>
              <w:jc w:val="both"/>
              <w:rPr>
                <w:rFonts w:eastAsia="Calibri"/>
                <w:sz w:val="28"/>
                <w:szCs w:val="28"/>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96964" w:rsidRPr="007958B2" w:rsidRDefault="00E96964" w:rsidP="007C098F">
            <w:pPr>
              <w:jc w:val="both"/>
              <w:rPr>
                <w:rFonts w:eastAsia="Calibri"/>
                <w:sz w:val="28"/>
                <w:szCs w:val="28"/>
                <w:lang w:eastAsia="en-US"/>
              </w:rPr>
            </w:pPr>
          </w:p>
        </w:tc>
        <w:tc>
          <w:tcPr>
            <w:tcW w:w="1228" w:type="dxa"/>
            <w:tcBorders>
              <w:top w:val="single" w:sz="4" w:space="0" w:color="auto"/>
              <w:left w:val="single" w:sz="4" w:space="0" w:color="auto"/>
              <w:bottom w:val="single" w:sz="4" w:space="0" w:color="auto"/>
              <w:right w:val="single" w:sz="4" w:space="0" w:color="auto"/>
            </w:tcBorders>
            <w:hideMark/>
          </w:tcPr>
          <w:p w:rsidR="00E96964" w:rsidRPr="007958B2" w:rsidRDefault="00E96964" w:rsidP="007C098F">
            <w:pPr>
              <w:pStyle w:val="a8"/>
              <w:spacing w:after="0" w:line="240" w:lineRule="auto"/>
              <w:ind w:left="0"/>
              <w:jc w:val="both"/>
              <w:rPr>
                <w:rFonts w:ascii="Times New Roman" w:hAnsi="Times New Roman"/>
                <w:sz w:val="28"/>
                <w:szCs w:val="28"/>
              </w:rPr>
            </w:pPr>
            <w:r w:rsidRPr="007958B2">
              <w:rPr>
                <w:rFonts w:ascii="Times New Roman" w:hAnsi="Times New Roman"/>
                <w:sz w:val="28"/>
                <w:szCs w:val="28"/>
              </w:rPr>
              <w:t>"2"</w:t>
            </w:r>
          </w:p>
        </w:tc>
        <w:tc>
          <w:tcPr>
            <w:tcW w:w="1229" w:type="dxa"/>
            <w:tcBorders>
              <w:top w:val="single" w:sz="4" w:space="0" w:color="auto"/>
              <w:left w:val="single" w:sz="4" w:space="0" w:color="auto"/>
              <w:bottom w:val="single" w:sz="4" w:space="0" w:color="auto"/>
              <w:right w:val="single" w:sz="4" w:space="0" w:color="auto"/>
            </w:tcBorders>
            <w:hideMark/>
          </w:tcPr>
          <w:p w:rsidR="00E96964" w:rsidRPr="007958B2" w:rsidRDefault="00E96964" w:rsidP="007C098F">
            <w:pPr>
              <w:pStyle w:val="a8"/>
              <w:spacing w:after="0" w:line="240" w:lineRule="auto"/>
              <w:ind w:left="0"/>
              <w:jc w:val="both"/>
              <w:rPr>
                <w:rFonts w:ascii="Times New Roman" w:hAnsi="Times New Roman"/>
                <w:sz w:val="28"/>
                <w:szCs w:val="28"/>
              </w:rPr>
            </w:pPr>
            <w:r w:rsidRPr="007958B2">
              <w:rPr>
                <w:rFonts w:ascii="Times New Roman" w:hAnsi="Times New Roman"/>
                <w:sz w:val="28"/>
                <w:szCs w:val="28"/>
              </w:rPr>
              <w:t>"3"</w:t>
            </w:r>
          </w:p>
        </w:tc>
        <w:tc>
          <w:tcPr>
            <w:tcW w:w="1228" w:type="dxa"/>
            <w:tcBorders>
              <w:top w:val="single" w:sz="4" w:space="0" w:color="auto"/>
              <w:left w:val="single" w:sz="4" w:space="0" w:color="auto"/>
              <w:bottom w:val="single" w:sz="4" w:space="0" w:color="auto"/>
              <w:right w:val="single" w:sz="4" w:space="0" w:color="auto"/>
            </w:tcBorders>
            <w:hideMark/>
          </w:tcPr>
          <w:p w:rsidR="00E96964" w:rsidRPr="007958B2" w:rsidRDefault="00E96964" w:rsidP="007C098F">
            <w:pPr>
              <w:pStyle w:val="a8"/>
              <w:spacing w:after="0" w:line="240" w:lineRule="auto"/>
              <w:ind w:left="0"/>
              <w:jc w:val="both"/>
              <w:rPr>
                <w:rFonts w:ascii="Times New Roman" w:hAnsi="Times New Roman"/>
                <w:sz w:val="28"/>
                <w:szCs w:val="28"/>
              </w:rPr>
            </w:pPr>
            <w:r w:rsidRPr="007958B2">
              <w:rPr>
                <w:rFonts w:ascii="Times New Roman" w:hAnsi="Times New Roman"/>
                <w:sz w:val="28"/>
                <w:szCs w:val="28"/>
              </w:rPr>
              <w:t>"4"</w:t>
            </w:r>
          </w:p>
        </w:tc>
        <w:tc>
          <w:tcPr>
            <w:tcW w:w="1229" w:type="dxa"/>
            <w:tcBorders>
              <w:top w:val="single" w:sz="4" w:space="0" w:color="auto"/>
              <w:left w:val="single" w:sz="4" w:space="0" w:color="auto"/>
              <w:bottom w:val="single" w:sz="4" w:space="0" w:color="auto"/>
              <w:right w:val="single" w:sz="4" w:space="0" w:color="auto"/>
            </w:tcBorders>
            <w:hideMark/>
          </w:tcPr>
          <w:p w:rsidR="00E96964" w:rsidRPr="007958B2" w:rsidRDefault="00E96964" w:rsidP="007C098F">
            <w:pPr>
              <w:pStyle w:val="a8"/>
              <w:spacing w:after="0" w:line="240" w:lineRule="auto"/>
              <w:ind w:left="0"/>
              <w:jc w:val="both"/>
              <w:rPr>
                <w:rFonts w:ascii="Times New Roman" w:hAnsi="Times New Roman"/>
                <w:sz w:val="28"/>
                <w:szCs w:val="28"/>
              </w:rPr>
            </w:pPr>
            <w:r w:rsidRPr="007958B2">
              <w:rPr>
                <w:rFonts w:ascii="Times New Roman" w:hAnsi="Times New Roman"/>
                <w:sz w:val="28"/>
                <w:szCs w:val="28"/>
              </w:rPr>
              <w:t>"5"</w:t>
            </w:r>
          </w:p>
        </w:tc>
        <w:tc>
          <w:tcPr>
            <w:tcW w:w="1228" w:type="dxa"/>
            <w:tcBorders>
              <w:top w:val="single" w:sz="4" w:space="0" w:color="auto"/>
              <w:left w:val="single" w:sz="4" w:space="0" w:color="auto"/>
              <w:bottom w:val="single" w:sz="4" w:space="0" w:color="auto"/>
              <w:right w:val="single" w:sz="4" w:space="0" w:color="auto"/>
            </w:tcBorders>
            <w:hideMark/>
          </w:tcPr>
          <w:p w:rsidR="00E96964" w:rsidRPr="007958B2" w:rsidRDefault="00E96964" w:rsidP="007C098F">
            <w:pPr>
              <w:pStyle w:val="a8"/>
              <w:spacing w:after="0" w:line="240" w:lineRule="auto"/>
              <w:ind w:left="0"/>
              <w:jc w:val="both"/>
              <w:rPr>
                <w:rFonts w:ascii="Times New Roman" w:hAnsi="Times New Roman"/>
                <w:sz w:val="28"/>
                <w:szCs w:val="28"/>
              </w:rPr>
            </w:pPr>
            <w:r w:rsidRPr="007958B2">
              <w:rPr>
                <w:rFonts w:ascii="Times New Roman" w:hAnsi="Times New Roman"/>
                <w:sz w:val="28"/>
                <w:szCs w:val="28"/>
              </w:rPr>
              <w:t xml:space="preserve">"4" и "5" </w:t>
            </w:r>
            <w:r w:rsidRPr="007958B2">
              <w:rPr>
                <w:rFonts w:ascii="Times New Roman" w:hAnsi="Times New Roman"/>
                <w:sz w:val="28"/>
                <w:szCs w:val="28"/>
              </w:rPr>
              <w:br/>
              <w:t xml:space="preserve">(качество </w:t>
            </w:r>
            <w:r w:rsidRPr="007958B2">
              <w:rPr>
                <w:rFonts w:ascii="Times New Roman" w:hAnsi="Times New Roman"/>
                <w:sz w:val="28"/>
                <w:szCs w:val="28"/>
              </w:rPr>
              <w:br/>
              <w:t>обучения)</w:t>
            </w:r>
          </w:p>
        </w:tc>
        <w:tc>
          <w:tcPr>
            <w:tcW w:w="1512" w:type="dxa"/>
            <w:tcBorders>
              <w:top w:val="single" w:sz="4" w:space="0" w:color="auto"/>
              <w:left w:val="single" w:sz="4" w:space="0" w:color="auto"/>
              <w:bottom w:val="single" w:sz="4" w:space="0" w:color="auto"/>
              <w:right w:val="single" w:sz="4" w:space="0" w:color="auto"/>
            </w:tcBorders>
            <w:hideMark/>
          </w:tcPr>
          <w:p w:rsidR="00E96964" w:rsidRPr="007958B2" w:rsidRDefault="00E96964" w:rsidP="007C098F">
            <w:pPr>
              <w:pStyle w:val="a8"/>
              <w:spacing w:after="0" w:line="240" w:lineRule="auto"/>
              <w:ind w:left="0"/>
              <w:jc w:val="both"/>
              <w:rPr>
                <w:rFonts w:ascii="Times New Roman" w:hAnsi="Times New Roman"/>
                <w:sz w:val="28"/>
                <w:szCs w:val="28"/>
              </w:rPr>
            </w:pPr>
            <w:r w:rsidRPr="007958B2">
              <w:rPr>
                <w:rFonts w:ascii="Times New Roman" w:hAnsi="Times New Roman"/>
                <w:sz w:val="28"/>
                <w:szCs w:val="28"/>
              </w:rPr>
              <w:t xml:space="preserve">"3","4" и "5" </w:t>
            </w:r>
            <w:r w:rsidRPr="007958B2">
              <w:rPr>
                <w:rFonts w:ascii="Times New Roman" w:hAnsi="Times New Roman"/>
                <w:sz w:val="28"/>
                <w:szCs w:val="28"/>
              </w:rPr>
              <w:br/>
              <w:t xml:space="preserve">(уровень </w:t>
            </w:r>
            <w:r w:rsidRPr="007958B2">
              <w:rPr>
                <w:rFonts w:ascii="Times New Roman" w:hAnsi="Times New Roman"/>
                <w:sz w:val="28"/>
                <w:szCs w:val="28"/>
              </w:rPr>
              <w:br/>
              <w:t>обученности)</w:t>
            </w:r>
          </w:p>
        </w:tc>
      </w:tr>
      <w:tr w:rsidR="00E96964" w:rsidRPr="007958B2" w:rsidTr="00E96964">
        <w:tc>
          <w:tcPr>
            <w:tcW w:w="709" w:type="dxa"/>
            <w:tcBorders>
              <w:top w:val="single" w:sz="4" w:space="0" w:color="auto"/>
              <w:left w:val="single" w:sz="4" w:space="0" w:color="auto"/>
              <w:bottom w:val="single" w:sz="4" w:space="0" w:color="auto"/>
              <w:right w:val="single" w:sz="4" w:space="0" w:color="auto"/>
            </w:tcBorders>
          </w:tcPr>
          <w:p w:rsidR="00E96964" w:rsidRPr="007958B2" w:rsidRDefault="00E96964" w:rsidP="00210E65">
            <w:pPr>
              <w:pStyle w:val="a8"/>
              <w:numPr>
                <w:ilvl w:val="0"/>
                <w:numId w:val="14"/>
              </w:numPr>
              <w:jc w:val="both"/>
              <w:rPr>
                <w:rFonts w:ascii="Times New Roman" w:hAnsi="Times New Roman"/>
                <w:sz w:val="28"/>
                <w:szCs w:val="28"/>
              </w:rPr>
            </w:pPr>
          </w:p>
        </w:tc>
        <w:tc>
          <w:tcPr>
            <w:tcW w:w="1843" w:type="dxa"/>
            <w:tcBorders>
              <w:top w:val="single" w:sz="4" w:space="0" w:color="auto"/>
              <w:left w:val="single" w:sz="4" w:space="0" w:color="auto"/>
              <w:bottom w:val="single" w:sz="4" w:space="0" w:color="auto"/>
              <w:right w:val="single" w:sz="4" w:space="0" w:color="auto"/>
            </w:tcBorders>
            <w:hideMark/>
          </w:tcPr>
          <w:p w:rsidR="00E96964" w:rsidRPr="007958B2" w:rsidRDefault="00E96964" w:rsidP="007C098F">
            <w:pPr>
              <w:spacing w:after="120" w:line="276" w:lineRule="auto"/>
              <w:contextualSpacing/>
              <w:jc w:val="both"/>
              <w:rPr>
                <w:rFonts w:eastAsia="MS Mincho"/>
                <w:sz w:val="28"/>
                <w:szCs w:val="28"/>
                <w:lang w:eastAsia="en-US"/>
              </w:rPr>
            </w:pPr>
            <w:r w:rsidRPr="007958B2">
              <w:rPr>
                <w:rFonts w:eastAsia="MS Mincho"/>
                <w:sz w:val="28"/>
                <w:szCs w:val="28"/>
                <w:lang w:eastAsia="en-US"/>
              </w:rPr>
              <w:t>обществознание</w:t>
            </w:r>
          </w:p>
        </w:tc>
        <w:tc>
          <w:tcPr>
            <w:tcW w:w="1228" w:type="dxa"/>
            <w:tcBorders>
              <w:top w:val="single" w:sz="4" w:space="0" w:color="auto"/>
              <w:left w:val="single" w:sz="4" w:space="0" w:color="auto"/>
              <w:bottom w:val="single" w:sz="4" w:space="0" w:color="auto"/>
              <w:right w:val="single" w:sz="4" w:space="0" w:color="auto"/>
            </w:tcBorders>
            <w:hideMark/>
          </w:tcPr>
          <w:p w:rsidR="00E96964" w:rsidRPr="007958B2" w:rsidRDefault="00E96964" w:rsidP="007C098F">
            <w:pPr>
              <w:pStyle w:val="a8"/>
              <w:spacing w:after="0" w:line="240" w:lineRule="auto"/>
              <w:ind w:left="0"/>
              <w:jc w:val="both"/>
              <w:rPr>
                <w:rFonts w:ascii="Times New Roman" w:hAnsi="Times New Roman"/>
                <w:b/>
                <w:sz w:val="28"/>
                <w:szCs w:val="28"/>
              </w:rPr>
            </w:pPr>
            <w:r w:rsidRPr="007958B2">
              <w:rPr>
                <w:rFonts w:ascii="Times New Roman" w:hAnsi="Times New Roman"/>
                <w:b/>
                <w:sz w:val="28"/>
                <w:szCs w:val="28"/>
              </w:rPr>
              <w:t>1</w:t>
            </w:r>
          </w:p>
        </w:tc>
        <w:tc>
          <w:tcPr>
            <w:tcW w:w="1229" w:type="dxa"/>
            <w:tcBorders>
              <w:top w:val="single" w:sz="4" w:space="0" w:color="auto"/>
              <w:left w:val="single" w:sz="4" w:space="0" w:color="auto"/>
              <w:bottom w:val="single" w:sz="4" w:space="0" w:color="auto"/>
              <w:right w:val="single" w:sz="4" w:space="0" w:color="auto"/>
            </w:tcBorders>
            <w:hideMark/>
          </w:tcPr>
          <w:p w:rsidR="00E96964" w:rsidRPr="007958B2" w:rsidRDefault="00E96964" w:rsidP="007C098F">
            <w:pPr>
              <w:pStyle w:val="a8"/>
              <w:spacing w:after="0" w:line="240" w:lineRule="auto"/>
              <w:ind w:left="0"/>
              <w:jc w:val="both"/>
              <w:rPr>
                <w:rFonts w:ascii="Times New Roman" w:hAnsi="Times New Roman"/>
                <w:b/>
                <w:sz w:val="28"/>
                <w:szCs w:val="28"/>
              </w:rPr>
            </w:pPr>
            <w:r w:rsidRPr="007958B2">
              <w:rPr>
                <w:rFonts w:ascii="Times New Roman" w:hAnsi="Times New Roman"/>
                <w:b/>
                <w:sz w:val="28"/>
                <w:szCs w:val="28"/>
              </w:rPr>
              <w:t>6</w:t>
            </w:r>
          </w:p>
        </w:tc>
        <w:tc>
          <w:tcPr>
            <w:tcW w:w="1228" w:type="dxa"/>
            <w:tcBorders>
              <w:top w:val="single" w:sz="4" w:space="0" w:color="auto"/>
              <w:left w:val="single" w:sz="4" w:space="0" w:color="auto"/>
              <w:bottom w:val="single" w:sz="4" w:space="0" w:color="auto"/>
              <w:right w:val="single" w:sz="4" w:space="0" w:color="auto"/>
            </w:tcBorders>
            <w:hideMark/>
          </w:tcPr>
          <w:p w:rsidR="00E96964" w:rsidRPr="007958B2" w:rsidRDefault="00E96964" w:rsidP="007C098F">
            <w:pPr>
              <w:pStyle w:val="a8"/>
              <w:spacing w:after="0" w:line="240" w:lineRule="auto"/>
              <w:ind w:left="0"/>
              <w:jc w:val="both"/>
              <w:rPr>
                <w:rFonts w:ascii="Times New Roman" w:hAnsi="Times New Roman"/>
                <w:b/>
                <w:sz w:val="28"/>
                <w:szCs w:val="28"/>
              </w:rPr>
            </w:pPr>
            <w:r w:rsidRPr="007958B2">
              <w:rPr>
                <w:rFonts w:ascii="Times New Roman" w:hAnsi="Times New Roman"/>
                <w:b/>
                <w:sz w:val="28"/>
                <w:szCs w:val="28"/>
              </w:rPr>
              <w:t>5</w:t>
            </w:r>
          </w:p>
        </w:tc>
        <w:tc>
          <w:tcPr>
            <w:tcW w:w="1229" w:type="dxa"/>
            <w:tcBorders>
              <w:top w:val="single" w:sz="4" w:space="0" w:color="auto"/>
              <w:left w:val="single" w:sz="4" w:space="0" w:color="auto"/>
              <w:bottom w:val="single" w:sz="4" w:space="0" w:color="auto"/>
              <w:right w:val="single" w:sz="4" w:space="0" w:color="auto"/>
            </w:tcBorders>
            <w:hideMark/>
          </w:tcPr>
          <w:p w:rsidR="00E96964" w:rsidRPr="007958B2" w:rsidRDefault="00E96964" w:rsidP="007C098F">
            <w:pPr>
              <w:pStyle w:val="a8"/>
              <w:spacing w:after="0" w:line="240" w:lineRule="auto"/>
              <w:ind w:left="0"/>
              <w:jc w:val="both"/>
              <w:rPr>
                <w:rFonts w:ascii="Times New Roman" w:hAnsi="Times New Roman"/>
                <w:b/>
                <w:sz w:val="28"/>
                <w:szCs w:val="28"/>
              </w:rPr>
            </w:pPr>
            <w:r w:rsidRPr="007958B2">
              <w:rPr>
                <w:rFonts w:ascii="Times New Roman" w:hAnsi="Times New Roman"/>
                <w:b/>
                <w:sz w:val="28"/>
                <w:szCs w:val="28"/>
              </w:rPr>
              <w:t>4</w:t>
            </w:r>
          </w:p>
        </w:tc>
        <w:tc>
          <w:tcPr>
            <w:tcW w:w="1228" w:type="dxa"/>
            <w:tcBorders>
              <w:top w:val="single" w:sz="4" w:space="0" w:color="auto"/>
              <w:left w:val="single" w:sz="4" w:space="0" w:color="auto"/>
              <w:bottom w:val="single" w:sz="4" w:space="0" w:color="auto"/>
              <w:right w:val="single" w:sz="4" w:space="0" w:color="auto"/>
            </w:tcBorders>
            <w:hideMark/>
          </w:tcPr>
          <w:p w:rsidR="00E96964" w:rsidRPr="007958B2" w:rsidRDefault="00E96964" w:rsidP="007C098F">
            <w:pPr>
              <w:pStyle w:val="a8"/>
              <w:spacing w:after="0" w:line="240" w:lineRule="auto"/>
              <w:ind w:left="0"/>
              <w:jc w:val="both"/>
              <w:rPr>
                <w:rFonts w:ascii="Times New Roman" w:hAnsi="Times New Roman"/>
                <w:b/>
                <w:sz w:val="28"/>
                <w:szCs w:val="28"/>
              </w:rPr>
            </w:pPr>
            <w:r w:rsidRPr="007958B2">
              <w:rPr>
                <w:rFonts w:ascii="Times New Roman" w:hAnsi="Times New Roman"/>
                <w:b/>
                <w:sz w:val="28"/>
                <w:szCs w:val="28"/>
              </w:rPr>
              <w:t>56</w:t>
            </w:r>
          </w:p>
        </w:tc>
        <w:tc>
          <w:tcPr>
            <w:tcW w:w="1512" w:type="dxa"/>
            <w:tcBorders>
              <w:top w:val="single" w:sz="4" w:space="0" w:color="auto"/>
              <w:left w:val="single" w:sz="4" w:space="0" w:color="auto"/>
              <w:bottom w:val="single" w:sz="4" w:space="0" w:color="auto"/>
              <w:right w:val="single" w:sz="4" w:space="0" w:color="auto"/>
            </w:tcBorders>
            <w:hideMark/>
          </w:tcPr>
          <w:p w:rsidR="00E96964" w:rsidRPr="007958B2" w:rsidRDefault="00E96964" w:rsidP="007C098F">
            <w:pPr>
              <w:pStyle w:val="a8"/>
              <w:spacing w:after="0" w:line="240" w:lineRule="auto"/>
              <w:ind w:left="0"/>
              <w:jc w:val="both"/>
              <w:rPr>
                <w:rFonts w:ascii="Times New Roman" w:hAnsi="Times New Roman"/>
                <w:b/>
                <w:sz w:val="28"/>
                <w:szCs w:val="28"/>
              </w:rPr>
            </w:pPr>
            <w:r w:rsidRPr="007958B2">
              <w:rPr>
                <w:rFonts w:ascii="Times New Roman" w:hAnsi="Times New Roman"/>
                <w:b/>
                <w:sz w:val="28"/>
                <w:szCs w:val="28"/>
              </w:rPr>
              <w:t>94</w:t>
            </w:r>
          </w:p>
        </w:tc>
      </w:tr>
    </w:tbl>
    <w:p w:rsidR="00E96964" w:rsidRPr="007958B2" w:rsidRDefault="00E96964" w:rsidP="007C098F">
      <w:pPr>
        <w:jc w:val="both"/>
        <w:rPr>
          <w:rFonts w:eastAsiaTheme="minorHAnsi"/>
          <w:b/>
          <w:sz w:val="28"/>
          <w:szCs w:val="28"/>
        </w:rPr>
      </w:pPr>
    </w:p>
    <w:p w:rsidR="00E96964" w:rsidRPr="007958B2" w:rsidRDefault="00E96964" w:rsidP="007C098F">
      <w:pPr>
        <w:spacing w:before="120" w:after="120"/>
        <w:ind w:firstLine="539"/>
        <w:jc w:val="both"/>
        <w:rPr>
          <w:bCs/>
          <w:i/>
          <w:sz w:val="28"/>
          <w:szCs w:val="28"/>
        </w:rPr>
      </w:pPr>
    </w:p>
    <w:tbl>
      <w:tblPr>
        <w:tblW w:w="49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54"/>
        <w:gridCol w:w="1048"/>
        <w:gridCol w:w="1047"/>
        <w:gridCol w:w="1046"/>
        <w:gridCol w:w="1046"/>
        <w:gridCol w:w="1046"/>
        <w:gridCol w:w="1027"/>
      </w:tblGrid>
      <w:tr w:rsidR="00E96964" w:rsidRPr="007958B2" w:rsidTr="00E96964">
        <w:tc>
          <w:tcPr>
            <w:tcW w:w="3773" w:type="dxa"/>
            <w:vMerge w:val="restart"/>
            <w:tcBorders>
              <w:top w:val="single" w:sz="4" w:space="0" w:color="auto"/>
              <w:left w:val="single" w:sz="4" w:space="0" w:color="auto"/>
              <w:bottom w:val="single" w:sz="4" w:space="0" w:color="auto"/>
              <w:right w:val="single" w:sz="4" w:space="0" w:color="auto"/>
            </w:tcBorders>
            <w:vAlign w:val="center"/>
            <w:hideMark/>
          </w:tcPr>
          <w:p w:rsidR="00E96964" w:rsidRPr="007958B2" w:rsidRDefault="00E96964" w:rsidP="007C098F">
            <w:pPr>
              <w:spacing w:before="240" w:after="200" w:line="276" w:lineRule="auto"/>
              <w:jc w:val="both"/>
              <w:rPr>
                <w:b/>
                <w:bCs/>
                <w:sz w:val="28"/>
                <w:szCs w:val="28"/>
                <w:u w:val="single"/>
                <w:lang w:eastAsia="en-US"/>
              </w:rPr>
            </w:pPr>
            <w:r w:rsidRPr="007958B2">
              <w:rPr>
                <w:b/>
                <w:noProof/>
                <w:sz w:val="28"/>
                <w:szCs w:val="28"/>
                <w:lang w:eastAsia="en-US"/>
              </w:rPr>
              <w:t>Участники ОГЭ</w:t>
            </w:r>
            <w:r w:rsidRPr="007958B2">
              <w:rPr>
                <w:rStyle w:val="af1"/>
                <w:sz w:val="28"/>
                <w:szCs w:val="28"/>
                <w:u w:val="single"/>
                <w:lang w:eastAsia="en-US"/>
              </w:rPr>
              <w:t xml:space="preserve"> биология</w:t>
            </w:r>
          </w:p>
        </w:tc>
        <w:tc>
          <w:tcPr>
            <w:tcW w:w="2152" w:type="dxa"/>
            <w:gridSpan w:val="2"/>
            <w:tcBorders>
              <w:top w:val="single" w:sz="4" w:space="0" w:color="auto"/>
              <w:left w:val="single" w:sz="4" w:space="0" w:color="auto"/>
              <w:bottom w:val="single" w:sz="4" w:space="0" w:color="auto"/>
              <w:right w:val="single" w:sz="4" w:space="0" w:color="auto"/>
            </w:tcBorders>
            <w:vAlign w:val="center"/>
            <w:hideMark/>
          </w:tcPr>
          <w:p w:rsidR="00E96964" w:rsidRPr="007958B2" w:rsidRDefault="00E96964" w:rsidP="007C098F">
            <w:pPr>
              <w:tabs>
                <w:tab w:val="left" w:pos="10320"/>
              </w:tabs>
              <w:spacing w:line="276" w:lineRule="auto"/>
              <w:jc w:val="both"/>
              <w:rPr>
                <w:b/>
                <w:noProof/>
                <w:sz w:val="28"/>
                <w:szCs w:val="28"/>
                <w:lang w:eastAsia="en-US"/>
              </w:rPr>
            </w:pPr>
            <w:r w:rsidRPr="007958B2">
              <w:rPr>
                <w:b/>
                <w:noProof/>
                <w:sz w:val="28"/>
                <w:szCs w:val="28"/>
                <w:lang w:eastAsia="en-US"/>
              </w:rPr>
              <w:t>2017</w:t>
            </w:r>
          </w:p>
        </w:tc>
        <w:tc>
          <w:tcPr>
            <w:tcW w:w="2150" w:type="dxa"/>
            <w:gridSpan w:val="2"/>
            <w:tcBorders>
              <w:top w:val="single" w:sz="4" w:space="0" w:color="auto"/>
              <w:left w:val="single" w:sz="4" w:space="0" w:color="auto"/>
              <w:bottom w:val="single" w:sz="4" w:space="0" w:color="auto"/>
              <w:right w:val="single" w:sz="4" w:space="0" w:color="auto"/>
            </w:tcBorders>
            <w:vAlign w:val="center"/>
            <w:hideMark/>
          </w:tcPr>
          <w:p w:rsidR="00E96964" w:rsidRPr="007958B2" w:rsidRDefault="00E96964" w:rsidP="007C098F">
            <w:pPr>
              <w:tabs>
                <w:tab w:val="left" w:pos="10320"/>
              </w:tabs>
              <w:spacing w:line="276" w:lineRule="auto"/>
              <w:jc w:val="both"/>
              <w:rPr>
                <w:b/>
                <w:noProof/>
                <w:sz w:val="28"/>
                <w:szCs w:val="28"/>
                <w:lang w:eastAsia="en-US"/>
              </w:rPr>
            </w:pPr>
            <w:r w:rsidRPr="007958B2">
              <w:rPr>
                <w:b/>
                <w:noProof/>
                <w:sz w:val="28"/>
                <w:szCs w:val="28"/>
                <w:lang w:eastAsia="en-US"/>
              </w:rPr>
              <w:t>2018</w:t>
            </w:r>
          </w:p>
        </w:tc>
        <w:tc>
          <w:tcPr>
            <w:tcW w:w="2130" w:type="dxa"/>
            <w:gridSpan w:val="2"/>
            <w:tcBorders>
              <w:top w:val="single" w:sz="4" w:space="0" w:color="auto"/>
              <w:left w:val="single" w:sz="4" w:space="0" w:color="auto"/>
              <w:bottom w:val="single" w:sz="4" w:space="0" w:color="auto"/>
              <w:right w:val="single" w:sz="4" w:space="0" w:color="auto"/>
            </w:tcBorders>
            <w:vAlign w:val="center"/>
            <w:hideMark/>
          </w:tcPr>
          <w:p w:rsidR="00E96964" w:rsidRPr="007958B2" w:rsidRDefault="00E96964" w:rsidP="007C098F">
            <w:pPr>
              <w:tabs>
                <w:tab w:val="left" w:pos="10320"/>
              </w:tabs>
              <w:spacing w:line="276" w:lineRule="auto"/>
              <w:jc w:val="both"/>
              <w:rPr>
                <w:b/>
                <w:noProof/>
                <w:sz w:val="28"/>
                <w:szCs w:val="28"/>
                <w:lang w:eastAsia="en-US"/>
              </w:rPr>
            </w:pPr>
            <w:r w:rsidRPr="007958B2">
              <w:rPr>
                <w:b/>
                <w:noProof/>
                <w:sz w:val="28"/>
                <w:szCs w:val="28"/>
                <w:lang w:eastAsia="en-US"/>
              </w:rPr>
              <w:t>2019</w:t>
            </w:r>
          </w:p>
        </w:tc>
      </w:tr>
      <w:tr w:rsidR="00E96964" w:rsidRPr="007958B2" w:rsidTr="00E96964">
        <w:tc>
          <w:tcPr>
            <w:tcW w:w="3773" w:type="dxa"/>
            <w:vMerge/>
            <w:tcBorders>
              <w:top w:val="single" w:sz="4" w:space="0" w:color="auto"/>
              <w:left w:val="single" w:sz="4" w:space="0" w:color="auto"/>
              <w:bottom w:val="single" w:sz="4" w:space="0" w:color="auto"/>
              <w:right w:val="single" w:sz="4" w:space="0" w:color="auto"/>
            </w:tcBorders>
            <w:vAlign w:val="center"/>
            <w:hideMark/>
          </w:tcPr>
          <w:p w:rsidR="00E96964" w:rsidRPr="007958B2" w:rsidRDefault="00E96964" w:rsidP="007C098F">
            <w:pPr>
              <w:jc w:val="both"/>
              <w:rPr>
                <w:b/>
                <w:bCs/>
                <w:sz w:val="28"/>
                <w:szCs w:val="28"/>
                <w:u w:val="single"/>
                <w:lang w:eastAsia="en-US"/>
              </w:rPr>
            </w:pPr>
          </w:p>
        </w:tc>
        <w:tc>
          <w:tcPr>
            <w:tcW w:w="1076" w:type="dxa"/>
            <w:tcBorders>
              <w:top w:val="single" w:sz="4" w:space="0" w:color="auto"/>
              <w:left w:val="single" w:sz="4" w:space="0" w:color="auto"/>
              <w:bottom w:val="single" w:sz="4" w:space="0" w:color="auto"/>
              <w:right w:val="single" w:sz="4" w:space="0" w:color="auto"/>
            </w:tcBorders>
            <w:vAlign w:val="center"/>
            <w:hideMark/>
          </w:tcPr>
          <w:p w:rsidR="00E96964" w:rsidRPr="007958B2" w:rsidRDefault="00E96964" w:rsidP="007C098F">
            <w:pPr>
              <w:tabs>
                <w:tab w:val="left" w:pos="10320"/>
              </w:tabs>
              <w:spacing w:line="276" w:lineRule="auto"/>
              <w:jc w:val="both"/>
              <w:rPr>
                <w:noProof/>
                <w:sz w:val="28"/>
                <w:szCs w:val="28"/>
                <w:lang w:eastAsia="en-US"/>
              </w:rPr>
            </w:pPr>
            <w:r w:rsidRPr="007958B2">
              <w:rPr>
                <w:noProof/>
                <w:sz w:val="28"/>
                <w:szCs w:val="28"/>
                <w:lang w:eastAsia="en-US"/>
              </w:rPr>
              <w:t>чел.</w:t>
            </w:r>
          </w:p>
        </w:tc>
        <w:tc>
          <w:tcPr>
            <w:tcW w:w="1076" w:type="dxa"/>
            <w:tcBorders>
              <w:top w:val="single" w:sz="4" w:space="0" w:color="auto"/>
              <w:left w:val="single" w:sz="4" w:space="0" w:color="auto"/>
              <w:bottom w:val="single" w:sz="4" w:space="0" w:color="auto"/>
              <w:right w:val="single" w:sz="4" w:space="0" w:color="auto"/>
            </w:tcBorders>
            <w:vAlign w:val="center"/>
            <w:hideMark/>
          </w:tcPr>
          <w:p w:rsidR="00E96964" w:rsidRPr="007958B2" w:rsidRDefault="00E96964" w:rsidP="007C098F">
            <w:pPr>
              <w:tabs>
                <w:tab w:val="left" w:pos="10320"/>
              </w:tabs>
              <w:spacing w:line="276" w:lineRule="auto"/>
              <w:jc w:val="both"/>
              <w:rPr>
                <w:noProof/>
                <w:sz w:val="28"/>
                <w:szCs w:val="28"/>
                <w:lang w:eastAsia="en-US"/>
              </w:rPr>
            </w:pPr>
            <w:r w:rsidRPr="007958B2">
              <w:rPr>
                <w:noProof/>
                <w:sz w:val="28"/>
                <w:szCs w:val="28"/>
                <w:lang w:eastAsia="en-US"/>
              </w:rPr>
              <w:t xml:space="preserve">% </w:t>
            </w:r>
            <w:r w:rsidRPr="007958B2">
              <w:rPr>
                <w:rStyle w:val="af4"/>
                <w:noProof/>
                <w:sz w:val="28"/>
                <w:szCs w:val="28"/>
                <w:lang w:eastAsia="en-US"/>
              </w:rPr>
              <w:footnoteReference w:id="7"/>
            </w:r>
          </w:p>
        </w:tc>
        <w:tc>
          <w:tcPr>
            <w:tcW w:w="1075" w:type="dxa"/>
            <w:tcBorders>
              <w:top w:val="single" w:sz="4" w:space="0" w:color="auto"/>
              <w:left w:val="single" w:sz="4" w:space="0" w:color="auto"/>
              <w:bottom w:val="single" w:sz="4" w:space="0" w:color="auto"/>
              <w:right w:val="single" w:sz="4" w:space="0" w:color="auto"/>
            </w:tcBorders>
            <w:vAlign w:val="center"/>
            <w:hideMark/>
          </w:tcPr>
          <w:p w:rsidR="00E96964" w:rsidRPr="007958B2" w:rsidRDefault="00E96964" w:rsidP="007C098F">
            <w:pPr>
              <w:tabs>
                <w:tab w:val="left" w:pos="10320"/>
              </w:tabs>
              <w:spacing w:line="276" w:lineRule="auto"/>
              <w:jc w:val="both"/>
              <w:rPr>
                <w:noProof/>
                <w:sz w:val="28"/>
                <w:szCs w:val="28"/>
                <w:lang w:eastAsia="en-US"/>
              </w:rPr>
            </w:pPr>
            <w:r w:rsidRPr="007958B2">
              <w:rPr>
                <w:noProof/>
                <w:sz w:val="28"/>
                <w:szCs w:val="28"/>
                <w:lang w:eastAsia="en-US"/>
              </w:rPr>
              <w:t>чел.</w:t>
            </w:r>
          </w:p>
        </w:tc>
        <w:tc>
          <w:tcPr>
            <w:tcW w:w="1075" w:type="dxa"/>
            <w:tcBorders>
              <w:top w:val="single" w:sz="4" w:space="0" w:color="auto"/>
              <w:left w:val="single" w:sz="4" w:space="0" w:color="auto"/>
              <w:bottom w:val="single" w:sz="4" w:space="0" w:color="auto"/>
              <w:right w:val="single" w:sz="4" w:space="0" w:color="auto"/>
            </w:tcBorders>
            <w:vAlign w:val="center"/>
            <w:hideMark/>
          </w:tcPr>
          <w:p w:rsidR="00E96964" w:rsidRPr="007958B2" w:rsidRDefault="00E96964" w:rsidP="007C098F">
            <w:pPr>
              <w:tabs>
                <w:tab w:val="left" w:pos="10320"/>
              </w:tabs>
              <w:spacing w:line="276" w:lineRule="auto"/>
              <w:jc w:val="both"/>
              <w:rPr>
                <w:noProof/>
                <w:sz w:val="28"/>
                <w:szCs w:val="28"/>
                <w:lang w:eastAsia="en-US"/>
              </w:rPr>
            </w:pPr>
            <w:r w:rsidRPr="007958B2">
              <w:rPr>
                <w:noProof/>
                <w:sz w:val="28"/>
                <w:szCs w:val="28"/>
                <w:lang w:eastAsia="en-US"/>
              </w:rPr>
              <w:t>%</w:t>
            </w:r>
          </w:p>
        </w:tc>
        <w:tc>
          <w:tcPr>
            <w:tcW w:w="1075" w:type="dxa"/>
            <w:tcBorders>
              <w:top w:val="single" w:sz="4" w:space="0" w:color="auto"/>
              <w:left w:val="single" w:sz="4" w:space="0" w:color="auto"/>
              <w:bottom w:val="single" w:sz="4" w:space="0" w:color="auto"/>
              <w:right w:val="single" w:sz="4" w:space="0" w:color="auto"/>
            </w:tcBorders>
            <w:vAlign w:val="center"/>
            <w:hideMark/>
          </w:tcPr>
          <w:p w:rsidR="00E96964" w:rsidRPr="007958B2" w:rsidRDefault="00E96964" w:rsidP="007C098F">
            <w:pPr>
              <w:tabs>
                <w:tab w:val="left" w:pos="10320"/>
              </w:tabs>
              <w:spacing w:line="276" w:lineRule="auto"/>
              <w:jc w:val="both"/>
              <w:rPr>
                <w:noProof/>
                <w:sz w:val="28"/>
                <w:szCs w:val="28"/>
                <w:lang w:eastAsia="en-US"/>
              </w:rPr>
            </w:pPr>
            <w:r w:rsidRPr="007958B2">
              <w:rPr>
                <w:noProof/>
                <w:sz w:val="28"/>
                <w:szCs w:val="28"/>
                <w:lang w:eastAsia="en-US"/>
              </w:rPr>
              <w:t>чел.</w:t>
            </w:r>
          </w:p>
        </w:tc>
        <w:tc>
          <w:tcPr>
            <w:tcW w:w="1055" w:type="dxa"/>
            <w:tcBorders>
              <w:top w:val="single" w:sz="4" w:space="0" w:color="auto"/>
              <w:left w:val="single" w:sz="4" w:space="0" w:color="auto"/>
              <w:bottom w:val="single" w:sz="4" w:space="0" w:color="auto"/>
              <w:right w:val="single" w:sz="4" w:space="0" w:color="auto"/>
            </w:tcBorders>
            <w:vAlign w:val="center"/>
            <w:hideMark/>
          </w:tcPr>
          <w:p w:rsidR="00E96964" w:rsidRPr="007958B2" w:rsidRDefault="00E96964" w:rsidP="007C098F">
            <w:pPr>
              <w:tabs>
                <w:tab w:val="left" w:pos="10320"/>
              </w:tabs>
              <w:spacing w:line="276" w:lineRule="auto"/>
              <w:jc w:val="both"/>
              <w:rPr>
                <w:noProof/>
                <w:sz w:val="28"/>
                <w:szCs w:val="28"/>
                <w:lang w:eastAsia="en-US"/>
              </w:rPr>
            </w:pPr>
            <w:r w:rsidRPr="007958B2">
              <w:rPr>
                <w:noProof/>
                <w:sz w:val="28"/>
                <w:szCs w:val="28"/>
                <w:lang w:eastAsia="en-US"/>
              </w:rPr>
              <w:t>%</w:t>
            </w:r>
          </w:p>
        </w:tc>
      </w:tr>
      <w:tr w:rsidR="00E96964" w:rsidRPr="007958B2" w:rsidTr="00E96964">
        <w:tc>
          <w:tcPr>
            <w:tcW w:w="3773" w:type="dxa"/>
            <w:tcBorders>
              <w:top w:val="single" w:sz="4" w:space="0" w:color="auto"/>
              <w:left w:val="single" w:sz="4" w:space="0" w:color="auto"/>
              <w:bottom w:val="single" w:sz="4" w:space="0" w:color="auto"/>
              <w:right w:val="single" w:sz="4" w:space="0" w:color="auto"/>
            </w:tcBorders>
            <w:vAlign w:val="center"/>
            <w:hideMark/>
          </w:tcPr>
          <w:p w:rsidR="00E96964" w:rsidRPr="007958B2" w:rsidRDefault="00E96964" w:rsidP="007C098F">
            <w:pPr>
              <w:tabs>
                <w:tab w:val="left" w:pos="10320"/>
              </w:tabs>
              <w:spacing w:line="276" w:lineRule="auto"/>
              <w:jc w:val="both"/>
              <w:rPr>
                <w:sz w:val="28"/>
                <w:szCs w:val="28"/>
                <w:lang w:eastAsia="en-US"/>
              </w:rPr>
            </w:pPr>
            <w:r w:rsidRPr="007958B2">
              <w:rPr>
                <w:sz w:val="28"/>
                <w:szCs w:val="28"/>
                <w:lang w:eastAsia="en-US"/>
              </w:rPr>
              <w:t>Выпускники текущего года, обучающихся по программам ООО</w:t>
            </w:r>
          </w:p>
        </w:tc>
        <w:tc>
          <w:tcPr>
            <w:tcW w:w="1076" w:type="dxa"/>
            <w:tcBorders>
              <w:top w:val="single" w:sz="4" w:space="0" w:color="auto"/>
              <w:left w:val="single" w:sz="4" w:space="0" w:color="auto"/>
              <w:bottom w:val="single" w:sz="4" w:space="0" w:color="auto"/>
              <w:right w:val="single" w:sz="4" w:space="0" w:color="auto"/>
            </w:tcBorders>
            <w:vAlign w:val="center"/>
            <w:hideMark/>
          </w:tcPr>
          <w:p w:rsidR="00E96964" w:rsidRPr="007958B2" w:rsidRDefault="00E96964" w:rsidP="007C098F">
            <w:pPr>
              <w:spacing w:line="276" w:lineRule="auto"/>
              <w:jc w:val="both"/>
              <w:rPr>
                <w:sz w:val="28"/>
                <w:szCs w:val="28"/>
                <w:lang w:eastAsia="en-US"/>
              </w:rPr>
            </w:pPr>
            <w:r w:rsidRPr="007958B2">
              <w:rPr>
                <w:sz w:val="28"/>
                <w:szCs w:val="28"/>
                <w:lang w:eastAsia="en-US"/>
              </w:rPr>
              <w:t>12</w:t>
            </w:r>
          </w:p>
        </w:tc>
        <w:tc>
          <w:tcPr>
            <w:tcW w:w="1076" w:type="dxa"/>
            <w:tcBorders>
              <w:top w:val="single" w:sz="4" w:space="0" w:color="auto"/>
              <w:left w:val="single" w:sz="4" w:space="0" w:color="auto"/>
              <w:bottom w:val="single" w:sz="4" w:space="0" w:color="auto"/>
              <w:right w:val="single" w:sz="4" w:space="0" w:color="auto"/>
            </w:tcBorders>
            <w:vAlign w:val="center"/>
            <w:hideMark/>
          </w:tcPr>
          <w:p w:rsidR="00E96964" w:rsidRPr="007958B2" w:rsidRDefault="00E96964" w:rsidP="007C098F">
            <w:pPr>
              <w:spacing w:line="276" w:lineRule="auto"/>
              <w:jc w:val="both"/>
              <w:rPr>
                <w:sz w:val="28"/>
                <w:szCs w:val="28"/>
                <w:lang w:eastAsia="en-US"/>
              </w:rPr>
            </w:pPr>
            <w:r w:rsidRPr="007958B2">
              <w:rPr>
                <w:sz w:val="28"/>
                <w:szCs w:val="28"/>
                <w:lang w:eastAsia="en-US"/>
              </w:rPr>
              <w:t>57</w:t>
            </w:r>
          </w:p>
        </w:tc>
        <w:tc>
          <w:tcPr>
            <w:tcW w:w="1075" w:type="dxa"/>
            <w:tcBorders>
              <w:top w:val="single" w:sz="4" w:space="0" w:color="auto"/>
              <w:left w:val="single" w:sz="4" w:space="0" w:color="auto"/>
              <w:bottom w:val="single" w:sz="4" w:space="0" w:color="auto"/>
              <w:right w:val="single" w:sz="4" w:space="0" w:color="auto"/>
            </w:tcBorders>
            <w:vAlign w:val="center"/>
            <w:hideMark/>
          </w:tcPr>
          <w:p w:rsidR="00E96964" w:rsidRPr="007958B2" w:rsidRDefault="00E96964" w:rsidP="007C098F">
            <w:pPr>
              <w:tabs>
                <w:tab w:val="left" w:pos="10320"/>
              </w:tabs>
              <w:spacing w:line="276" w:lineRule="auto"/>
              <w:jc w:val="both"/>
              <w:rPr>
                <w:noProof/>
                <w:sz w:val="28"/>
                <w:szCs w:val="28"/>
                <w:lang w:eastAsia="en-US"/>
              </w:rPr>
            </w:pPr>
            <w:r w:rsidRPr="007958B2">
              <w:rPr>
                <w:noProof/>
                <w:sz w:val="28"/>
                <w:szCs w:val="28"/>
                <w:lang w:eastAsia="en-US"/>
              </w:rPr>
              <w:t>27</w:t>
            </w:r>
          </w:p>
        </w:tc>
        <w:tc>
          <w:tcPr>
            <w:tcW w:w="1075" w:type="dxa"/>
            <w:tcBorders>
              <w:top w:val="single" w:sz="4" w:space="0" w:color="auto"/>
              <w:left w:val="single" w:sz="4" w:space="0" w:color="auto"/>
              <w:bottom w:val="single" w:sz="4" w:space="0" w:color="auto"/>
              <w:right w:val="single" w:sz="4" w:space="0" w:color="auto"/>
            </w:tcBorders>
            <w:vAlign w:val="center"/>
            <w:hideMark/>
          </w:tcPr>
          <w:p w:rsidR="00E96964" w:rsidRPr="007958B2" w:rsidRDefault="00E96964" w:rsidP="007C098F">
            <w:pPr>
              <w:tabs>
                <w:tab w:val="left" w:pos="10320"/>
              </w:tabs>
              <w:spacing w:line="276" w:lineRule="auto"/>
              <w:jc w:val="both"/>
              <w:rPr>
                <w:noProof/>
                <w:sz w:val="28"/>
                <w:szCs w:val="28"/>
                <w:lang w:eastAsia="en-US"/>
              </w:rPr>
            </w:pPr>
            <w:r w:rsidRPr="007958B2">
              <w:rPr>
                <w:noProof/>
                <w:sz w:val="28"/>
                <w:szCs w:val="28"/>
                <w:lang w:eastAsia="en-US"/>
              </w:rPr>
              <w:t>77</w:t>
            </w:r>
          </w:p>
        </w:tc>
        <w:tc>
          <w:tcPr>
            <w:tcW w:w="1075" w:type="dxa"/>
            <w:tcBorders>
              <w:top w:val="single" w:sz="4" w:space="0" w:color="auto"/>
              <w:left w:val="single" w:sz="4" w:space="0" w:color="auto"/>
              <w:bottom w:val="single" w:sz="4" w:space="0" w:color="auto"/>
              <w:right w:val="single" w:sz="4" w:space="0" w:color="auto"/>
            </w:tcBorders>
            <w:vAlign w:val="center"/>
            <w:hideMark/>
          </w:tcPr>
          <w:p w:rsidR="00E96964" w:rsidRPr="007958B2" w:rsidRDefault="00E96964" w:rsidP="007C098F">
            <w:pPr>
              <w:spacing w:line="276" w:lineRule="auto"/>
              <w:jc w:val="both"/>
              <w:rPr>
                <w:sz w:val="28"/>
                <w:szCs w:val="28"/>
                <w:lang w:eastAsia="en-US"/>
              </w:rPr>
            </w:pPr>
            <w:r w:rsidRPr="007958B2">
              <w:rPr>
                <w:sz w:val="28"/>
                <w:szCs w:val="28"/>
                <w:lang w:eastAsia="en-US"/>
              </w:rPr>
              <w:t>14</w:t>
            </w:r>
          </w:p>
        </w:tc>
        <w:tc>
          <w:tcPr>
            <w:tcW w:w="1055" w:type="dxa"/>
            <w:tcBorders>
              <w:top w:val="single" w:sz="4" w:space="0" w:color="auto"/>
              <w:left w:val="single" w:sz="4" w:space="0" w:color="auto"/>
              <w:bottom w:val="single" w:sz="4" w:space="0" w:color="auto"/>
              <w:right w:val="single" w:sz="4" w:space="0" w:color="auto"/>
            </w:tcBorders>
            <w:vAlign w:val="center"/>
            <w:hideMark/>
          </w:tcPr>
          <w:p w:rsidR="00E96964" w:rsidRPr="007958B2" w:rsidRDefault="00E96964" w:rsidP="007C098F">
            <w:pPr>
              <w:spacing w:line="276" w:lineRule="auto"/>
              <w:jc w:val="both"/>
              <w:rPr>
                <w:sz w:val="28"/>
                <w:szCs w:val="28"/>
                <w:lang w:eastAsia="en-US"/>
              </w:rPr>
            </w:pPr>
            <w:r w:rsidRPr="007958B2">
              <w:rPr>
                <w:sz w:val="28"/>
                <w:szCs w:val="28"/>
                <w:lang w:eastAsia="en-US"/>
              </w:rPr>
              <w:t xml:space="preserve"> 52</w:t>
            </w:r>
          </w:p>
        </w:tc>
      </w:tr>
      <w:tr w:rsidR="00E96964" w:rsidRPr="007958B2" w:rsidTr="00E96964">
        <w:tc>
          <w:tcPr>
            <w:tcW w:w="3773" w:type="dxa"/>
            <w:tcBorders>
              <w:top w:val="single" w:sz="4" w:space="0" w:color="auto"/>
              <w:left w:val="single" w:sz="4" w:space="0" w:color="auto"/>
              <w:bottom w:val="single" w:sz="4" w:space="0" w:color="auto"/>
              <w:right w:val="single" w:sz="4" w:space="0" w:color="auto"/>
            </w:tcBorders>
            <w:vAlign w:val="center"/>
            <w:hideMark/>
          </w:tcPr>
          <w:p w:rsidR="00E96964" w:rsidRPr="007958B2" w:rsidRDefault="00E96964" w:rsidP="007C098F">
            <w:pPr>
              <w:tabs>
                <w:tab w:val="left" w:pos="10320"/>
              </w:tabs>
              <w:spacing w:line="276" w:lineRule="auto"/>
              <w:jc w:val="both"/>
              <w:rPr>
                <w:sz w:val="28"/>
                <w:szCs w:val="28"/>
                <w:lang w:eastAsia="en-US"/>
              </w:rPr>
            </w:pPr>
            <w:r w:rsidRPr="007958B2">
              <w:rPr>
                <w:sz w:val="28"/>
                <w:szCs w:val="28"/>
                <w:lang w:eastAsia="en-US"/>
              </w:rPr>
              <w:t>Выпускники лицеев и гимназий</w:t>
            </w:r>
          </w:p>
        </w:tc>
        <w:tc>
          <w:tcPr>
            <w:tcW w:w="1076" w:type="dxa"/>
            <w:tcBorders>
              <w:top w:val="single" w:sz="4" w:space="0" w:color="auto"/>
              <w:left w:val="single" w:sz="4" w:space="0" w:color="auto"/>
              <w:bottom w:val="single" w:sz="4" w:space="0" w:color="auto"/>
              <w:right w:val="single" w:sz="4" w:space="0" w:color="auto"/>
            </w:tcBorders>
            <w:vAlign w:val="center"/>
          </w:tcPr>
          <w:p w:rsidR="00E96964" w:rsidRPr="007958B2" w:rsidRDefault="00E96964" w:rsidP="007C098F">
            <w:pPr>
              <w:spacing w:line="276" w:lineRule="auto"/>
              <w:jc w:val="both"/>
              <w:rPr>
                <w:sz w:val="28"/>
                <w:szCs w:val="28"/>
                <w:lang w:eastAsia="en-US"/>
              </w:rPr>
            </w:pPr>
          </w:p>
        </w:tc>
        <w:tc>
          <w:tcPr>
            <w:tcW w:w="1076" w:type="dxa"/>
            <w:tcBorders>
              <w:top w:val="single" w:sz="4" w:space="0" w:color="auto"/>
              <w:left w:val="single" w:sz="4" w:space="0" w:color="auto"/>
              <w:bottom w:val="single" w:sz="4" w:space="0" w:color="auto"/>
              <w:right w:val="single" w:sz="4" w:space="0" w:color="auto"/>
            </w:tcBorders>
            <w:vAlign w:val="center"/>
          </w:tcPr>
          <w:p w:rsidR="00E96964" w:rsidRPr="007958B2" w:rsidRDefault="00E96964" w:rsidP="007C098F">
            <w:pPr>
              <w:spacing w:line="276" w:lineRule="auto"/>
              <w:jc w:val="both"/>
              <w:rPr>
                <w:sz w:val="28"/>
                <w:szCs w:val="28"/>
                <w:lang w:eastAsia="en-US"/>
              </w:rPr>
            </w:pPr>
          </w:p>
        </w:tc>
        <w:tc>
          <w:tcPr>
            <w:tcW w:w="1075" w:type="dxa"/>
            <w:tcBorders>
              <w:top w:val="single" w:sz="4" w:space="0" w:color="auto"/>
              <w:left w:val="single" w:sz="4" w:space="0" w:color="auto"/>
              <w:bottom w:val="single" w:sz="4" w:space="0" w:color="auto"/>
              <w:right w:val="single" w:sz="4" w:space="0" w:color="auto"/>
            </w:tcBorders>
            <w:vAlign w:val="center"/>
          </w:tcPr>
          <w:p w:rsidR="00E96964" w:rsidRPr="007958B2" w:rsidRDefault="00E96964" w:rsidP="007C098F">
            <w:pPr>
              <w:tabs>
                <w:tab w:val="left" w:pos="10320"/>
              </w:tabs>
              <w:spacing w:line="276" w:lineRule="auto"/>
              <w:jc w:val="both"/>
              <w:rPr>
                <w:noProof/>
                <w:sz w:val="28"/>
                <w:szCs w:val="28"/>
                <w:lang w:eastAsia="en-US"/>
              </w:rPr>
            </w:pPr>
          </w:p>
        </w:tc>
        <w:tc>
          <w:tcPr>
            <w:tcW w:w="1075" w:type="dxa"/>
            <w:tcBorders>
              <w:top w:val="single" w:sz="4" w:space="0" w:color="auto"/>
              <w:left w:val="single" w:sz="4" w:space="0" w:color="auto"/>
              <w:bottom w:val="single" w:sz="4" w:space="0" w:color="auto"/>
              <w:right w:val="single" w:sz="4" w:space="0" w:color="auto"/>
            </w:tcBorders>
            <w:vAlign w:val="center"/>
          </w:tcPr>
          <w:p w:rsidR="00E96964" w:rsidRPr="007958B2" w:rsidRDefault="00E96964" w:rsidP="007C098F">
            <w:pPr>
              <w:tabs>
                <w:tab w:val="left" w:pos="10320"/>
              </w:tabs>
              <w:spacing w:line="276" w:lineRule="auto"/>
              <w:jc w:val="both"/>
              <w:rPr>
                <w:noProof/>
                <w:sz w:val="28"/>
                <w:szCs w:val="28"/>
                <w:lang w:eastAsia="en-US"/>
              </w:rPr>
            </w:pPr>
          </w:p>
        </w:tc>
        <w:tc>
          <w:tcPr>
            <w:tcW w:w="1075" w:type="dxa"/>
            <w:tcBorders>
              <w:top w:val="single" w:sz="4" w:space="0" w:color="auto"/>
              <w:left w:val="single" w:sz="4" w:space="0" w:color="auto"/>
              <w:bottom w:val="single" w:sz="4" w:space="0" w:color="auto"/>
              <w:right w:val="single" w:sz="4" w:space="0" w:color="auto"/>
            </w:tcBorders>
            <w:vAlign w:val="center"/>
          </w:tcPr>
          <w:p w:rsidR="00E96964" w:rsidRPr="007958B2" w:rsidRDefault="00E96964" w:rsidP="007C098F">
            <w:pPr>
              <w:spacing w:line="276" w:lineRule="auto"/>
              <w:jc w:val="both"/>
              <w:rPr>
                <w:sz w:val="28"/>
                <w:szCs w:val="28"/>
                <w:lang w:eastAsia="en-US"/>
              </w:rPr>
            </w:pPr>
          </w:p>
        </w:tc>
        <w:tc>
          <w:tcPr>
            <w:tcW w:w="1055" w:type="dxa"/>
            <w:tcBorders>
              <w:top w:val="single" w:sz="4" w:space="0" w:color="auto"/>
              <w:left w:val="single" w:sz="4" w:space="0" w:color="auto"/>
              <w:bottom w:val="single" w:sz="4" w:space="0" w:color="auto"/>
              <w:right w:val="single" w:sz="4" w:space="0" w:color="auto"/>
            </w:tcBorders>
            <w:vAlign w:val="center"/>
          </w:tcPr>
          <w:p w:rsidR="00E96964" w:rsidRPr="007958B2" w:rsidRDefault="00E96964" w:rsidP="007C098F">
            <w:pPr>
              <w:spacing w:line="276" w:lineRule="auto"/>
              <w:jc w:val="both"/>
              <w:rPr>
                <w:sz w:val="28"/>
                <w:szCs w:val="28"/>
                <w:lang w:eastAsia="en-US"/>
              </w:rPr>
            </w:pPr>
          </w:p>
        </w:tc>
      </w:tr>
      <w:tr w:rsidR="00E96964" w:rsidRPr="007958B2" w:rsidTr="00E96964">
        <w:tc>
          <w:tcPr>
            <w:tcW w:w="3773" w:type="dxa"/>
            <w:tcBorders>
              <w:top w:val="single" w:sz="4" w:space="0" w:color="auto"/>
              <w:left w:val="single" w:sz="4" w:space="0" w:color="auto"/>
              <w:bottom w:val="single" w:sz="4" w:space="0" w:color="auto"/>
              <w:right w:val="single" w:sz="4" w:space="0" w:color="auto"/>
            </w:tcBorders>
            <w:vAlign w:val="center"/>
            <w:hideMark/>
          </w:tcPr>
          <w:p w:rsidR="00E96964" w:rsidRPr="007958B2" w:rsidRDefault="00E96964" w:rsidP="007C098F">
            <w:pPr>
              <w:tabs>
                <w:tab w:val="left" w:pos="10320"/>
              </w:tabs>
              <w:spacing w:line="276" w:lineRule="auto"/>
              <w:jc w:val="both"/>
              <w:rPr>
                <w:sz w:val="28"/>
                <w:szCs w:val="28"/>
                <w:lang w:eastAsia="en-US"/>
              </w:rPr>
            </w:pPr>
            <w:r w:rsidRPr="007958B2">
              <w:rPr>
                <w:sz w:val="28"/>
                <w:szCs w:val="28"/>
                <w:lang w:eastAsia="en-US"/>
              </w:rPr>
              <w:t>Выпускники СОШ</w:t>
            </w:r>
          </w:p>
        </w:tc>
        <w:tc>
          <w:tcPr>
            <w:tcW w:w="1076" w:type="dxa"/>
            <w:tcBorders>
              <w:top w:val="single" w:sz="4" w:space="0" w:color="auto"/>
              <w:left w:val="single" w:sz="4" w:space="0" w:color="auto"/>
              <w:bottom w:val="single" w:sz="4" w:space="0" w:color="auto"/>
              <w:right w:val="single" w:sz="4" w:space="0" w:color="auto"/>
            </w:tcBorders>
            <w:vAlign w:val="center"/>
          </w:tcPr>
          <w:p w:rsidR="00E96964" w:rsidRPr="007958B2" w:rsidRDefault="00E96964" w:rsidP="007C098F">
            <w:pPr>
              <w:spacing w:line="276" w:lineRule="auto"/>
              <w:jc w:val="both"/>
              <w:rPr>
                <w:sz w:val="28"/>
                <w:szCs w:val="28"/>
                <w:lang w:eastAsia="en-US"/>
              </w:rPr>
            </w:pPr>
          </w:p>
        </w:tc>
        <w:tc>
          <w:tcPr>
            <w:tcW w:w="1076" w:type="dxa"/>
            <w:tcBorders>
              <w:top w:val="single" w:sz="4" w:space="0" w:color="auto"/>
              <w:left w:val="single" w:sz="4" w:space="0" w:color="auto"/>
              <w:bottom w:val="single" w:sz="4" w:space="0" w:color="auto"/>
              <w:right w:val="single" w:sz="4" w:space="0" w:color="auto"/>
            </w:tcBorders>
            <w:vAlign w:val="center"/>
          </w:tcPr>
          <w:p w:rsidR="00E96964" w:rsidRPr="007958B2" w:rsidRDefault="00E96964" w:rsidP="007C098F">
            <w:pPr>
              <w:spacing w:line="276" w:lineRule="auto"/>
              <w:jc w:val="both"/>
              <w:rPr>
                <w:sz w:val="28"/>
                <w:szCs w:val="28"/>
                <w:lang w:eastAsia="en-US"/>
              </w:rPr>
            </w:pPr>
          </w:p>
        </w:tc>
        <w:tc>
          <w:tcPr>
            <w:tcW w:w="1075" w:type="dxa"/>
            <w:tcBorders>
              <w:top w:val="single" w:sz="4" w:space="0" w:color="auto"/>
              <w:left w:val="single" w:sz="4" w:space="0" w:color="auto"/>
              <w:bottom w:val="single" w:sz="4" w:space="0" w:color="auto"/>
              <w:right w:val="single" w:sz="4" w:space="0" w:color="auto"/>
            </w:tcBorders>
            <w:vAlign w:val="center"/>
          </w:tcPr>
          <w:p w:rsidR="00E96964" w:rsidRPr="007958B2" w:rsidRDefault="00E96964" w:rsidP="007C098F">
            <w:pPr>
              <w:tabs>
                <w:tab w:val="left" w:pos="10320"/>
              </w:tabs>
              <w:spacing w:line="276" w:lineRule="auto"/>
              <w:jc w:val="both"/>
              <w:rPr>
                <w:noProof/>
                <w:sz w:val="28"/>
                <w:szCs w:val="28"/>
                <w:lang w:eastAsia="en-US"/>
              </w:rPr>
            </w:pPr>
          </w:p>
        </w:tc>
        <w:tc>
          <w:tcPr>
            <w:tcW w:w="1075" w:type="dxa"/>
            <w:tcBorders>
              <w:top w:val="single" w:sz="4" w:space="0" w:color="auto"/>
              <w:left w:val="single" w:sz="4" w:space="0" w:color="auto"/>
              <w:bottom w:val="single" w:sz="4" w:space="0" w:color="auto"/>
              <w:right w:val="single" w:sz="4" w:space="0" w:color="auto"/>
            </w:tcBorders>
            <w:vAlign w:val="center"/>
          </w:tcPr>
          <w:p w:rsidR="00E96964" w:rsidRPr="007958B2" w:rsidRDefault="00E96964" w:rsidP="007C098F">
            <w:pPr>
              <w:tabs>
                <w:tab w:val="left" w:pos="10320"/>
              </w:tabs>
              <w:spacing w:line="276" w:lineRule="auto"/>
              <w:jc w:val="both"/>
              <w:rPr>
                <w:noProof/>
                <w:sz w:val="28"/>
                <w:szCs w:val="28"/>
                <w:lang w:eastAsia="en-US"/>
              </w:rPr>
            </w:pPr>
          </w:p>
        </w:tc>
        <w:tc>
          <w:tcPr>
            <w:tcW w:w="1075" w:type="dxa"/>
            <w:tcBorders>
              <w:top w:val="single" w:sz="4" w:space="0" w:color="auto"/>
              <w:left w:val="single" w:sz="4" w:space="0" w:color="auto"/>
              <w:bottom w:val="single" w:sz="4" w:space="0" w:color="auto"/>
              <w:right w:val="single" w:sz="4" w:space="0" w:color="auto"/>
            </w:tcBorders>
            <w:vAlign w:val="center"/>
          </w:tcPr>
          <w:p w:rsidR="00E96964" w:rsidRPr="007958B2" w:rsidRDefault="00E96964" w:rsidP="007C098F">
            <w:pPr>
              <w:spacing w:line="276" w:lineRule="auto"/>
              <w:jc w:val="both"/>
              <w:rPr>
                <w:sz w:val="28"/>
                <w:szCs w:val="28"/>
                <w:lang w:eastAsia="en-US"/>
              </w:rPr>
            </w:pPr>
          </w:p>
        </w:tc>
        <w:tc>
          <w:tcPr>
            <w:tcW w:w="1055" w:type="dxa"/>
            <w:tcBorders>
              <w:top w:val="single" w:sz="4" w:space="0" w:color="auto"/>
              <w:left w:val="single" w:sz="4" w:space="0" w:color="auto"/>
              <w:bottom w:val="single" w:sz="4" w:space="0" w:color="auto"/>
              <w:right w:val="single" w:sz="4" w:space="0" w:color="auto"/>
            </w:tcBorders>
            <w:vAlign w:val="center"/>
          </w:tcPr>
          <w:p w:rsidR="00E96964" w:rsidRPr="007958B2" w:rsidRDefault="00E96964" w:rsidP="007C098F">
            <w:pPr>
              <w:spacing w:line="276" w:lineRule="auto"/>
              <w:jc w:val="both"/>
              <w:rPr>
                <w:sz w:val="28"/>
                <w:szCs w:val="28"/>
                <w:lang w:eastAsia="en-US"/>
              </w:rPr>
            </w:pPr>
          </w:p>
        </w:tc>
      </w:tr>
      <w:tr w:rsidR="00E96964" w:rsidRPr="007958B2" w:rsidTr="00E96964">
        <w:tc>
          <w:tcPr>
            <w:tcW w:w="3773" w:type="dxa"/>
            <w:tcBorders>
              <w:top w:val="single" w:sz="4" w:space="0" w:color="auto"/>
              <w:left w:val="single" w:sz="4" w:space="0" w:color="auto"/>
              <w:bottom w:val="single" w:sz="4" w:space="0" w:color="auto"/>
              <w:right w:val="single" w:sz="4" w:space="0" w:color="auto"/>
            </w:tcBorders>
            <w:vAlign w:val="center"/>
            <w:hideMark/>
          </w:tcPr>
          <w:p w:rsidR="00E96964" w:rsidRPr="007958B2" w:rsidRDefault="00E96964" w:rsidP="007C098F">
            <w:pPr>
              <w:tabs>
                <w:tab w:val="left" w:pos="10320"/>
              </w:tabs>
              <w:spacing w:line="276" w:lineRule="auto"/>
              <w:jc w:val="both"/>
              <w:rPr>
                <w:sz w:val="28"/>
                <w:szCs w:val="28"/>
                <w:highlight w:val="yellow"/>
                <w:lang w:eastAsia="en-US"/>
              </w:rPr>
            </w:pPr>
            <w:r w:rsidRPr="007958B2">
              <w:rPr>
                <w:sz w:val="28"/>
                <w:szCs w:val="28"/>
                <w:lang w:eastAsia="en-US"/>
              </w:rPr>
              <w:t>Обучающиеся на дому</w:t>
            </w:r>
          </w:p>
        </w:tc>
        <w:tc>
          <w:tcPr>
            <w:tcW w:w="1076" w:type="dxa"/>
            <w:tcBorders>
              <w:top w:val="single" w:sz="4" w:space="0" w:color="auto"/>
              <w:left w:val="single" w:sz="4" w:space="0" w:color="auto"/>
              <w:bottom w:val="single" w:sz="4" w:space="0" w:color="auto"/>
              <w:right w:val="single" w:sz="4" w:space="0" w:color="auto"/>
            </w:tcBorders>
            <w:vAlign w:val="center"/>
          </w:tcPr>
          <w:p w:rsidR="00E96964" w:rsidRPr="007958B2" w:rsidRDefault="00E96964" w:rsidP="007C098F">
            <w:pPr>
              <w:spacing w:line="276" w:lineRule="auto"/>
              <w:jc w:val="both"/>
              <w:rPr>
                <w:sz w:val="28"/>
                <w:szCs w:val="28"/>
                <w:lang w:eastAsia="en-US"/>
              </w:rPr>
            </w:pPr>
          </w:p>
        </w:tc>
        <w:tc>
          <w:tcPr>
            <w:tcW w:w="1076" w:type="dxa"/>
            <w:tcBorders>
              <w:top w:val="single" w:sz="4" w:space="0" w:color="auto"/>
              <w:left w:val="single" w:sz="4" w:space="0" w:color="auto"/>
              <w:bottom w:val="single" w:sz="4" w:space="0" w:color="auto"/>
              <w:right w:val="single" w:sz="4" w:space="0" w:color="auto"/>
            </w:tcBorders>
            <w:vAlign w:val="center"/>
          </w:tcPr>
          <w:p w:rsidR="00E96964" w:rsidRPr="007958B2" w:rsidRDefault="00E96964" w:rsidP="007C098F">
            <w:pPr>
              <w:spacing w:line="276" w:lineRule="auto"/>
              <w:jc w:val="both"/>
              <w:rPr>
                <w:sz w:val="28"/>
                <w:szCs w:val="28"/>
                <w:lang w:eastAsia="en-US"/>
              </w:rPr>
            </w:pPr>
          </w:p>
        </w:tc>
        <w:tc>
          <w:tcPr>
            <w:tcW w:w="1075" w:type="dxa"/>
            <w:tcBorders>
              <w:top w:val="single" w:sz="4" w:space="0" w:color="auto"/>
              <w:left w:val="single" w:sz="4" w:space="0" w:color="auto"/>
              <w:bottom w:val="single" w:sz="4" w:space="0" w:color="auto"/>
              <w:right w:val="single" w:sz="4" w:space="0" w:color="auto"/>
            </w:tcBorders>
            <w:vAlign w:val="center"/>
          </w:tcPr>
          <w:p w:rsidR="00E96964" w:rsidRPr="007958B2" w:rsidRDefault="00E96964" w:rsidP="007C098F">
            <w:pPr>
              <w:tabs>
                <w:tab w:val="left" w:pos="10320"/>
              </w:tabs>
              <w:spacing w:line="276" w:lineRule="auto"/>
              <w:jc w:val="both"/>
              <w:rPr>
                <w:noProof/>
                <w:sz w:val="28"/>
                <w:szCs w:val="28"/>
                <w:lang w:eastAsia="en-US"/>
              </w:rPr>
            </w:pPr>
          </w:p>
        </w:tc>
        <w:tc>
          <w:tcPr>
            <w:tcW w:w="1075" w:type="dxa"/>
            <w:tcBorders>
              <w:top w:val="single" w:sz="4" w:space="0" w:color="auto"/>
              <w:left w:val="single" w:sz="4" w:space="0" w:color="auto"/>
              <w:bottom w:val="single" w:sz="4" w:space="0" w:color="auto"/>
              <w:right w:val="single" w:sz="4" w:space="0" w:color="auto"/>
            </w:tcBorders>
            <w:vAlign w:val="center"/>
          </w:tcPr>
          <w:p w:rsidR="00E96964" w:rsidRPr="007958B2" w:rsidRDefault="00E96964" w:rsidP="007C098F">
            <w:pPr>
              <w:tabs>
                <w:tab w:val="left" w:pos="10320"/>
              </w:tabs>
              <w:spacing w:line="276" w:lineRule="auto"/>
              <w:jc w:val="both"/>
              <w:rPr>
                <w:noProof/>
                <w:sz w:val="28"/>
                <w:szCs w:val="28"/>
                <w:lang w:eastAsia="en-US"/>
              </w:rPr>
            </w:pPr>
          </w:p>
        </w:tc>
        <w:tc>
          <w:tcPr>
            <w:tcW w:w="1075" w:type="dxa"/>
            <w:tcBorders>
              <w:top w:val="single" w:sz="4" w:space="0" w:color="auto"/>
              <w:left w:val="single" w:sz="4" w:space="0" w:color="auto"/>
              <w:bottom w:val="single" w:sz="4" w:space="0" w:color="auto"/>
              <w:right w:val="single" w:sz="4" w:space="0" w:color="auto"/>
            </w:tcBorders>
            <w:vAlign w:val="center"/>
          </w:tcPr>
          <w:p w:rsidR="00E96964" w:rsidRPr="007958B2" w:rsidRDefault="00E96964" w:rsidP="007C098F">
            <w:pPr>
              <w:spacing w:line="276" w:lineRule="auto"/>
              <w:jc w:val="both"/>
              <w:rPr>
                <w:sz w:val="28"/>
                <w:szCs w:val="28"/>
                <w:lang w:eastAsia="en-US"/>
              </w:rPr>
            </w:pPr>
          </w:p>
        </w:tc>
        <w:tc>
          <w:tcPr>
            <w:tcW w:w="1055" w:type="dxa"/>
            <w:tcBorders>
              <w:top w:val="single" w:sz="4" w:space="0" w:color="auto"/>
              <w:left w:val="single" w:sz="4" w:space="0" w:color="auto"/>
              <w:bottom w:val="single" w:sz="4" w:space="0" w:color="auto"/>
              <w:right w:val="single" w:sz="4" w:space="0" w:color="auto"/>
            </w:tcBorders>
            <w:vAlign w:val="center"/>
          </w:tcPr>
          <w:p w:rsidR="00E96964" w:rsidRPr="007958B2" w:rsidRDefault="00E96964" w:rsidP="007C098F">
            <w:pPr>
              <w:spacing w:line="276" w:lineRule="auto"/>
              <w:jc w:val="both"/>
              <w:rPr>
                <w:sz w:val="28"/>
                <w:szCs w:val="28"/>
                <w:lang w:eastAsia="en-US"/>
              </w:rPr>
            </w:pPr>
          </w:p>
        </w:tc>
      </w:tr>
      <w:tr w:rsidR="00E96964" w:rsidRPr="007958B2" w:rsidTr="00E96964">
        <w:tc>
          <w:tcPr>
            <w:tcW w:w="3773" w:type="dxa"/>
            <w:tcBorders>
              <w:top w:val="single" w:sz="4" w:space="0" w:color="auto"/>
              <w:left w:val="single" w:sz="4" w:space="0" w:color="auto"/>
              <w:bottom w:val="single" w:sz="4" w:space="0" w:color="auto"/>
              <w:right w:val="single" w:sz="4" w:space="0" w:color="auto"/>
            </w:tcBorders>
            <w:vAlign w:val="center"/>
            <w:hideMark/>
          </w:tcPr>
          <w:p w:rsidR="00E96964" w:rsidRPr="007958B2" w:rsidRDefault="00E96964" w:rsidP="007C098F">
            <w:pPr>
              <w:tabs>
                <w:tab w:val="left" w:pos="10320"/>
              </w:tabs>
              <w:spacing w:line="276" w:lineRule="auto"/>
              <w:jc w:val="both"/>
              <w:rPr>
                <w:sz w:val="28"/>
                <w:szCs w:val="28"/>
                <w:lang w:eastAsia="en-US"/>
              </w:rPr>
            </w:pPr>
            <w:r w:rsidRPr="007958B2">
              <w:rPr>
                <w:sz w:val="28"/>
                <w:szCs w:val="28"/>
                <w:lang w:eastAsia="en-US"/>
              </w:rPr>
              <w:t>Участники  с ограниченными возможностями здоровья</w:t>
            </w:r>
          </w:p>
        </w:tc>
        <w:tc>
          <w:tcPr>
            <w:tcW w:w="1076" w:type="dxa"/>
            <w:tcBorders>
              <w:top w:val="single" w:sz="4" w:space="0" w:color="auto"/>
              <w:left w:val="single" w:sz="4" w:space="0" w:color="auto"/>
              <w:bottom w:val="single" w:sz="4" w:space="0" w:color="auto"/>
              <w:right w:val="single" w:sz="4" w:space="0" w:color="auto"/>
            </w:tcBorders>
            <w:vAlign w:val="center"/>
          </w:tcPr>
          <w:p w:rsidR="00E96964" w:rsidRPr="007958B2" w:rsidRDefault="00E96964" w:rsidP="007C098F">
            <w:pPr>
              <w:spacing w:line="276" w:lineRule="auto"/>
              <w:jc w:val="both"/>
              <w:rPr>
                <w:sz w:val="28"/>
                <w:szCs w:val="28"/>
                <w:lang w:eastAsia="en-US"/>
              </w:rPr>
            </w:pPr>
          </w:p>
        </w:tc>
        <w:tc>
          <w:tcPr>
            <w:tcW w:w="1076" w:type="dxa"/>
            <w:tcBorders>
              <w:top w:val="single" w:sz="4" w:space="0" w:color="auto"/>
              <w:left w:val="single" w:sz="4" w:space="0" w:color="auto"/>
              <w:bottom w:val="single" w:sz="4" w:space="0" w:color="auto"/>
              <w:right w:val="single" w:sz="4" w:space="0" w:color="auto"/>
            </w:tcBorders>
            <w:vAlign w:val="center"/>
          </w:tcPr>
          <w:p w:rsidR="00E96964" w:rsidRPr="007958B2" w:rsidRDefault="00E96964" w:rsidP="007C098F">
            <w:pPr>
              <w:spacing w:line="276" w:lineRule="auto"/>
              <w:jc w:val="both"/>
              <w:rPr>
                <w:sz w:val="28"/>
                <w:szCs w:val="28"/>
                <w:lang w:eastAsia="en-US"/>
              </w:rPr>
            </w:pPr>
          </w:p>
        </w:tc>
        <w:tc>
          <w:tcPr>
            <w:tcW w:w="1075" w:type="dxa"/>
            <w:tcBorders>
              <w:top w:val="single" w:sz="4" w:space="0" w:color="auto"/>
              <w:left w:val="single" w:sz="4" w:space="0" w:color="auto"/>
              <w:bottom w:val="single" w:sz="4" w:space="0" w:color="auto"/>
              <w:right w:val="single" w:sz="4" w:space="0" w:color="auto"/>
            </w:tcBorders>
            <w:vAlign w:val="center"/>
          </w:tcPr>
          <w:p w:rsidR="00E96964" w:rsidRPr="007958B2" w:rsidRDefault="00E96964" w:rsidP="007C098F">
            <w:pPr>
              <w:tabs>
                <w:tab w:val="left" w:pos="10320"/>
              </w:tabs>
              <w:spacing w:line="276" w:lineRule="auto"/>
              <w:jc w:val="both"/>
              <w:rPr>
                <w:noProof/>
                <w:sz w:val="28"/>
                <w:szCs w:val="28"/>
                <w:lang w:eastAsia="en-US"/>
              </w:rPr>
            </w:pPr>
          </w:p>
        </w:tc>
        <w:tc>
          <w:tcPr>
            <w:tcW w:w="1075" w:type="dxa"/>
            <w:tcBorders>
              <w:top w:val="single" w:sz="4" w:space="0" w:color="auto"/>
              <w:left w:val="single" w:sz="4" w:space="0" w:color="auto"/>
              <w:bottom w:val="single" w:sz="4" w:space="0" w:color="auto"/>
              <w:right w:val="single" w:sz="4" w:space="0" w:color="auto"/>
            </w:tcBorders>
            <w:vAlign w:val="center"/>
          </w:tcPr>
          <w:p w:rsidR="00E96964" w:rsidRPr="007958B2" w:rsidRDefault="00E96964" w:rsidP="007C098F">
            <w:pPr>
              <w:tabs>
                <w:tab w:val="left" w:pos="10320"/>
              </w:tabs>
              <w:spacing w:line="276" w:lineRule="auto"/>
              <w:jc w:val="both"/>
              <w:rPr>
                <w:noProof/>
                <w:sz w:val="28"/>
                <w:szCs w:val="28"/>
                <w:lang w:eastAsia="en-US"/>
              </w:rPr>
            </w:pPr>
          </w:p>
        </w:tc>
        <w:tc>
          <w:tcPr>
            <w:tcW w:w="1075" w:type="dxa"/>
            <w:tcBorders>
              <w:top w:val="single" w:sz="4" w:space="0" w:color="auto"/>
              <w:left w:val="single" w:sz="4" w:space="0" w:color="auto"/>
              <w:bottom w:val="single" w:sz="4" w:space="0" w:color="auto"/>
              <w:right w:val="single" w:sz="4" w:space="0" w:color="auto"/>
            </w:tcBorders>
            <w:vAlign w:val="center"/>
          </w:tcPr>
          <w:p w:rsidR="00E96964" w:rsidRPr="007958B2" w:rsidRDefault="00E96964" w:rsidP="007C098F">
            <w:pPr>
              <w:spacing w:line="276" w:lineRule="auto"/>
              <w:jc w:val="both"/>
              <w:rPr>
                <w:sz w:val="28"/>
                <w:szCs w:val="28"/>
                <w:lang w:eastAsia="en-US"/>
              </w:rPr>
            </w:pPr>
          </w:p>
        </w:tc>
        <w:tc>
          <w:tcPr>
            <w:tcW w:w="1055" w:type="dxa"/>
            <w:tcBorders>
              <w:top w:val="single" w:sz="4" w:space="0" w:color="auto"/>
              <w:left w:val="single" w:sz="4" w:space="0" w:color="auto"/>
              <w:bottom w:val="single" w:sz="4" w:space="0" w:color="auto"/>
              <w:right w:val="single" w:sz="4" w:space="0" w:color="auto"/>
            </w:tcBorders>
            <w:vAlign w:val="center"/>
          </w:tcPr>
          <w:p w:rsidR="00E96964" w:rsidRPr="007958B2" w:rsidRDefault="00E96964" w:rsidP="007C098F">
            <w:pPr>
              <w:spacing w:line="276" w:lineRule="auto"/>
              <w:jc w:val="both"/>
              <w:rPr>
                <w:sz w:val="28"/>
                <w:szCs w:val="28"/>
                <w:lang w:eastAsia="en-US"/>
              </w:rPr>
            </w:pPr>
          </w:p>
        </w:tc>
      </w:tr>
    </w:tbl>
    <w:p w:rsidR="00E96964" w:rsidRPr="007958B2" w:rsidRDefault="00E96964" w:rsidP="007C098F">
      <w:pPr>
        <w:pStyle w:val="1"/>
        <w:jc w:val="both"/>
        <w:rPr>
          <w:sz w:val="28"/>
          <w:szCs w:val="28"/>
        </w:rPr>
      </w:pPr>
    </w:p>
    <w:p w:rsidR="00E96964" w:rsidRPr="007958B2" w:rsidRDefault="00E96964" w:rsidP="007C098F">
      <w:pPr>
        <w:pStyle w:val="a8"/>
        <w:spacing w:before="120" w:after="120" w:line="240" w:lineRule="auto"/>
        <w:ind w:left="1985"/>
        <w:jc w:val="both"/>
        <w:rPr>
          <w:rFonts w:ascii="Times New Roman" w:eastAsiaTheme="minorHAnsi" w:hAnsi="Times New Roman"/>
          <w:bCs/>
          <w:i/>
          <w:sz w:val="28"/>
          <w:szCs w:val="28"/>
          <w:lang w:eastAsia="ru-RU"/>
        </w:rPr>
      </w:pPr>
    </w:p>
    <w:tbl>
      <w:tblPr>
        <w:tblW w:w="10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1842"/>
        <w:gridCol w:w="1227"/>
        <w:gridCol w:w="1228"/>
        <w:gridCol w:w="1227"/>
        <w:gridCol w:w="1228"/>
        <w:gridCol w:w="1227"/>
        <w:gridCol w:w="1511"/>
      </w:tblGrid>
      <w:tr w:rsidR="00E96964" w:rsidRPr="007958B2" w:rsidTr="00E96964">
        <w:trPr>
          <w:trHeight w:val="495"/>
        </w:trPr>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E96964" w:rsidRPr="007958B2" w:rsidRDefault="00E96964" w:rsidP="007C098F">
            <w:pPr>
              <w:pStyle w:val="a8"/>
              <w:spacing w:after="0" w:line="240" w:lineRule="auto"/>
              <w:ind w:left="0"/>
              <w:jc w:val="both"/>
              <w:rPr>
                <w:rFonts w:ascii="Times New Roman" w:hAnsi="Times New Roman"/>
                <w:sz w:val="28"/>
                <w:szCs w:val="28"/>
              </w:rPr>
            </w:pPr>
            <w:r w:rsidRPr="007958B2">
              <w:rPr>
                <w:rFonts w:ascii="Times New Roman" w:hAnsi="Times New Roman"/>
                <w:sz w:val="28"/>
                <w:szCs w:val="28"/>
              </w:rPr>
              <w:t>№ п/п</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E96964" w:rsidRPr="007958B2" w:rsidRDefault="00E96964" w:rsidP="007C098F">
            <w:pPr>
              <w:pStyle w:val="a8"/>
              <w:spacing w:after="0" w:line="240" w:lineRule="auto"/>
              <w:ind w:left="0"/>
              <w:jc w:val="both"/>
              <w:rPr>
                <w:rFonts w:ascii="Times New Roman" w:hAnsi="Times New Roman"/>
                <w:sz w:val="28"/>
                <w:szCs w:val="28"/>
              </w:rPr>
            </w:pPr>
            <w:r w:rsidRPr="007958B2">
              <w:rPr>
                <w:rFonts w:ascii="Times New Roman" w:hAnsi="Times New Roman"/>
                <w:sz w:val="28"/>
                <w:szCs w:val="28"/>
              </w:rPr>
              <w:t>Тип ОО</w:t>
            </w:r>
          </w:p>
        </w:tc>
        <w:tc>
          <w:tcPr>
            <w:tcW w:w="7654" w:type="dxa"/>
            <w:gridSpan w:val="6"/>
            <w:tcBorders>
              <w:top w:val="single" w:sz="4" w:space="0" w:color="auto"/>
              <w:left w:val="single" w:sz="4" w:space="0" w:color="auto"/>
              <w:bottom w:val="single" w:sz="4" w:space="0" w:color="auto"/>
              <w:right w:val="single" w:sz="4" w:space="0" w:color="auto"/>
            </w:tcBorders>
            <w:vAlign w:val="center"/>
            <w:hideMark/>
          </w:tcPr>
          <w:p w:rsidR="00E96964" w:rsidRPr="007958B2" w:rsidRDefault="00E96964" w:rsidP="007C098F">
            <w:pPr>
              <w:pStyle w:val="a8"/>
              <w:spacing w:after="0" w:line="240" w:lineRule="auto"/>
              <w:ind w:left="0"/>
              <w:jc w:val="both"/>
              <w:rPr>
                <w:rFonts w:ascii="Times New Roman" w:hAnsi="Times New Roman"/>
                <w:sz w:val="28"/>
                <w:szCs w:val="28"/>
              </w:rPr>
            </w:pPr>
            <w:r w:rsidRPr="007958B2">
              <w:rPr>
                <w:rFonts w:ascii="Times New Roman" w:hAnsi="Times New Roman"/>
                <w:sz w:val="28"/>
                <w:szCs w:val="28"/>
              </w:rPr>
              <w:t>Количество участников, получивших отметку</w:t>
            </w:r>
          </w:p>
        </w:tc>
      </w:tr>
      <w:tr w:rsidR="00E96964" w:rsidRPr="007958B2" w:rsidTr="00E96964">
        <w:trPr>
          <w:trHeight w:val="495"/>
        </w:trPr>
        <w:tc>
          <w:tcPr>
            <w:tcW w:w="709" w:type="dxa"/>
            <w:vMerge/>
            <w:tcBorders>
              <w:top w:val="single" w:sz="4" w:space="0" w:color="auto"/>
              <w:left w:val="single" w:sz="4" w:space="0" w:color="auto"/>
              <w:bottom w:val="single" w:sz="4" w:space="0" w:color="auto"/>
              <w:right w:val="single" w:sz="4" w:space="0" w:color="auto"/>
            </w:tcBorders>
            <w:vAlign w:val="center"/>
            <w:hideMark/>
          </w:tcPr>
          <w:p w:rsidR="00E96964" w:rsidRPr="007958B2" w:rsidRDefault="00E96964" w:rsidP="007C098F">
            <w:pPr>
              <w:jc w:val="both"/>
              <w:rPr>
                <w:rFonts w:eastAsia="Calibri"/>
                <w:sz w:val="28"/>
                <w:szCs w:val="28"/>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96964" w:rsidRPr="007958B2" w:rsidRDefault="00E96964" w:rsidP="007C098F">
            <w:pPr>
              <w:jc w:val="both"/>
              <w:rPr>
                <w:rFonts w:eastAsia="Calibri"/>
                <w:sz w:val="28"/>
                <w:szCs w:val="28"/>
                <w:lang w:eastAsia="en-US"/>
              </w:rPr>
            </w:pPr>
          </w:p>
        </w:tc>
        <w:tc>
          <w:tcPr>
            <w:tcW w:w="1228" w:type="dxa"/>
            <w:tcBorders>
              <w:top w:val="single" w:sz="4" w:space="0" w:color="auto"/>
              <w:left w:val="single" w:sz="4" w:space="0" w:color="auto"/>
              <w:bottom w:val="single" w:sz="4" w:space="0" w:color="auto"/>
              <w:right w:val="single" w:sz="4" w:space="0" w:color="auto"/>
            </w:tcBorders>
            <w:hideMark/>
          </w:tcPr>
          <w:p w:rsidR="00E96964" w:rsidRPr="007958B2" w:rsidRDefault="00E96964" w:rsidP="007C098F">
            <w:pPr>
              <w:pStyle w:val="a8"/>
              <w:spacing w:after="0" w:line="240" w:lineRule="auto"/>
              <w:ind w:left="0"/>
              <w:jc w:val="both"/>
              <w:rPr>
                <w:rFonts w:ascii="Times New Roman" w:hAnsi="Times New Roman"/>
                <w:sz w:val="28"/>
                <w:szCs w:val="28"/>
              </w:rPr>
            </w:pPr>
            <w:r w:rsidRPr="007958B2">
              <w:rPr>
                <w:rFonts w:ascii="Times New Roman" w:hAnsi="Times New Roman"/>
                <w:sz w:val="28"/>
                <w:szCs w:val="28"/>
              </w:rPr>
              <w:t>"2"</w:t>
            </w:r>
          </w:p>
        </w:tc>
        <w:tc>
          <w:tcPr>
            <w:tcW w:w="1229" w:type="dxa"/>
            <w:tcBorders>
              <w:top w:val="single" w:sz="4" w:space="0" w:color="auto"/>
              <w:left w:val="single" w:sz="4" w:space="0" w:color="auto"/>
              <w:bottom w:val="single" w:sz="4" w:space="0" w:color="auto"/>
              <w:right w:val="single" w:sz="4" w:space="0" w:color="auto"/>
            </w:tcBorders>
            <w:hideMark/>
          </w:tcPr>
          <w:p w:rsidR="00E96964" w:rsidRPr="007958B2" w:rsidRDefault="00E96964" w:rsidP="007C098F">
            <w:pPr>
              <w:pStyle w:val="a8"/>
              <w:spacing w:after="0" w:line="240" w:lineRule="auto"/>
              <w:ind w:left="0"/>
              <w:jc w:val="both"/>
              <w:rPr>
                <w:rFonts w:ascii="Times New Roman" w:hAnsi="Times New Roman"/>
                <w:sz w:val="28"/>
                <w:szCs w:val="28"/>
              </w:rPr>
            </w:pPr>
            <w:r w:rsidRPr="007958B2">
              <w:rPr>
                <w:rFonts w:ascii="Times New Roman" w:hAnsi="Times New Roman"/>
                <w:sz w:val="28"/>
                <w:szCs w:val="28"/>
              </w:rPr>
              <w:t>"3"</w:t>
            </w:r>
          </w:p>
        </w:tc>
        <w:tc>
          <w:tcPr>
            <w:tcW w:w="1228" w:type="dxa"/>
            <w:tcBorders>
              <w:top w:val="single" w:sz="4" w:space="0" w:color="auto"/>
              <w:left w:val="single" w:sz="4" w:space="0" w:color="auto"/>
              <w:bottom w:val="single" w:sz="4" w:space="0" w:color="auto"/>
              <w:right w:val="single" w:sz="4" w:space="0" w:color="auto"/>
            </w:tcBorders>
            <w:hideMark/>
          </w:tcPr>
          <w:p w:rsidR="00E96964" w:rsidRPr="007958B2" w:rsidRDefault="00E96964" w:rsidP="007C098F">
            <w:pPr>
              <w:pStyle w:val="a8"/>
              <w:spacing w:after="0" w:line="240" w:lineRule="auto"/>
              <w:ind w:left="0"/>
              <w:jc w:val="both"/>
              <w:rPr>
                <w:rFonts w:ascii="Times New Roman" w:hAnsi="Times New Roman"/>
                <w:sz w:val="28"/>
                <w:szCs w:val="28"/>
              </w:rPr>
            </w:pPr>
            <w:r w:rsidRPr="007958B2">
              <w:rPr>
                <w:rFonts w:ascii="Times New Roman" w:hAnsi="Times New Roman"/>
                <w:sz w:val="28"/>
                <w:szCs w:val="28"/>
              </w:rPr>
              <w:t>"4"</w:t>
            </w:r>
          </w:p>
        </w:tc>
        <w:tc>
          <w:tcPr>
            <w:tcW w:w="1229" w:type="dxa"/>
            <w:tcBorders>
              <w:top w:val="single" w:sz="4" w:space="0" w:color="auto"/>
              <w:left w:val="single" w:sz="4" w:space="0" w:color="auto"/>
              <w:bottom w:val="single" w:sz="4" w:space="0" w:color="auto"/>
              <w:right w:val="single" w:sz="4" w:space="0" w:color="auto"/>
            </w:tcBorders>
            <w:hideMark/>
          </w:tcPr>
          <w:p w:rsidR="00E96964" w:rsidRPr="007958B2" w:rsidRDefault="00E96964" w:rsidP="007C098F">
            <w:pPr>
              <w:pStyle w:val="a8"/>
              <w:spacing w:after="0" w:line="240" w:lineRule="auto"/>
              <w:ind w:left="0"/>
              <w:jc w:val="both"/>
              <w:rPr>
                <w:rFonts w:ascii="Times New Roman" w:hAnsi="Times New Roman"/>
                <w:sz w:val="28"/>
                <w:szCs w:val="28"/>
              </w:rPr>
            </w:pPr>
            <w:r w:rsidRPr="007958B2">
              <w:rPr>
                <w:rFonts w:ascii="Times New Roman" w:hAnsi="Times New Roman"/>
                <w:sz w:val="28"/>
                <w:szCs w:val="28"/>
              </w:rPr>
              <w:t>"5"</w:t>
            </w:r>
          </w:p>
        </w:tc>
        <w:tc>
          <w:tcPr>
            <w:tcW w:w="1228" w:type="dxa"/>
            <w:tcBorders>
              <w:top w:val="single" w:sz="4" w:space="0" w:color="auto"/>
              <w:left w:val="single" w:sz="4" w:space="0" w:color="auto"/>
              <w:bottom w:val="single" w:sz="4" w:space="0" w:color="auto"/>
              <w:right w:val="single" w:sz="4" w:space="0" w:color="auto"/>
            </w:tcBorders>
            <w:hideMark/>
          </w:tcPr>
          <w:p w:rsidR="00E96964" w:rsidRPr="007958B2" w:rsidRDefault="00E96964" w:rsidP="007C098F">
            <w:pPr>
              <w:pStyle w:val="a8"/>
              <w:spacing w:after="0" w:line="240" w:lineRule="auto"/>
              <w:ind w:left="0"/>
              <w:jc w:val="both"/>
              <w:rPr>
                <w:rFonts w:ascii="Times New Roman" w:hAnsi="Times New Roman"/>
                <w:sz w:val="28"/>
                <w:szCs w:val="28"/>
              </w:rPr>
            </w:pPr>
            <w:r w:rsidRPr="007958B2">
              <w:rPr>
                <w:rFonts w:ascii="Times New Roman" w:hAnsi="Times New Roman"/>
                <w:sz w:val="28"/>
                <w:szCs w:val="28"/>
              </w:rPr>
              <w:t xml:space="preserve">"4" и "5" </w:t>
            </w:r>
            <w:r w:rsidRPr="007958B2">
              <w:rPr>
                <w:rFonts w:ascii="Times New Roman" w:hAnsi="Times New Roman"/>
                <w:sz w:val="28"/>
                <w:szCs w:val="28"/>
              </w:rPr>
              <w:br/>
              <w:t xml:space="preserve">(качество </w:t>
            </w:r>
            <w:r w:rsidRPr="007958B2">
              <w:rPr>
                <w:rFonts w:ascii="Times New Roman" w:hAnsi="Times New Roman"/>
                <w:sz w:val="28"/>
                <w:szCs w:val="28"/>
              </w:rPr>
              <w:br/>
              <w:t>обучения)</w:t>
            </w:r>
          </w:p>
        </w:tc>
        <w:tc>
          <w:tcPr>
            <w:tcW w:w="1512" w:type="dxa"/>
            <w:tcBorders>
              <w:top w:val="single" w:sz="4" w:space="0" w:color="auto"/>
              <w:left w:val="single" w:sz="4" w:space="0" w:color="auto"/>
              <w:bottom w:val="single" w:sz="4" w:space="0" w:color="auto"/>
              <w:right w:val="single" w:sz="4" w:space="0" w:color="auto"/>
            </w:tcBorders>
            <w:hideMark/>
          </w:tcPr>
          <w:p w:rsidR="00E96964" w:rsidRPr="007958B2" w:rsidRDefault="00E96964" w:rsidP="007C098F">
            <w:pPr>
              <w:pStyle w:val="a8"/>
              <w:spacing w:after="0" w:line="240" w:lineRule="auto"/>
              <w:ind w:left="0"/>
              <w:jc w:val="both"/>
              <w:rPr>
                <w:rFonts w:ascii="Times New Roman" w:hAnsi="Times New Roman"/>
                <w:sz w:val="28"/>
                <w:szCs w:val="28"/>
              </w:rPr>
            </w:pPr>
            <w:r w:rsidRPr="007958B2">
              <w:rPr>
                <w:rFonts w:ascii="Times New Roman" w:hAnsi="Times New Roman"/>
                <w:sz w:val="28"/>
                <w:szCs w:val="28"/>
              </w:rPr>
              <w:t xml:space="preserve">"3","4" и "5" </w:t>
            </w:r>
            <w:r w:rsidRPr="007958B2">
              <w:rPr>
                <w:rFonts w:ascii="Times New Roman" w:hAnsi="Times New Roman"/>
                <w:sz w:val="28"/>
                <w:szCs w:val="28"/>
              </w:rPr>
              <w:br/>
              <w:t xml:space="preserve">(уровень </w:t>
            </w:r>
            <w:r w:rsidRPr="007958B2">
              <w:rPr>
                <w:rFonts w:ascii="Times New Roman" w:hAnsi="Times New Roman"/>
                <w:sz w:val="28"/>
                <w:szCs w:val="28"/>
              </w:rPr>
              <w:br/>
              <w:t>обученности)</w:t>
            </w:r>
          </w:p>
        </w:tc>
      </w:tr>
      <w:tr w:rsidR="00E96964" w:rsidRPr="007958B2" w:rsidTr="00E96964">
        <w:tc>
          <w:tcPr>
            <w:tcW w:w="709" w:type="dxa"/>
            <w:tcBorders>
              <w:top w:val="single" w:sz="4" w:space="0" w:color="auto"/>
              <w:left w:val="single" w:sz="4" w:space="0" w:color="auto"/>
              <w:bottom w:val="single" w:sz="4" w:space="0" w:color="auto"/>
              <w:right w:val="single" w:sz="4" w:space="0" w:color="auto"/>
            </w:tcBorders>
          </w:tcPr>
          <w:p w:rsidR="00E96964" w:rsidRPr="007958B2" w:rsidRDefault="00E96964" w:rsidP="00210E65">
            <w:pPr>
              <w:pStyle w:val="a8"/>
              <w:numPr>
                <w:ilvl w:val="0"/>
                <w:numId w:val="15"/>
              </w:numPr>
              <w:jc w:val="both"/>
              <w:rPr>
                <w:rFonts w:ascii="Times New Roman" w:hAnsi="Times New Roman"/>
                <w:sz w:val="28"/>
                <w:szCs w:val="28"/>
              </w:rPr>
            </w:pPr>
          </w:p>
        </w:tc>
        <w:tc>
          <w:tcPr>
            <w:tcW w:w="1843" w:type="dxa"/>
            <w:tcBorders>
              <w:top w:val="single" w:sz="4" w:space="0" w:color="auto"/>
              <w:left w:val="single" w:sz="4" w:space="0" w:color="auto"/>
              <w:bottom w:val="single" w:sz="4" w:space="0" w:color="auto"/>
              <w:right w:val="single" w:sz="4" w:space="0" w:color="auto"/>
            </w:tcBorders>
            <w:hideMark/>
          </w:tcPr>
          <w:p w:rsidR="00E96964" w:rsidRPr="007958B2" w:rsidRDefault="00E96964" w:rsidP="007C098F">
            <w:pPr>
              <w:spacing w:after="120" w:line="276" w:lineRule="auto"/>
              <w:contextualSpacing/>
              <w:jc w:val="both"/>
              <w:rPr>
                <w:rFonts w:eastAsia="MS Mincho"/>
                <w:sz w:val="28"/>
                <w:szCs w:val="28"/>
                <w:lang w:eastAsia="en-US"/>
              </w:rPr>
            </w:pPr>
            <w:r w:rsidRPr="007958B2">
              <w:rPr>
                <w:rFonts w:eastAsia="MS Mincho"/>
                <w:sz w:val="28"/>
                <w:szCs w:val="28"/>
                <w:lang w:eastAsia="en-US"/>
              </w:rPr>
              <w:t>биология</w:t>
            </w:r>
          </w:p>
        </w:tc>
        <w:tc>
          <w:tcPr>
            <w:tcW w:w="1228" w:type="dxa"/>
            <w:tcBorders>
              <w:top w:val="single" w:sz="4" w:space="0" w:color="auto"/>
              <w:left w:val="single" w:sz="4" w:space="0" w:color="auto"/>
              <w:bottom w:val="single" w:sz="4" w:space="0" w:color="auto"/>
              <w:right w:val="single" w:sz="4" w:space="0" w:color="auto"/>
            </w:tcBorders>
            <w:hideMark/>
          </w:tcPr>
          <w:p w:rsidR="00E96964" w:rsidRPr="007958B2" w:rsidRDefault="00E96964" w:rsidP="007C098F">
            <w:pPr>
              <w:pStyle w:val="a8"/>
              <w:spacing w:after="0" w:line="240" w:lineRule="auto"/>
              <w:ind w:left="0"/>
              <w:jc w:val="both"/>
              <w:rPr>
                <w:rFonts w:ascii="Times New Roman" w:hAnsi="Times New Roman"/>
                <w:b/>
                <w:sz w:val="28"/>
                <w:szCs w:val="28"/>
              </w:rPr>
            </w:pPr>
            <w:r w:rsidRPr="007958B2">
              <w:rPr>
                <w:rFonts w:ascii="Times New Roman" w:hAnsi="Times New Roman"/>
                <w:b/>
                <w:sz w:val="28"/>
                <w:szCs w:val="28"/>
              </w:rPr>
              <w:t>1</w:t>
            </w:r>
          </w:p>
        </w:tc>
        <w:tc>
          <w:tcPr>
            <w:tcW w:w="1229" w:type="dxa"/>
            <w:tcBorders>
              <w:top w:val="single" w:sz="4" w:space="0" w:color="auto"/>
              <w:left w:val="single" w:sz="4" w:space="0" w:color="auto"/>
              <w:bottom w:val="single" w:sz="4" w:space="0" w:color="auto"/>
              <w:right w:val="single" w:sz="4" w:space="0" w:color="auto"/>
            </w:tcBorders>
            <w:hideMark/>
          </w:tcPr>
          <w:p w:rsidR="00E96964" w:rsidRPr="007958B2" w:rsidRDefault="00E96964" w:rsidP="007C098F">
            <w:pPr>
              <w:pStyle w:val="a8"/>
              <w:spacing w:after="0" w:line="240" w:lineRule="auto"/>
              <w:ind w:left="0"/>
              <w:jc w:val="both"/>
              <w:rPr>
                <w:rFonts w:ascii="Times New Roman" w:hAnsi="Times New Roman"/>
                <w:b/>
                <w:sz w:val="28"/>
                <w:szCs w:val="28"/>
              </w:rPr>
            </w:pPr>
            <w:r w:rsidRPr="007958B2">
              <w:rPr>
                <w:rFonts w:ascii="Times New Roman" w:hAnsi="Times New Roman"/>
                <w:b/>
                <w:sz w:val="28"/>
                <w:szCs w:val="28"/>
              </w:rPr>
              <w:t>7</w:t>
            </w:r>
          </w:p>
        </w:tc>
        <w:tc>
          <w:tcPr>
            <w:tcW w:w="1228" w:type="dxa"/>
            <w:tcBorders>
              <w:top w:val="single" w:sz="4" w:space="0" w:color="auto"/>
              <w:left w:val="single" w:sz="4" w:space="0" w:color="auto"/>
              <w:bottom w:val="single" w:sz="4" w:space="0" w:color="auto"/>
              <w:right w:val="single" w:sz="4" w:space="0" w:color="auto"/>
            </w:tcBorders>
            <w:hideMark/>
          </w:tcPr>
          <w:p w:rsidR="00E96964" w:rsidRPr="007958B2" w:rsidRDefault="00E96964" w:rsidP="007C098F">
            <w:pPr>
              <w:pStyle w:val="a8"/>
              <w:spacing w:after="0" w:line="240" w:lineRule="auto"/>
              <w:ind w:left="0"/>
              <w:jc w:val="both"/>
              <w:rPr>
                <w:rFonts w:ascii="Times New Roman" w:hAnsi="Times New Roman"/>
                <w:b/>
                <w:sz w:val="28"/>
                <w:szCs w:val="28"/>
              </w:rPr>
            </w:pPr>
            <w:r w:rsidRPr="007958B2">
              <w:rPr>
                <w:rFonts w:ascii="Times New Roman" w:hAnsi="Times New Roman"/>
                <w:b/>
                <w:sz w:val="28"/>
                <w:szCs w:val="28"/>
              </w:rPr>
              <w:t>5</w:t>
            </w:r>
          </w:p>
        </w:tc>
        <w:tc>
          <w:tcPr>
            <w:tcW w:w="1229" w:type="dxa"/>
            <w:tcBorders>
              <w:top w:val="single" w:sz="4" w:space="0" w:color="auto"/>
              <w:left w:val="single" w:sz="4" w:space="0" w:color="auto"/>
              <w:bottom w:val="single" w:sz="4" w:space="0" w:color="auto"/>
              <w:right w:val="single" w:sz="4" w:space="0" w:color="auto"/>
            </w:tcBorders>
            <w:hideMark/>
          </w:tcPr>
          <w:p w:rsidR="00E96964" w:rsidRPr="007958B2" w:rsidRDefault="00E96964" w:rsidP="007C098F">
            <w:pPr>
              <w:pStyle w:val="a8"/>
              <w:spacing w:after="0" w:line="240" w:lineRule="auto"/>
              <w:ind w:left="0"/>
              <w:jc w:val="both"/>
              <w:rPr>
                <w:rFonts w:ascii="Times New Roman" w:hAnsi="Times New Roman"/>
                <w:b/>
                <w:sz w:val="28"/>
                <w:szCs w:val="28"/>
              </w:rPr>
            </w:pPr>
            <w:r w:rsidRPr="007958B2">
              <w:rPr>
                <w:rFonts w:ascii="Times New Roman" w:hAnsi="Times New Roman"/>
                <w:b/>
                <w:sz w:val="28"/>
                <w:szCs w:val="28"/>
              </w:rPr>
              <w:t>1</w:t>
            </w:r>
          </w:p>
        </w:tc>
        <w:tc>
          <w:tcPr>
            <w:tcW w:w="1228" w:type="dxa"/>
            <w:tcBorders>
              <w:top w:val="single" w:sz="4" w:space="0" w:color="auto"/>
              <w:left w:val="single" w:sz="4" w:space="0" w:color="auto"/>
              <w:bottom w:val="single" w:sz="4" w:space="0" w:color="auto"/>
              <w:right w:val="single" w:sz="4" w:space="0" w:color="auto"/>
            </w:tcBorders>
            <w:hideMark/>
          </w:tcPr>
          <w:p w:rsidR="00E96964" w:rsidRPr="007958B2" w:rsidRDefault="00E96964" w:rsidP="007C098F">
            <w:pPr>
              <w:pStyle w:val="a8"/>
              <w:spacing w:after="0" w:line="240" w:lineRule="auto"/>
              <w:ind w:left="0"/>
              <w:jc w:val="both"/>
              <w:rPr>
                <w:rFonts w:ascii="Times New Roman" w:hAnsi="Times New Roman"/>
                <w:b/>
                <w:sz w:val="28"/>
                <w:szCs w:val="28"/>
              </w:rPr>
            </w:pPr>
            <w:r w:rsidRPr="007958B2">
              <w:rPr>
                <w:rFonts w:ascii="Times New Roman" w:hAnsi="Times New Roman"/>
                <w:b/>
                <w:sz w:val="28"/>
                <w:szCs w:val="28"/>
              </w:rPr>
              <w:t>43</w:t>
            </w:r>
          </w:p>
        </w:tc>
        <w:tc>
          <w:tcPr>
            <w:tcW w:w="1512" w:type="dxa"/>
            <w:tcBorders>
              <w:top w:val="single" w:sz="4" w:space="0" w:color="auto"/>
              <w:left w:val="single" w:sz="4" w:space="0" w:color="auto"/>
              <w:bottom w:val="single" w:sz="4" w:space="0" w:color="auto"/>
              <w:right w:val="single" w:sz="4" w:space="0" w:color="auto"/>
            </w:tcBorders>
            <w:hideMark/>
          </w:tcPr>
          <w:p w:rsidR="00E96964" w:rsidRPr="007958B2" w:rsidRDefault="00E96964" w:rsidP="007C098F">
            <w:pPr>
              <w:pStyle w:val="a8"/>
              <w:spacing w:after="0" w:line="240" w:lineRule="auto"/>
              <w:ind w:left="0"/>
              <w:jc w:val="both"/>
              <w:rPr>
                <w:rFonts w:ascii="Times New Roman" w:hAnsi="Times New Roman"/>
                <w:b/>
                <w:sz w:val="28"/>
                <w:szCs w:val="28"/>
              </w:rPr>
            </w:pPr>
            <w:r w:rsidRPr="007958B2">
              <w:rPr>
                <w:rFonts w:ascii="Times New Roman" w:hAnsi="Times New Roman"/>
                <w:b/>
                <w:sz w:val="28"/>
                <w:szCs w:val="28"/>
              </w:rPr>
              <w:t>93</w:t>
            </w:r>
          </w:p>
        </w:tc>
      </w:tr>
    </w:tbl>
    <w:p w:rsidR="00E96964" w:rsidRPr="007958B2" w:rsidRDefault="00E96964" w:rsidP="007C098F">
      <w:pPr>
        <w:jc w:val="both"/>
        <w:rPr>
          <w:rFonts w:eastAsiaTheme="minorHAnsi"/>
          <w:i/>
          <w:sz w:val="28"/>
          <w:szCs w:val="28"/>
        </w:rPr>
      </w:pPr>
    </w:p>
    <w:p w:rsidR="00E96964" w:rsidRPr="007958B2" w:rsidRDefault="00E96964" w:rsidP="007C098F">
      <w:pPr>
        <w:ind w:left="568" w:hanging="568"/>
        <w:jc w:val="both"/>
        <w:rPr>
          <w:b/>
          <w:sz w:val="28"/>
          <w:szCs w:val="28"/>
        </w:rPr>
      </w:pPr>
      <w:r w:rsidRPr="007958B2">
        <w:rPr>
          <w:b/>
          <w:sz w:val="28"/>
          <w:szCs w:val="28"/>
        </w:rPr>
        <w:t xml:space="preserve"> </w:t>
      </w:r>
    </w:p>
    <w:p w:rsidR="00E96964" w:rsidRPr="007958B2" w:rsidRDefault="00E96964" w:rsidP="007C098F">
      <w:pPr>
        <w:spacing w:before="120" w:after="120"/>
        <w:ind w:firstLine="539"/>
        <w:jc w:val="both"/>
        <w:rPr>
          <w:bCs/>
          <w:i/>
          <w:sz w:val="28"/>
          <w:szCs w:val="28"/>
        </w:rPr>
      </w:pPr>
    </w:p>
    <w:tbl>
      <w:tblPr>
        <w:tblW w:w="49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54"/>
        <w:gridCol w:w="1048"/>
        <w:gridCol w:w="1047"/>
        <w:gridCol w:w="1046"/>
        <w:gridCol w:w="1046"/>
        <w:gridCol w:w="1046"/>
        <w:gridCol w:w="1027"/>
      </w:tblGrid>
      <w:tr w:rsidR="00E96964" w:rsidRPr="007958B2" w:rsidTr="00E96964">
        <w:tc>
          <w:tcPr>
            <w:tcW w:w="3773" w:type="dxa"/>
            <w:vMerge w:val="restart"/>
            <w:tcBorders>
              <w:top w:val="single" w:sz="4" w:space="0" w:color="auto"/>
              <w:left w:val="single" w:sz="4" w:space="0" w:color="auto"/>
              <w:bottom w:val="single" w:sz="4" w:space="0" w:color="auto"/>
              <w:right w:val="single" w:sz="4" w:space="0" w:color="auto"/>
            </w:tcBorders>
            <w:vAlign w:val="center"/>
            <w:hideMark/>
          </w:tcPr>
          <w:p w:rsidR="00E96964" w:rsidRPr="007958B2" w:rsidRDefault="00E96964" w:rsidP="007C098F">
            <w:pPr>
              <w:spacing w:before="240" w:after="200" w:line="276" w:lineRule="auto"/>
              <w:jc w:val="both"/>
              <w:rPr>
                <w:b/>
                <w:bCs/>
                <w:sz w:val="28"/>
                <w:szCs w:val="28"/>
                <w:u w:val="single"/>
                <w:lang w:eastAsia="en-US"/>
              </w:rPr>
            </w:pPr>
            <w:r w:rsidRPr="007958B2">
              <w:rPr>
                <w:b/>
                <w:noProof/>
                <w:sz w:val="28"/>
                <w:szCs w:val="28"/>
                <w:lang w:eastAsia="en-US"/>
              </w:rPr>
              <w:t>Участники ОГЭ</w:t>
            </w:r>
            <w:r w:rsidRPr="007958B2">
              <w:rPr>
                <w:rStyle w:val="af1"/>
                <w:sz w:val="28"/>
                <w:szCs w:val="28"/>
                <w:u w:val="single"/>
                <w:lang w:eastAsia="en-US"/>
              </w:rPr>
              <w:t xml:space="preserve"> литература</w:t>
            </w:r>
          </w:p>
        </w:tc>
        <w:tc>
          <w:tcPr>
            <w:tcW w:w="2152" w:type="dxa"/>
            <w:gridSpan w:val="2"/>
            <w:tcBorders>
              <w:top w:val="single" w:sz="4" w:space="0" w:color="auto"/>
              <w:left w:val="single" w:sz="4" w:space="0" w:color="auto"/>
              <w:bottom w:val="single" w:sz="4" w:space="0" w:color="auto"/>
              <w:right w:val="single" w:sz="4" w:space="0" w:color="auto"/>
            </w:tcBorders>
            <w:vAlign w:val="center"/>
            <w:hideMark/>
          </w:tcPr>
          <w:p w:rsidR="00E96964" w:rsidRPr="007958B2" w:rsidRDefault="00E96964" w:rsidP="007C098F">
            <w:pPr>
              <w:tabs>
                <w:tab w:val="left" w:pos="10320"/>
              </w:tabs>
              <w:spacing w:line="276" w:lineRule="auto"/>
              <w:jc w:val="both"/>
              <w:rPr>
                <w:b/>
                <w:noProof/>
                <w:sz w:val="28"/>
                <w:szCs w:val="28"/>
                <w:lang w:eastAsia="en-US"/>
              </w:rPr>
            </w:pPr>
            <w:r w:rsidRPr="007958B2">
              <w:rPr>
                <w:b/>
                <w:noProof/>
                <w:sz w:val="28"/>
                <w:szCs w:val="28"/>
                <w:lang w:eastAsia="en-US"/>
              </w:rPr>
              <w:t>2017</w:t>
            </w:r>
          </w:p>
        </w:tc>
        <w:tc>
          <w:tcPr>
            <w:tcW w:w="2150" w:type="dxa"/>
            <w:gridSpan w:val="2"/>
            <w:tcBorders>
              <w:top w:val="single" w:sz="4" w:space="0" w:color="auto"/>
              <w:left w:val="single" w:sz="4" w:space="0" w:color="auto"/>
              <w:bottom w:val="single" w:sz="4" w:space="0" w:color="auto"/>
              <w:right w:val="single" w:sz="4" w:space="0" w:color="auto"/>
            </w:tcBorders>
            <w:vAlign w:val="center"/>
            <w:hideMark/>
          </w:tcPr>
          <w:p w:rsidR="00E96964" w:rsidRPr="007958B2" w:rsidRDefault="00E96964" w:rsidP="007C098F">
            <w:pPr>
              <w:tabs>
                <w:tab w:val="left" w:pos="10320"/>
              </w:tabs>
              <w:spacing w:line="276" w:lineRule="auto"/>
              <w:jc w:val="both"/>
              <w:rPr>
                <w:b/>
                <w:noProof/>
                <w:sz w:val="28"/>
                <w:szCs w:val="28"/>
                <w:lang w:eastAsia="en-US"/>
              </w:rPr>
            </w:pPr>
            <w:r w:rsidRPr="007958B2">
              <w:rPr>
                <w:b/>
                <w:noProof/>
                <w:sz w:val="28"/>
                <w:szCs w:val="28"/>
                <w:lang w:eastAsia="en-US"/>
              </w:rPr>
              <w:t>2018</w:t>
            </w:r>
          </w:p>
        </w:tc>
        <w:tc>
          <w:tcPr>
            <w:tcW w:w="2130" w:type="dxa"/>
            <w:gridSpan w:val="2"/>
            <w:tcBorders>
              <w:top w:val="single" w:sz="4" w:space="0" w:color="auto"/>
              <w:left w:val="single" w:sz="4" w:space="0" w:color="auto"/>
              <w:bottom w:val="single" w:sz="4" w:space="0" w:color="auto"/>
              <w:right w:val="single" w:sz="4" w:space="0" w:color="auto"/>
            </w:tcBorders>
            <w:vAlign w:val="center"/>
            <w:hideMark/>
          </w:tcPr>
          <w:p w:rsidR="00E96964" w:rsidRPr="007958B2" w:rsidRDefault="00E96964" w:rsidP="007C098F">
            <w:pPr>
              <w:tabs>
                <w:tab w:val="left" w:pos="10320"/>
              </w:tabs>
              <w:spacing w:line="276" w:lineRule="auto"/>
              <w:jc w:val="both"/>
              <w:rPr>
                <w:b/>
                <w:noProof/>
                <w:sz w:val="28"/>
                <w:szCs w:val="28"/>
                <w:lang w:eastAsia="en-US"/>
              </w:rPr>
            </w:pPr>
            <w:r w:rsidRPr="007958B2">
              <w:rPr>
                <w:b/>
                <w:noProof/>
                <w:sz w:val="28"/>
                <w:szCs w:val="28"/>
                <w:lang w:eastAsia="en-US"/>
              </w:rPr>
              <w:t>2019</w:t>
            </w:r>
          </w:p>
        </w:tc>
      </w:tr>
      <w:tr w:rsidR="00E96964" w:rsidRPr="007958B2" w:rsidTr="00E96964">
        <w:tc>
          <w:tcPr>
            <w:tcW w:w="3773" w:type="dxa"/>
            <w:vMerge/>
            <w:tcBorders>
              <w:top w:val="single" w:sz="4" w:space="0" w:color="auto"/>
              <w:left w:val="single" w:sz="4" w:space="0" w:color="auto"/>
              <w:bottom w:val="single" w:sz="4" w:space="0" w:color="auto"/>
              <w:right w:val="single" w:sz="4" w:space="0" w:color="auto"/>
            </w:tcBorders>
            <w:vAlign w:val="center"/>
            <w:hideMark/>
          </w:tcPr>
          <w:p w:rsidR="00E96964" w:rsidRPr="007958B2" w:rsidRDefault="00E96964" w:rsidP="007C098F">
            <w:pPr>
              <w:jc w:val="both"/>
              <w:rPr>
                <w:b/>
                <w:bCs/>
                <w:sz w:val="28"/>
                <w:szCs w:val="28"/>
                <w:u w:val="single"/>
                <w:lang w:eastAsia="en-US"/>
              </w:rPr>
            </w:pPr>
          </w:p>
        </w:tc>
        <w:tc>
          <w:tcPr>
            <w:tcW w:w="1076" w:type="dxa"/>
            <w:tcBorders>
              <w:top w:val="single" w:sz="4" w:space="0" w:color="auto"/>
              <w:left w:val="single" w:sz="4" w:space="0" w:color="auto"/>
              <w:bottom w:val="single" w:sz="4" w:space="0" w:color="auto"/>
              <w:right w:val="single" w:sz="4" w:space="0" w:color="auto"/>
            </w:tcBorders>
            <w:vAlign w:val="center"/>
            <w:hideMark/>
          </w:tcPr>
          <w:p w:rsidR="00E96964" w:rsidRPr="007958B2" w:rsidRDefault="00E96964" w:rsidP="007C098F">
            <w:pPr>
              <w:tabs>
                <w:tab w:val="left" w:pos="10320"/>
              </w:tabs>
              <w:spacing w:line="276" w:lineRule="auto"/>
              <w:jc w:val="both"/>
              <w:rPr>
                <w:noProof/>
                <w:sz w:val="28"/>
                <w:szCs w:val="28"/>
                <w:lang w:eastAsia="en-US"/>
              </w:rPr>
            </w:pPr>
            <w:r w:rsidRPr="007958B2">
              <w:rPr>
                <w:noProof/>
                <w:sz w:val="28"/>
                <w:szCs w:val="28"/>
                <w:lang w:eastAsia="en-US"/>
              </w:rPr>
              <w:t>чел.</w:t>
            </w:r>
          </w:p>
        </w:tc>
        <w:tc>
          <w:tcPr>
            <w:tcW w:w="1076" w:type="dxa"/>
            <w:tcBorders>
              <w:top w:val="single" w:sz="4" w:space="0" w:color="auto"/>
              <w:left w:val="single" w:sz="4" w:space="0" w:color="auto"/>
              <w:bottom w:val="single" w:sz="4" w:space="0" w:color="auto"/>
              <w:right w:val="single" w:sz="4" w:space="0" w:color="auto"/>
            </w:tcBorders>
            <w:vAlign w:val="center"/>
            <w:hideMark/>
          </w:tcPr>
          <w:p w:rsidR="00E96964" w:rsidRPr="007958B2" w:rsidRDefault="00E96964" w:rsidP="007C098F">
            <w:pPr>
              <w:tabs>
                <w:tab w:val="left" w:pos="10320"/>
              </w:tabs>
              <w:spacing w:line="276" w:lineRule="auto"/>
              <w:jc w:val="both"/>
              <w:rPr>
                <w:noProof/>
                <w:sz w:val="28"/>
                <w:szCs w:val="28"/>
                <w:lang w:eastAsia="en-US"/>
              </w:rPr>
            </w:pPr>
            <w:r w:rsidRPr="007958B2">
              <w:rPr>
                <w:noProof/>
                <w:sz w:val="28"/>
                <w:szCs w:val="28"/>
                <w:lang w:eastAsia="en-US"/>
              </w:rPr>
              <w:t xml:space="preserve">% </w:t>
            </w:r>
            <w:r w:rsidRPr="007958B2">
              <w:rPr>
                <w:rStyle w:val="af4"/>
                <w:noProof/>
                <w:sz w:val="28"/>
                <w:szCs w:val="28"/>
                <w:lang w:eastAsia="en-US"/>
              </w:rPr>
              <w:footnoteReference w:id="8"/>
            </w:r>
          </w:p>
        </w:tc>
        <w:tc>
          <w:tcPr>
            <w:tcW w:w="1075" w:type="dxa"/>
            <w:tcBorders>
              <w:top w:val="single" w:sz="4" w:space="0" w:color="auto"/>
              <w:left w:val="single" w:sz="4" w:space="0" w:color="auto"/>
              <w:bottom w:val="single" w:sz="4" w:space="0" w:color="auto"/>
              <w:right w:val="single" w:sz="4" w:space="0" w:color="auto"/>
            </w:tcBorders>
            <w:vAlign w:val="center"/>
            <w:hideMark/>
          </w:tcPr>
          <w:p w:rsidR="00E96964" w:rsidRPr="007958B2" w:rsidRDefault="00E96964" w:rsidP="007C098F">
            <w:pPr>
              <w:tabs>
                <w:tab w:val="left" w:pos="10320"/>
              </w:tabs>
              <w:spacing w:line="276" w:lineRule="auto"/>
              <w:jc w:val="both"/>
              <w:rPr>
                <w:noProof/>
                <w:sz w:val="28"/>
                <w:szCs w:val="28"/>
                <w:lang w:eastAsia="en-US"/>
              </w:rPr>
            </w:pPr>
            <w:r w:rsidRPr="007958B2">
              <w:rPr>
                <w:noProof/>
                <w:sz w:val="28"/>
                <w:szCs w:val="28"/>
                <w:lang w:eastAsia="en-US"/>
              </w:rPr>
              <w:t>чел.</w:t>
            </w:r>
          </w:p>
        </w:tc>
        <w:tc>
          <w:tcPr>
            <w:tcW w:w="1075" w:type="dxa"/>
            <w:tcBorders>
              <w:top w:val="single" w:sz="4" w:space="0" w:color="auto"/>
              <w:left w:val="single" w:sz="4" w:space="0" w:color="auto"/>
              <w:bottom w:val="single" w:sz="4" w:space="0" w:color="auto"/>
              <w:right w:val="single" w:sz="4" w:space="0" w:color="auto"/>
            </w:tcBorders>
            <w:vAlign w:val="center"/>
            <w:hideMark/>
          </w:tcPr>
          <w:p w:rsidR="00E96964" w:rsidRPr="007958B2" w:rsidRDefault="00E96964" w:rsidP="007C098F">
            <w:pPr>
              <w:tabs>
                <w:tab w:val="left" w:pos="10320"/>
              </w:tabs>
              <w:spacing w:line="276" w:lineRule="auto"/>
              <w:jc w:val="both"/>
              <w:rPr>
                <w:noProof/>
                <w:sz w:val="28"/>
                <w:szCs w:val="28"/>
                <w:lang w:eastAsia="en-US"/>
              </w:rPr>
            </w:pPr>
            <w:r w:rsidRPr="007958B2">
              <w:rPr>
                <w:noProof/>
                <w:sz w:val="28"/>
                <w:szCs w:val="28"/>
                <w:lang w:eastAsia="en-US"/>
              </w:rPr>
              <w:t>%</w:t>
            </w:r>
          </w:p>
        </w:tc>
        <w:tc>
          <w:tcPr>
            <w:tcW w:w="1075" w:type="dxa"/>
            <w:tcBorders>
              <w:top w:val="single" w:sz="4" w:space="0" w:color="auto"/>
              <w:left w:val="single" w:sz="4" w:space="0" w:color="auto"/>
              <w:bottom w:val="single" w:sz="4" w:space="0" w:color="auto"/>
              <w:right w:val="single" w:sz="4" w:space="0" w:color="auto"/>
            </w:tcBorders>
            <w:vAlign w:val="center"/>
            <w:hideMark/>
          </w:tcPr>
          <w:p w:rsidR="00E96964" w:rsidRPr="007958B2" w:rsidRDefault="00E96964" w:rsidP="007C098F">
            <w:pPr>
              <w:tabs>
                <w:tab w:val="left" w:pos="10320"/>
              </w:tabs>
              <w:spacing w:line="276" w:lineRule="auto"/>
              <w:jc w:val="both"/>
              <w:rPr>
                <w:noProof/>
                <w:sz w:val="28"/>
                <w:szCs w:val="28"/>
                <w:lang w:eastAsia="en-US"/>
              </w:rPr>
            </w:pPr>
            <w:r w:rsidRPr="007958B2">
              <w:rPr>
                <w:noProof/>
                <w:sz w:val="28"/>
                <w:szCs w:val="28"/>
                <w:lang w:eastAsia="en-US"/>
              </w:rPr>
              <w:t>чел.</w:t>
            </w:r>
          </w:p>
        </w:tc>
        <w:tc>
          <w:tcPr>
            <w:tcW w:w="1055" w:type="dxa"/>
            <w:tcBorders>
              <w:top w:val="single" w:sz="4" w:space="0" w:color="auto"/>
              <w:left w:val="single" w:sz="4" w:space="0" w:color="auto"/>
              <w:bottom w:val="single" w:sz="4" w:space="0" w:color="auto"/>
              <w:right w:val="single" w:sz="4" w:space="0" w:color="auto"/>
            </w:tcBorders>
            <w:vAlign w:val="center"/>
            <w:hideMark/>
          </w:tcPr>
          <w:p w:rsidR="00E96964" w:rsidRPr="007958B2" w:rsidRDefault="00E96964" w:rsidP="007C098F">
            <w:pPr>
              <w:tabs>
                <w:tab w:val="left" w:pos="10320"/>
              </w:tabs>
              <w:spacing w:line="276" w:lineRule="auto"/>
              <w:jc w:val="both"/>
              <w:rPr>
                <w:noProof/>
                <w:sz w:val="28"/>
                <w:szCs w:val="28"/>
                <w:lang w:eastAsia="en-US"/>
              </w:rPr>
            </w:pPr>
            <w:r w:rsidRPr="007958B2">
              <w:rPr>
                <w:noProof/>
                <w:sz w:val="28"/>
                <w:szCs w:val="28"/>
                <w:lang w:eastAsia="en-US"/>
              </w:rPr>
              <w:t>%</w:t>
            </w:r>
          </w:p>
        </w:tc>
      </w:tr>
      <w:tr w:rsidR="00E96964" w:rsidRPr="007958B2" w:rsidTr="00E96964">
        <w:tc>
          <w:tcPr>
            <w:tcW w:w="3773" w:type="dxa"/>
            <w:tcBorders>
              <w:top w:val="single" w:sz="4" w:space="0" w:color="auto"/>
              <w:left w:val="single" w:sz="4" w:space="0" w:color="auto"/>
              <w:bottom w:val="single" w:sz="4" w:space="0" w:color="auto"/>
              <w:right w:val="single" w:sz="4" w:space="0" w:color="auto"/>
            </w:tcBorders>
            <w:vAlign w:val="center"/>
            <w:hideMark/>
          </w:tcPr>
          <w:p w:rsidR="00E96964" w:rsidRPr="007958B2" w:rsidRDefault="00E96964" w:rsidP="007C098F">
            <w:pPr>
              <w:tabs>
                <w:tab w:val="left" w:pos="10320"/>
              </w:tabs>
              <w:spacing w:line="276" w:lineRule="auto"/>
              <w:jc w:val="both"/>
              <w:rPr>
                <w:sz w:val="28"/>
                <w:szCs w:val="28"/>
                <w:lang w:eastAsia="en-US"/>
              </w:rPr>
            </w:pPr>
            <w:r w:rsidRPr="007958B2">
              <w:rPr>
                <w:sz w:val="28"/>
                <w:szCs w:val="28"/>
                <w:lang w:eastAsia="en-US"/>
              </w:rPr>
              <w:t>Выпускники текущего года, обучающихся по программам ООО</w:t>
            </w:r>
          </w:p>
        </w:tc>
        <w:tc>
          <w:tcPr>
            <w:tcW w:w="1076" w:type="dxa"/>
            <w:tcBorders>
              <w:top w:val="single" w:sz="4" w:space="0" w:color="auto"/>
              <w:left w:val="single" w:sz="4" w:space="0" w:color="auto"/>
              <w:bottom w:val="single" w:sz="4" w:space="0" w:color="auto"/>
              <w:right w:val="single" w:sz="4" w:space="0" w:color="auto"/>
            </w:tcBorders>
            <w:vAlign w:val="center"/>
            <w:hideMark/>
          </w:tcPr>
          <w:p w:rsidR="00E96964" w:rsidRPr="007958B2" w:rsidRDefault="00E96964" w:rsidP="007C098F">
            <w:pPr>
              <w:spacing w:line="276" w:lineRule="auto"/>
              <w:jc w:val="both"/>
              <w:rPr>
                <w:sz w:val="28"/>
                <w:szCs w:val="28"/>
                <w:lang w:eastAsia="en-US"/>
              </w:rPr>
            </w:pPr>
            <w:r w:rsidRPr="007958B2">
              <w:rPr>
                <w:sz w:val="28"/>
                <w:szCs w:val="28"/>
                <w:lang w:eastAsia="en-US"/>
              </w:rPr>
              <w:t>2</w:t>
            </w:r>
          </w:p>
        </w:tc>
        <w:tc>
          <w:tcPr>
            <w:tcW w:w="1076" w:type="dxa"/>
            <w:tcBorders>
              <w:top w:val="single" w:sz="4" w:space="0" w:color="auto"/>
              <w:left w:val="single" w:sz="4" w:space="0" w:color="auto"/>
              <w:bottom w:val="single" w:sz="4" w:space="0" w:color="auto"/>
              <w:right w:val="single" w:sz="4" w:space="0" w:color="auto"/>
            </w:tcBorders>
            <w:vAlign w:val="center"/>
            <w:hideMark/>
          </w:tcPr>
          <w:p w:rsidR="00E96964" w:rsidRPr="007958B2" w:rsidRDefault="00E96964" w:rsidP="007C098F">
            <w:pPr>
              <w:spacing w:line="276" w:lineRule="auto"/>
              <w:jc w:val="both"/>
              <w:rPr>
                <w:sz w:val="28"/>
                <w:szCs w:val="28"/>
                <w:lang w:eastAsia="en-US"/>
              </w:rPr>
            </w:pPr>
            <w:r w:rsidRPr="007958B2">
              <w:rPr>
                <w:sz w:val="28"/>
                <w:szCs w:val="28"/>
                <w:lang w:eastAsia="en-US"/>
              </w:rPr>
              <w:t xml:space="preserve">      10</w:t>
            </w:r>
          </w:p>
        </w:tc>
        <w:tc>
          <w:tcPr>
            <w:tcW w:w="1075" w:type="dxa"/>
            <w:tcBorders>
              <w:top w:val="single" w:sz="4" w:space="0" w:color="auto"/>
              <w:left w:val="single" w:sz="4" w:space="0" w:color="auto"/>
              <w:bottom w:val="single" w:sz="4" w:space="0" w:color="auto"/>
              <w:right w:val="single" w:sz="4" w:space="0" w:color="auto"/>
            </w:tcBorders>
            <w:vAlign w:val="center"/>
            <w:hideMark/>
          </w:tcPr>
          <w:p w:rsidR="00E96964" w:rsidRPr="007958B2" w:rsidRDefault="00E96964" w:rsidP="007C098F">
            <w:pPr>
              <w:tabs>
                <w:tab w:val="left" w:pos="10320"/>
              </w:tabs>
              <w:spacing w:line="276" w:lineRule="auto"/>
              <w:jc w:val="both"/>
              <w:rPr>
                <w:noProof/>
                <w:sz w:val="28"/>
                <w:szCs w:val="28"/>
                <w:lang w:eastAsia="en-US"/>
              </w:rPr>
            </w:pPr>
            <w:r w:rsidRPr="007958B2">
              <w:rPr>
                <w:noProof/>
                <w:sz w:val="28"/>
                <w:szCs w:val="28"/>
                <w:lang w:eastAsia="en-US"/>
              </w:rPr>
              <w:t>0</w:t>
            </w:r>
          </w:p>
        </w:tc>
        <w:tc>
          <w:tcPr>
            <w:tcW w:w="1075" w:type="dxa"/>
            <w:tcBorders>
              <w:top w:val="single" w:sz="4" w:space="0" w:color="auto"/>
              <w:left w:val="single" w:sz="4" w:space="0" w:color="auto"/>
              <w:bottom w:val="single" w:sz="4" w:space="0" w:color="auto"/>
              <w:right w:val="single" w:sz="4" w:space="0" w:color="auto"/>
            </w:tcBorders>
            <w:vAlign w:val="center"/>
            <w:hideMark/>
          </w:tcPr>
          <w:p w:rsidR="00E96964" w:rsidRPr="007958B2" w:rsidRDefault="00E96964" w:rsidP="007C098F">
            <w:pPr>
              <w:tabs>
                <w:tab w:val="left" w:pos="10320"/>
              </w:tabs>
              <w:spacing w:line="276" w:lineRule="auto"/>
              <w:jc w:val="both"/>
              <w:rPr>
                <w:noProof/>
                <w:sz w:val="28"/>
                <w:szCs w:val="28"/>
                <w:lang w:eastAsia="en-US"/>
              </w:rPr>
            </w:pPr>
            <w:r w:rsidRPr="007958B2">
              <w:rPr>
                <w:noProof/>
                <w:sz w:val="28"/>
                <w:szCs w:val="28"/>
                <w:lang w:eastAsia="en-US"/>
              </w:rPr>
              <w:t>0</w:t>
            </w:r>
          </w:p>
        </w:tc>
        <w:tc>
          <w:tcPr>
            <w:tcW w:w="1075" w:type="dxa"/>
            <w:tcBorders>
              <w:top w:val="single" w:sz="4" w:space="0" w:color="auto"/>
              <w:left w:val="single" w:sz="4" w:space="0" w:color="auto"/>
              <w:bottom w:val="single" w:sz="4" w:space="0" w:color="auto"/>
              <w:right w:val="single" w:sz="4" w:space="0" w:color="auto"/>
            </w:tcBorders>
            <w:vAlign w:val="center"/>
            <w:hideMark/>
          </w:tcPr>
          <w:p w:rsidR="00E96964" w:rsidRPr="007958B2" w:rsidRDefault="00E96964" w:rsidP="007C098F">
            <w:pPr>
              <w:spacing w:line="276" w:lineRule="auto"/>
              <w:jc w:val="both"/>
              <w:rPr>
                <w:sz w:val="28"/>
                <w:szCs w:val="28"/>
                <w:lang w:eastAsia="en-US"/>
              </w:rPr>
            </w:pPr>
            <w:r w:rsidRPr="007958B2">
              <w:rPr>
                <w:sz w:val="28"/>
                <w:szCs w:val="28"/>
                <w:lang w:eastAsia="en-US"/>
              </w:rPr>
              <w:t>3</w:t>
            </w:r>
          </w:p>
        </w:tc>
        <w:tc>
          <w:tcPr>
            <w:tcW w:w="1055" w:type="dxa"/>
            <w:tcBorders>
              <w:top w:val="single" w:sz="4" w:space="0" w:color="auto"/>
              <w:left w:val="single" w:sz="4" w:space="0" w:color="auto"/>
              <w:bottom w:val="single" w:sz="4" w:space="0" w:color="auto"/>
              <w:right w:val="single" w:sz="4" w:space="0" w:color="auto"/>
            </w:tcBorders>
            <w:vAlign w:val="center"/>
            <w:hideMark/>
          </w:tcPr>
          <w:p w:rsidR="00E96964" w:rsidRPr="007958B2" w:rsidRDefault="00E96964" w:rsidP="007C098F">
            <w:pPr>
              <w:spacing w:line="276" w:lineRule="auto"/>
              <w:jc w:val="both"/>
              <w:rPr>
                <w:sz w:val="28"/>
                <w:szCs w:val="28"/>
                <w:lang w:eastAsia="en-US"/>
              </w:rPr>
            </w:pPr>
            <w:r w:rsidRPr="007958B2">
              <w:rPr>
                <w:sz w:val="28"/>
                <w:szCs w:val="28"/>
                <w:lang w:eastAsia="en-US"/>
              </w:rPr>
              <w:t xml:space="preserve"> 11</w:t>
            </w:r>
          </w:p>
        </w:tc>
      </w:tr>
      <w:tr w:rsidR="00E96964" w:rsidRPr="007958B2" w:rsidTr="00E96964">
        <w:tc>
          <w:tcPr>
            <w:tcW w:w="3773" w:type="dxa"/>
            <w:tcBorders>
              <w:top w:val="single" w:sz="4" w:space="0" w:color="auto"/>
              <w:left w:val="single" w:sz="4" w:space="0" w:color="auto"/>
              <w:bottom w:val="single" w:sz="4" w:space="0" w:color="auto"/>
              <w:right w:val="single" w:sz="4" w:space="0" w:color="auto"/>
            </w:tcBorders>
            <w:vAlign w:val="center"/>
            <w:hideMark/>
          </w:tcPr>
          <w:p w:rsidR="00E96964" w:rsidRPr="007958B2" w:rsidRDefault="00E96964" w:rsidP="007C098F">
            <w:pPr>
              <w:tabs>
                <w:tab w:val="left" w:pos="10320"/>
              </w:tabs>
              <w:spacing w:line="276" w:lineRule="auto"/>
              <w:jc w:val="both"/>
              <w:rPr>
                <w:sz w:val="28"/>
                <w:szCs w:val="28"/>
                <w:lang w:eastAsia="en-US"/>
              </w:rPr>
            </w:pPr>
            <w:r w:rsidRPr="007958B2">
              <w:rPr>
                <w:sz w:val="28"/>
                <w:szCs w:val="28"/>
                <w:lang w:eastAsia="en-US"/>
              </w:rPr>
              <w:t>Выпускники лицеев и гимназий</w:t>
            </w:r>
          </w:p>
        </w:tc>
        <w:tc>
          <w:tcPr>
            <w:tcW w:w="1076" w:type="dxa"/>
            <w:tcBorders>
              <w:top w:val="single" w:sz="4" w:space="0" w:color="auto"/>
              <w:left w:val="single" w:sz="4" w:space="0" w:color="auto"/>
              <w:bottom w:val="single" w:sz="4" w:space="0" w:color="auto"/>
              <w:right w:val="single" w:sz="4" w:space="0" w:color="auto"/>
            </w:tcBorders>
            <w:vAlign w:val="center"/>
          </w:tcPr>
          <w:p w:rsidR="00E96964" w:rsidRPr="007958B2" w:rsidRDefault="00E96964" w:rsidP="007C098F">
            <w:pPr>
              <w:spacing w:line="276" w:lineRule="auto"/>
              <w:jc w:val="both"/>
              <w:rPr>
                <w:sz w:val="28"/>
                <w:szCs w:val="28"/>
                <w:lang w:eastAsia="en-US"/>
              </w:rPr>
            </w:pPr>
          </w:p>
        </w:tc>
        <w:tc>
          <w:tcPr>
            <w:tcW w:w="1076" w:type="dxa"/>
            <w:tcBorders>
              <w:top w:val="single" w:sz="4" w:space="0" w:color="auto"/>
              <w:left w:val="single" w:sz="4" w:space="0" w:color="auto"/>
              <w:bottom w:val="single" w:sz="4" w:space="0" w:color="auto"/>
              <w:right w:val="single" w:sz="4" w:space="0" w:color="auto"/>
            </w:tcBorders>
            <w:vAlign w:val="center"/>
          </w:tcPr>
          <w:p w:rsidR="00E96964" w:rsidRPr="007958B2" w:rsidRDefault="00E96964" w:rsidP="007C098F">
            <w:pPr>
              <w:spacing w:line="276" w:lineRule="auto"/>
              <w:jc w:val="both"/>
              <w:rPr>
                <w:sz w:val="28"/>
                <w:szCs w:val="28"/>
                <w:lang w:eastAsia="en-US"/>
              </w:rPr>
            </w:pPr>
          </w:p>
        </w:tc>
        <w:tc>
          <w:tcPr>
            <w:tcW w:w="1075" w:type="dxa"/>
            <w:tcBorders>
              <w:top w:val="single" w:sz="4" w:space="0" w:color="auto"/>
              <w:left w:val="single" w:sz="4" w:space="0" w:color="auto"/>
              <w:bottom w:val="single" w:sz="4" w:space="0" w:color="auto"/>
              <w:right w:val="single" w:sz="4" w:space="0" w:color="auto"/>
            </w:tcBorders>
            <w:vAlign w:val="center"/>
          </w:tcPr>
          <w:p w:rsidR="00E96964" w:rsidRPr="007958B2" w:rsidRDefault="00E96964" w:rsidP="007C098F">
            <w:pPr>
              <w:tabs>
                <w:tab w:val="left" w:pos="10320"/>
              </w:tabs>
              <w:spacing w:line="276" w:lineRule="auto"/>
              <w:jc w:val="both"/>
              <w:rPr>
                <w:noProof/>
                <w:sz w:val="28"/>
                <w:szCs w:val="28"/>
                <w:lang w:eastAsia="en-US"/>
              </w:rPr>
            </w:pPr>
          </w:p>
        </w:tc>
        <w:tc>
          <w:tcPr>
            <w:tcW w:w="1075" w:type="dxa"/>
            <w:tcBorders>
              <w:top w:val="single" w:sz="4" w:space="0" w:color="auto"/>
              <w:left w:val="single" w:sz="4" w:space="0" w:color="auto"/>
              <w:bottom w:val="single" w:sz="4" w:space="0" w:color="auto"/>
              <w:right w:val="single" w:sz="4" w:space="0" w:color="auto"/>
            </w:tcBorders>
            <w:vAlign w:val="center"/>
          </w:tcPr>
          <w:p w:rsidR="00E96964" w:rsidRPr="007958B2" w:rsidRDefault="00E96964" w:rsidP="007C098F">
            <w:pPr>
              <w:tabs>
                <w:tab w:val="left" w:pos="10320"/>
              </w:tabs>
              <w:spacing w:line="276" w:lineRule="auto"/>
              <w:jc w:val="both"/>
              <w:rPr>
                <w:noProof/>
                <w:sz w:val="28"/>
                <w:szCs w:val="28"/>
                <w:lang w:eastAsia="en-US"/>
              </w:rPr>
            </w:pPr>
          </w:p>
        </w:tc>
        <w:tc>
          <w:tcPr>
            <w:tcW w:w="1075" w:type="dxa"/>
            <w:tcBorders>
              <w:top w:val="single" w:sz="4" w:space="0" w:color="auto"/>
              <w:left w:val="single" w:sz="4" w:space="0" w:color="auto"/>
              <w:bottom w:val="single" w:sz="4" w:space="0" w:color="auto"/>
              <w:right w:val="single" w:sz="4" w:space="0" w:color="auto"/>
            </w:tcBorders>
            <w:vAlign w:val="center"/>
          </w:tcPr>
          <w:p w:rsidR="00E96964" w:rsidRPr="007958B2" w:rsidRDefault="00E96964" w:rsidP="007C098F">
            <w:pPr>
              <w:spacing w:line="276" w:lineRule="auto"/>
              <w:jc w:val="both"/>
              <w:rPr>
                <w:sz w:val="28"/>
                <w:szCs w:val="28"/>
                <w:lang w:eastAsia="en-US"/>
              </w:rPr>
            </w:pPr>
          </w:p>
        </w:tc>
        <w:tc>
          <w:tcPr>
            <w:tcW w:w="1055" w:type="dxa"/>
            <w:tcBorders>
              <w:top w:val="single" w:sz="4" w:space="0" w:color="auto"/>
              <w:left w:val="single" w:sz="4" w:space="0" w:color="auto"/>
              <w:bottom w:val="single" w:sz="4" w:space="0" w:color="auto"/>
              <w:right w:val="single" w:sz="4" w:space="0" w:color="auto"/>
            </w:tcBorders>
            <w:vAlign w:val="center"/>
          </w:tcPr>
          <w:p w:rsidR="00E96964" w:rsidRPr="007958B2" w:rsidRDefault="00E96964" w:rsidP="007C098F">
            <w:pPr>
              <w:spacing w:line="276" w:lineRule="auto"/>
              <w:jc w:val="both"/>
              <w:rPr>
                <w:sz w:val="28"/>
                <w:szCs w:val="28"/>
                <w:lang w:eastAsia="en-US"/>
              </w:rPr>
            </w:pPr>
          </w:p>
        </w:tc>
      </w:tr>
      <w:tr w:rsidR="00E96964" w:rsidRPr="007958B2" w:rsidTr="00E96964">
        <w:tc>
          <w:tcPr>
            <w:tcW w:w="3773" w:type="dxa"/>
            <w:tcBorders>
              <w:top w:val="single" w:sz="4" w:space="0" w:color="auto"/>
              <w:left w:val="single" w:sz="4" w:space="0" w:color="auto"/>
              <w:bottom w:val="single" w:sz="4" w:space="0" w:color="auto"/>
              <w:right w:val="single" w:sz="4" w:space="0" w:color="auto"/>
            </w:tcBorders>
            <w:vAlign w:val="center"/>
            <w:hideMark/>
          </w:tcPr>
          <w:p w:rsidR="00E96964" w:rsidRPr="007958B2" w:rsidRDefault="00E96964" w:rsidP="007C098F">
            <w:pPr>
              <w:tabs>
                <w:tab w:val="left" w:pos="10320"/>
              </w:tabs>
              <w:spacing w:line="276" w:lineRule="auto"/>
              <w:jc w:val="both"/>
              <w:rPr>
                <w:sz w:val="28"/>
                <w:szCs w:val="28"/>
                <w:lang w:eastAsia="en-US"/>
              </w:rPr>
            </w:pPr>
            <w:r w:rsidRPr="007958B2">
              <w:rPr>
                <w:sz w:val="28"/>
                <w:szCs w:val="28"/>
                <w:lang w:eastAsia="en-US"/>
              </w:rPr>
              <w:t>Выпускники СОШ</w:t>
            </w:r>
          </w:p>
        </w:tc>
        <w:tc>
          <w:tcPr>
            <w:tcW w:w="1076" w:type="dxa"/>
            <w:tcBorders>
              <w:top w:val="single" w:sz="4" w:space="0" w:color="auto"/>
              <w:left w:val="single" w:sz="4" w:space="0" w:color="auto"/>
              <w:bottom w:val="single" w:sz="4" w:space="0" w:color="auto"/>
              <w:right w:val="single" w:sz="4" w:space="0" w:color="auto"/>
            </w:tcBorders>
            <w:vAlign w:val="center"/>
          </w:tcPr>
          <w:p w:rsidR="00E96964" w:rsidRPr="007958B2" w:rsidRDefault="00E96964" w:rsidP="007C098F">
            <w:pPr>
              <w:spacing w:line="276" w:lineRule="auto"/>
              <w:jc w:val="both"/>
              <w:rPr>
                <w:sz w:val="28"/>
                <w:szCs w:val="28"/>
                <w:lang w:eastAsia="en-US"/>
              </w:rPr>
            </w:pPr>
          </w:p>
        </w:tc>
        <w:tc>
          <w:tcPr>
            <w:tcW w:w="1076" w:type="dxa"/>
            <w:tcBorders>
              <w:top w:val="single" w:sz="4" w:space="0" w:color="auto"/>
              <w:left w:val="single" w:sz="4" w:space="0" w:color="auto"/>
              <w:bottom w:val="single" w:sz="4" w:space="0" w:color="auto"/>
              <w:right w:val="single" w:sz="4" w:space="0" w:color="auto"/>
            </w:tcBorders>
            <w:vAlign w:val="center"/>
          </w:tcPr>
          <w:p w:rsidR="00E96964" w:rsidRPr="007958B2" w:rsidRDefault="00E96964" w:rsidP="007C098F">
            <w:pPr>
              <w:spacing w:line="276" w:lineRule="auto"/>
              <w:jc w:val="both"/>
              <w:rPr>
                <w:sz w:val="28"/>
                <w:szCs w:val="28"/>
                <w:lang w:eastAsia="en-US"/>
              </w:rPr>
            </w:pPr>
          </w:p>
        </w:tc>
        <w:tc>
          <w:tcPr>
            <w:tcW w:w="1075" w:type="dxa"/>
            <w:tcBorders>
              <w:top w:val="single" w:sz="4" w:space="0" w:color="auto"/>
              <w:left w:val="single" w:sz="4" w:space="0" w:color="auto"/>
              <w:bottom w:val="single" w:sz="4" w:space="0" w:color="auto"/>
              <w:right w:val="single" w:sz="4" w:space="0" w:color="auto"/>
            </w:tcBorders>
            <w:vAlign w:val="center"/>
          </w:tcPr>
          <w:p w:rsidR="00E96964" w:rsidRPr="007958B2" w:rsidRDefault="00E96964" w:rsidP="007C098F">
            <w:pPr>
              <w:tabs>
                <w:tab w:val="left" w:pos="10320"/>
              </w:tabs>
              <w:spacing w:line="276" w:lineRule="auto"/>
              <w:jc w:val="both"/>
              <w:rPr>
                <w:noProof/>
                <w:sz w:val="28"/>
                <w:szCs w:val="28"/>
                <w:lang w:eastAsia="en-US"/>
              </w:rPr>
            </w:pPr>
          </w:p>
        </w:tc>
        <w:tc>
          <w:tcPr>
            <w:tcW w:w="1075" w:type="dxa"/>
            <w:tcBorders>
              <w:top w:val="single" w:sz="4" w:space="0" w:color="auto"/>
              <w:left w:val="single" w:sz="4" w:space="0" w:color="auto"/>
              <w:bottom w:val="single" w:sz="4" w:space="0" w:color="auto"/>
              <w:right w:val="single" w:sz="4" w:space="0" w:color="auto"/>
            </w:tcBorders>
            <w:vAlign w:val="center"/>
          </w:tcPr>
          <w:p w:rsidR="00E96964" w:rsidRPr="007958B2" w:rsidRDefault="00E96964" w:rsidP="007C098F">
            <w:pPr>
              <w:tabs>
                <w:tab w:val="left" w:pos="10320"/>
              </w:tabs>
              <w:spacing w:line="276" w:lineRule="auto"/>
              <w:jc w:val="both"/>
              <w:rPr>
                <w:noProof/>
                <w:sz w:val="28"/>
                <w:szCs w:val="28"/>
                <w:lang w:eastAsia="en-US"/>
              </w:rPr>
            </w:pPr>
          </w:p>
        </w:tc>
        <w:tc>
          <w:tcPr>
            <w:tcW w:w="1075" w:type="dxa"/>
            <w:tcBorders>
              <w:top w:val="single" w:sz="4" w:space="0" w:color="auto"/>
              <w:left w:val="single" w:sz="4" w:space="0" w:color="auto"/>
              <w:bottom w:val="single" w:sz="4" w:space="0" w:color="auto"/>
              <w:right w:val="single" w:sz="4" w:space="0" w:color="auto"/>
            </w:tcBorders>
            <w:vAlign w:val="center"/>
          </w:tcPr>
          <w:p w:rsidR="00E96964" w:rsidRPr="007958B2" w:rsidRDefault="00E96964" w:rsidP="007C098F">
            <w:pPr>
              <w:spacing w:line="276" w:lineRule="auto"/>
              <w:jc w:val="both"/>
              <w:rPr>
                <w:sz w:val="28"/>
                <w:szCs w:val="28"/>
                <w:lang w:eastAsia="en-US"/>
              </w:rPr>
            </w:pPr>
          </w:p>
        </w:tc>
        <w:tc>
          <w:tcPr>
            <w:tcW w:w="1055" w:type="dxa"/>
            <w:tcBorders>
              <w:top w:val="single" w:sz="4" w:space="0" w:color="auto"/>
              <w:left w:val="single" w:sz="4" w:space="0" w:color="auto"/>
              <w:bottom w:val="single" w:sz="4" w:space="0" w:color="auto"/>
              <w:right w:val="single" w:sz="4" w:space="0" w:color="auto"/>
            </w:tcBorders>
            <w:vAlign w:val="center"/>
          </w:tcPr>
          <w:p w:rsidR="00E96964" w:rsidRPr="007958B2" w:rsidRDefault="00E96964" w:rsidP="007C098F">
            <w:pPr>
              <w:spacing w:line="276" w:lineRule="auto"/>
              <w:jc w:val="both"/>
              <w:rPr>
                <w:sz w:val="28"/>
                <w:szCs w:val="28"/>
                <w:lang w:eastAsia="en-US"/>
              </w:rPr>
            </w:pPr>
          </w:p>
        </w:tc>
      </w:tr>
      <w:tr w:rsidR="00E96964" w:rsidRPr="007958B2" w:rsidTr="00E96964">
        <w:tc>
          <w:tcPr>
            <w:tcW w:w="3773" w:type="dxa"/>
            <w:tcBorders>
              <w:top w:val="single" w:sz="4" w:space="0" w:color="auto"/>
              <w:left w:val="single" w:sz="4" w:space="0" w:color="auto"/>
              <w:bottom w:val="single" w:sz="4" w:space="0" w:color="auto"/>
              <w:right w:val="single" w:sz="4" w:space="0" w:color="auto"/>
            </w:tcBorders>
            <w:vAlign w:val="center"/>
            <w:hideMark/>
          </w:tcPr>
          <w:p w:rsidR="00E96964" w:rsidRPr="007958B2" w:rsidRDefault="00E96964" w:rsidP="007C098F">
            <w:pPr>
              <w:tabs>
                <w:tab w:val="left" w:pos="10320"/>
              </w:tabs>
              <w:spacing w:line="276" w:lineRule="auto"/>
              <w:jc w:val="both"/>
              <w:rPr>
                <w:sz w:val="28"/>
                <w:szCs w:val="28"/>
                <w:highlight w:val="yellow"/>
                <w:lang w:eastAsia="en-US"/>
              </w:rPr>
            </w:pPr>
            <w:r w:rsidRPr="007958B2">
              <w:rPr>
                <w:sz w:val="28"/>
                <w:szCs w:val="28"/>
                <w:lang w:eastAsia="en-US"/>
              </w:rPr>
              <w:t>Обучающиеся на дому</w:t>
            </w:r>
          </w:p>
        </w:tc>
        <w:tc>
          <w:tcPr>
            <w:tcW w:w="1076" w:type="dxa"/>
            <w:tcBorders>
              <w:top w:val="single" w:sz="4" w:space="0" w:color="auto"/>
              <w:left w:val="single" w:sz="4" w:space="0" w:color="auto"/>
              <w:bottom w:val="single" w:sz="4" w:space="0" w:color="auto"/>
              <w:right w:val="single" w:sz="4" w:space="0" w:color="auto"/>
            </w:tcBorders>
            <w:vAlign w:val="center"/>
          </w:tcPr>
          <w:p w:rsidR="00E96964" w:rsidRPr="007958B2" w:rsidRDefault="00E96964" w:rsidP="007C098F">
            <w:pPr>
              <w:spacing w:line="276" w:lineRule="auto"/>
              <w:jc w:val="both"/>
              <w:rPr>
                <w:sz w:val="28"/>
                <w:szCs w:val="28"/>
                <w:lang w:eastAsia="en-US"/>
              </w:rPr>
            </w:pPr>
          </w:p>
        </w:tc>
        <w:tc>
          <w:tcPr>
            <w:tcW w:w="1076" w:type="dxa"/>
            <w:tcBorders>
              <w:top w:val="single" w:sz="4" w:space="0" w:color="auto"/>
              <w:left w:val="single" w:sz="4" w:space="0" w:color="auto"/>
              <w:bottom w:val="single" w:sz="4" w:space="0" w:color="auto"/>
              <w:right w:val="single" w:sz="4" w:space="0" w:color="auto"/>
            </w:tcBorders>
            <w:vAlign w:val="center"/>
          </w:tcPr>
          <w:p w:rsidR="00E96964" w:rsidRPr="007958B2" w:rsidRDefault="00E96964" w:rsidP="007C098F">
            <w:pPr>
              <w:spacing w:line="276" w:lineRule="auto"/>
              <w:jc w:val="both"/>
              <w:rPr>
                <w:sz w:val="28"/>
                <w:szCs w:val="28"/>
                <w:lang w:eastAsia="en-US"/>
              </w:rPr>
            </w:pPr>
          </w:p>
        </w:tc>
        <w:tc>
          <w:tcPr>
            <w:tcW w:w="1075" w:type="dxa"/>
            <w:tcBorders>
              <w:top w:val="single" w:sz="4" w:space="0" w:color="auto"/>
              <w:left w:val="single" w:sz="4" w:space="0" w:color="auto"/>
              <w:bottom w:val="single" w:sz="4" w:space="0" w:color="auto"/>
              <w:right w:val="single" w:sz="4" w:space="0" w:color="auto"/>
            </w:tcBorders>
            <w:vAlign w:val="center"/>
          </w:tcPr>
          <w:p w:rsidR="00E96964" w:rsidRPr="007958B2" w:rsidRDefault="00E96964" w:rsidP="007C098F">
            <w:pPr>
              <w:tabs>
                <w:tab w:val="left" w:pos="10320"/>
              </w:tabs>
              <w:spacing w:line="276" w:lineRule="auto"/>
              <w:jc w:val="both"/>
              <w:rPr>
                <w:noProof/>
                <w:sz w:val="28"/>
                <w:szCs w:val="28"/>
                <w:lang w:eastAsia="en-US"/>
              </w:rPr>
            </w:pPr>
          </w:p>
        </w:tc>
        <w:tc>
          <w:tcPr>
            <w:tcW w:w="1075" w:type="dxa"/>
            <w:tcBorders>
              <w:top w:val="single" w:sz="4" w:space="0" w:color="auto"/>
              <w:left w:val="single" w:sz="4" w:space="0" w:color="auto"/>
              <w:bottom w:val="single" w:sz="4" w:space="0" w:color="auto"/>
              <w:right w:val="single" w:sz="4" w:space="0" w:color="auto"/>
            </w:tcBorders>
            <w:vAlign w:val="center"/>
          </w:tcPr>
          <w:p w:rsidR="00E96964" w:rsidRPr="007958B2" w:rsidRDefault="00E96964" w:rsidP="007C098F">
            <w:pPr>
              <w:tabs>
                <w:tab w:val="left" w:pos="10320"/>
              </w:tabs>
              <w:spacing w:line="276" w:lineRule="auto"/>
              <w:jc w:val="both"/>
              <w:rPr>
                <w:noProof/>
                <w:sz w:val="28"/>
                <w:szCs w:val="28"/>
                <w:lang w:eastAsia="en-US"/>
              </w:rPr>
            </w:pPr>
          </w:p>
        </w:tc>
        <w:tc>
          <w:tcPr>
            <w:tcW w:w="1075" w:type="dxa"/>
            <w:tcBorders>
              <w:top w:val="single" w:sz="4" w:space="0" w:color="auto"/>
              <w:left w:val="single" w:sz="4" w:space="0" w:color="auto"/>
              <w:bottom w:val="single" w:sz="4" w:space="0" w:color="auto"/>
              <w:right w:val="single" w:sz="4" w:space="0" w:color="auto"/>
            </w:tcBorders>
            <w:vAlign w:val="center"/>
          </w:tcPr>
          <w:p w:rsidR="00E96964" w:rsidRPr="007958B2" w:rsidRDefault="00E96964" w:rsidP="007C098F">
            <w:pPr>
              <w:spacing w:line="276" w:lineRule="auto"/>
              <w:jc w:val="both"/>
              <w:rPr>
                <w:sz w:val="28"/>
                <w:szCs w:val="28"/>
                <w:lang w:eastAsia="en-US"/>
              </w:rPr>
            </w:pPr>
          </w:p>
        </w:tc>
        <w:tc>
          <w:tcPr>
            <w:tcW w:w="1055" w:type="dxa"/>
            <w:tcBorders>
              <w:top w:val="single" w:sz="4" w:space="0" w:color="auto"/>
              <w:left w:val="single" w:sz="4" w:space="0" w:color="auto"/>
              <w:bottom w:val="single" w:sz="4" w:space="0" w:color="auto"/>
              <w:right w:val="single" w:sz="4" w:space="0" w:color="auto"/>
            </w:tcBorders>
            <w:vAlign w:val="center"/>
          </w:tcPr>
          <w:p w:rsidR="00E96964" w:rsidRPr="007958B2" w:rsidRDefault="00E96964" w:rsidP="007C098F">
            <w:pPr>
              <w:spacing w:line="276" w:lineRule="auto"/>
              <w:jc w:val="both"/>
              <w:rPr>
                <w:sz w:val="28"/>
                <w:szCs w:val="28"/>
                <w:lang w:eastAsia="en-US"/>
              </w:rPr>
            </w:pPr>
          </w:p>
        </w:tc>
      </w:tr>
      <w:tr w:rsidR="00E96964" w:rsidRPr="007958B2" w:rsidTr="00E96964">
        <w:tc>
          <w:tcPr>
            <w:tcW w:w="3773" w:type="dxa"/>
            <w:tcBorders>
              <w:top w:val="single" w:sz="4" w:space="0" w:color="auto"/>
              <w:left w:val="single" w:sz="4" w:space="0" w:color="auto"/>
              <w:bottom w:val="single" w:sz="4" w:space="0" w:color="auto"/>
              <w:right w:val="single" w:sz="4" w:space="0" w:color="auto"/>
            </w:tcBorders>
            <w:vAlign w:val="center"/>
            <w:hideMark/>
          </w:tcPr>
          <w:p w:rsidR="00E96964" w:rsidRPr="007958B2" w:rsidRDefault="00E96964" w:rsidP="007C098F">
            <w:pPr>
              <w:tabs>
                <w:tab w:val="left" w:pos="10320"/>
              </w:tabs>
              <w:spacing w:line="276" w:lineRule="auto"/>
              <w:jc w:val="both"/>
              <w:rPr>
                <w:sz w:val="28"/>
                <w:szCs w:val="28"/>
                <w:lang w:eastAsia="en-US"/>
              </w:rPr>
            </w:pPr>
            <w:r w:rsidRPr="007958B2">
              <w:rPr>
                <w:sz w:val="28"/>
                <w:szCs w:val="28"/>
                <w:lang w:eastAsia="en-US"/>
              </w:rPr>
              <w:t>Участники  с ограниченными возможностями здоровья</w:t>
            </w:r>
          </w:p>
        </w:tc>
        <w:tc>
          <w:tcPr>
            <w:tcW w:w="1076" w:type="dxa"/>
            <w:tcBorders>
              <w:top w:val="single" w:sz="4" w:space="0" w:color="auto"/>
              <w:left w:val="single" w:sz="4" w:space="0" w:color="auto"/>
              <w:bottom w:val="single" w:sz="4" w:space="0" w:color="auto"/>
              <w:right w:val="single" w:sz="4" w:space="0" w:color="auto"/>
            </w:tcBorders>
            <w:vAlign w:val="center"/>
          </w:tcPr>
          <w:p w:rsidR="00E96964" w:rsidRPr="007958B2" w:rsidRDefault="00E96964" w:rsidP="007C098F">
            <w:pPr>
              <w:spacing w:line="276" w:lineRule="auto"/>
              <w:jc w:val="both"/>
              <w:rPr>
                <w:sz w:val="28"/>
                <w:szCs w:val="28"/>
                <w:lang w:eastAsia="en-US"/>
              </w:rPr>
            </w:pPr>
          </w:p>
        </w:tc>
        <w:tc>
          <w:tcPr>
            <w:tcW w:w="1076" w:type="dxa"/>
            <w:tcBorders>
              <w:top w:val="single" w:sz="4" w:space="0" w:color="auto"/>
              <w:left w:val="single" w:sz="4" w:space="0" w:color="auto"/>
              <w:bottom w:val="single" w:sz="4" w:space="0" w:color="auto"/>
              <w:right w:val="single" w:sz="4" w:space="0" w:color="auto"/>
            </w:tcBorders>
            <w:vAlign w:val="center"/>
          </w:tcPr>
          <w:p w:rsidR="00E96964" w:rsidRPr="007958B2" w:rsidRDefault="00E96964" w:rsidP="007C098F">
            <w:pPr>
              <w:spacing w:line="276" w:lineRule="auto"/>
              <w:jc w:val="both"/>
              <w:rPr>
                <w:sz w:val="28"/>
                <w:szCs w:val="28"/>
                <w:lang w:eastAsia="en-US"/>
              </w:rPr>
            </w:pPr>
          </w:p>
        </w:tc>
        <w:tc>
          <w:tcPr>
            <w:tcW w:w="1075" w:type="dxa"/>
            <w:tcBorders>
              <w:top w:val="single" w:sz="4" w:space="0" w:color="auto"/>
              <w:left w:val="single" w:sz="4" w:space="0" w:color="auto"/>
              <w:bottom w:val="single" w:sz="4" w:space="0" w:color="auto"/>
              <w:right w:val="single" w:sz="4" w:space="0" w:color="auto"/>
            </w:tcBorders>
            <w:vAlign w:val="center"/>
          </w:tcPr>
          <w:p w:rsidR="00E96964" w:rsidRPr="007958B2" w:rsidRDefault="00E96964" w:rsidP="007C098F">
            <w:pPr>
              <w:tabs>
                <w:tab w:val="left" w:pos="10320"/>
              </w:tabs>
              <w:spacing w:line="276" w:lineRule="auto"/>
              <w:jc w:val="both"/>
              <w:rPr>
                <w:noProof/>
                <w:sz w:val="28"/>
                <w:szCs w:val="28"/>
                <w:lang w:eastAsia="en-US"/>
              </w:rPr>
            </w:pPr>
          </w:p>
        </w:tc>
        <w:tc>
          <w:tcPr>
            <w:tcW w:w="1075" w:type="dxa"/>
            <w:tcBorders>
              <w:top w:val="single" w:sz="4" w:space="0" w:color="auto"/>
              <w:left w:val="single" w:sz="4" w:space="0" w:color="auto"/>
              <w:bottom w:val="single" w:sz="4" w:space="0" w:color="auto"/>
              <w:right w:val="single" w:sz="4" w:space="0" w:color="auto"/>
            </w:tcBorders>
            <w:vAlign w:val="center"/>
          </w:tcPr>
          <w:p w:rsidR="00E96964" w:rsidRPr="007958B2" w:rsidRDefault="00E96964" w:rsidP="007C098F">
            <w:pPr>
              <w:tabs>
                <w:tab w:val="left" w:pos="10320"/>
              </w:tabs>
              <w:spacing w:line="276" w:lineRule="auto"/>
              <w:jc w:val="both"/>
              <w:rPr>
                <w:noProof/>
                <w:sz w:val="28"/>
                <w:szCs w:val="28"/>
                <w:lang w:eastAsia="en-US"/>
              </w:rPr>
            </w:pPr>
          </w:p>
        </w:tc>
        <w:tc>
          <w:tcPr>
            <w:tcW w:w="1075" w:type="dxa"/>
            <w:tcBorders>
              <w:top w:val="single" w:sz="4" w:space="0" w:color="auto"/>
              <w:left w:val="single" w:sz="4" w:space="0" w:color="auto"/>
              <w:bottom w:val="single" w:sz="4" w:space="0" w:color="auto"/>
              <w:right w:val="single" w:sz="4" w:space="0" w:color="auto"/>
            </w:tcBorders>
            <w:vAlign w:val="center"/>
          </w:tcPr>
          <w:p w:rsidR="00E96964" w:rsidRPr="007958B2" w:rsidRDefault="00E96964" w:rsidP="007C098F">
            <w:pPr>
              <w:spacing w:line="276" w:lineRule="auto"/>
              <w:jc w:val="both"/>
              <w:rPr>
                <w:sz w:val="28"/>
                <w:szCs w:val="28"/>
                <w:lang w:eastAsia="en-US"/>
              </w:rPr>
            </w:pPr>
          </w:p>
        </w:tc>
        <w:tc>
          <w:tcPr>
            <w:tcW w:w="1055" w:type="dxa"/>
            <w:tcBorders>
              <w:top w:val="single" w:sz="4" w:space="0" w:color="auto"/>
              <w:left w:val="single" w:sz="4" w:space="0" w:color="auto"/>
              <w:bottom w:val="single" w:sz="4" w:space="0" w:color="auto"/>
              <w:right w:val="single" w:sz="4" w:space="0" w:color="auto"/>
            </w:tcBorders>
            <w:vAlign w:val="center"/>
          </w:tcPr>
          <w:p w:rsidR="00E96964" w:rsidRPr="007958B2" w:rsidRDefault="00E96964" w:rsidP="007C098F">
            <w:pPr>
              <w:spacing w:line="276" w:lineRule="auto"/>
              <w:jc w:val="both"/>
              <w:rPr>
                <w:sz w:val="28"/>
                <w:szCs w:val="28"/>
                <w:lang w:eastAsia="en-US"/>
              </w:rPr>
            </w:pPr>
          </w:p>
        </w:tc>
      </w:tr>
    </w:tbl>
    <w:p w:rsidR="00E96964" w:rsidRPr="007958B2" w:rsidRDefault="00E96964" w:rsidP="007C098F">
      <w:pPr>
        <w:pStyle w:val="a8"/>
        <w:spacing w:before="120" w:after="120" w:line="240" w:lineRule="auto"/>
        <w:ind w:left="1985"/>
        <w:jc w:val="both"/>
        <w:rPr>
          <w:rFonts w:ascii="Times New Roman" w:eastAsiaTheme="minorHAnsi" w:hAnsi="Times New Roman"/>
          <w:bCs/>
          <w:i/>
          <w:sz w:val="28"/>
          <w:szCs w:val="28"/>
          <w:lang w:eastAsia="ru-RU"/>
        </w:rPr>
      </w:pPr>
    </w:p>
    <w:tbl>
      <w:tblPr>
        <w:tblW w:w="10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1842"/>
        <w:gridCol w:w="1227"/>
        <w:gridCol w:w="1228"/>
        <w:gridCol w:w="1227"/>
        <w:gridCol w:w="1228"/>
        <w:gridCol w:w="1227"/>
        <w:gridCol w:w="1511"/>
      </w:tblGrid>
      <w:tr w:rsidR="00E96964" w:rsidRPr="007958B2" w:rsidTr="00E96964">
        <w:trPr>
          <w:trHeight w:val="495"/>
        </w:trPr>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E96964" w:rsidRPr="007958B2" w:rsidRDefault="00E96964" w:rsidP="007C098F">
            <w:pPr>
              <w:pStyle w:val="a8"/>
              <w:spacing w:after="0" w:line="240" w:lineRule="auto"/>
              <w:ind w:left="0"/>
              <w:jc w:val="both"/>
              <w:rPr>
                <w:rFonts w:ascii="Times New Roman" w:hAnsi="Times New Roman"/>
                <w:sz w:val="28"/>
                <w:szCs w:val="28"/>
              </w:rPr>
            </w:pPr>
            <w:r w:rsidRPr="007958B2">
              <w:rPr>
                <w:rFonts w:ascii="Times New Roman" w:hAnsi="Times New Roman"/>
                <w:sz w:val="28"/>
                <w:szCs w:val="28"/>
              </w:rPr>
              <w:t>№ п/п</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E96964" w:rsidRPr="007958B2" w:rsidRDefault="00E96964" w:rsidP="007C098F">
            <w:pPr>
              <w:pStyle w:val="a8"/>
              <w:spacing w:after="0" w:line="240" w:lineRule="auto"/>
              <w:ind w:left="0"/>
              <w:jc w:val="both"/>
              <w:rPr>
                <w:rFonts w:ascii="Times New Roman" w:hAnsi="Times New Roman"/>
                <w:sz w:val="28"/>
                <w:szCs w:val="28"/>
              </w:rPr>
            </w:pPr>
            <w:r w:rsidRPr="007958B2">
              <w:rPr>
                <w:rFonts w:ascii="Times New Roman" w:hAnsi="Times New Roman"/>
                <w:sz w:val="28"/>
                <w:szCs w:val="28"/>
              </w:rPr>
              <w:t>Тип ОО</w:t>
            </w:r>
          </w:p>
        </w:tc>
        <w:tc>
          <w:tcPr>
            <w:tcW w:w="7654" w:type="dxa"/>
            <w:gridSpan w:val="6"/>
            <w:tcBorders>
              <w:top w:val="single" w:sz="4" w:space="0" w:color="auto"/>
              <w:left w:val="single" w:sz="4" w:space="0" w:color="auto"/>
              <w:bottom w:val="single" w:sz="4" w:space="0" w:color="auto"/>
              <w:right w:val="single" w:sz="4" w:space="0" w:color="auto"/>
            </w:tcBorders>
            <w:vAlign w:val="center"/>
            <w:hideMark/>
          </w:tcPr>
          <w:p w:rsidR="00E96964" w:rsidRPr="007958B2" w:rsidRDefault="00E96964" w:rsidP="007C098F">
            <w:pPr>
              <w:pStyle w:val="a8"/>
              <w:spacing w:after="0" w:line="240" w:lineRule="auto"/>
              <w:ind w:left="0"/>
              <w:jc w:val="both"/>
              <w:rPr>
                <w:rFonts w:ascii="Times New Roman" w:hAnsi="Times New Roman"/>
                <w:sz w:val="28"/>
                <w:szCs w:val="28"/>
              </w:rPr>
            </w:pPr>
            <w:r w:rsidRPr="007958B2">
              <w:rPr>
                <w:rFonts w:ascii="Times New Roman" w:hAnsi="Times New Roman"/>
                <w:sz w:val="28"/>
                <w:szCs w:val="28"/>
              </w:rPr>
              <w:t>Количество участников, получивших отметку</w:t>
            </w:r>
          </w:p>
        </w:tc>
      </w:tr>
      <w:tr w:rsidR="00E96964" w:rsidRPr="007958B2" w:rsidTr="00E96964">
        <w:trPr>
          <w:trHeight w:val="495"/>
        </w:trPr>
        <w:tc>
          <w:tcPr>
            <w:tcW w:w="709" w:type="dxa"/>
            <w:vMerge/>
            <w:tcBorders>
              <w:top w:val="single" w:sz="4" w:space="0" w:color="auto"/>
              <w:left w:val="single" w:sz="4" w:space="0" w:color="auto"/>
              <w:bottom w:val="single" w:sz="4" w:space="0" w:color="auto"/>
              <w:right w:val="single" w:sz="4" w:space="0" w:color="auto"/>
            </w:tcBorders>
            <w:vAlign w:val="center"/>
            <w:hideMark/>
          </w:tcPr>
          <w:p w:rsidR="00E96964" w:rsidRPr="007958B2" w:rsidRDefault="00E96964" w:rsidP="007C098F">
            <w:pPr>
              <w:jc w:val="both"/>
              <w:rPr>
                <w:rFonts w:eastAsia="Calibri"/>
                <w:sz w:val="28"/>
                <w:szCs w:val="28"/>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96964" w:rsidRPr="007958B2" w:rsidRDefault="00E96964" w:rsidP="007C098F">
            <w:pPr>
              <w:jc w:val="both"/>
              <w:rPr>
                <w:rFonts w:eastAsia="Calibri"/>
                <w:sz w:val="28"/>
                <w:szCs w:val="28"/>
                <w:lang w:eastAsia="en-US"/>
              </w:rPr>
            </w:pPr>
          </w:p>
        </w:tc>
        <w:tc>
          <w:tcPr>
            <w:tcW w:w="1228" w:type="dxa"/>
            <w:tcBorders>
              <w:top w:val="single" w:sz="4" w:space="0" w:color="auto"/>
              <w:left w:val="single" w:sz="4" w:space="0" w:color="auto"/>
              <w:bottom w:val="single" w:sz="4" w:space="0" w:color="auto"/>
              <w:right w:val="single" w:sz="4" w:space="0" w:color="auto"/>
            </w:tcBorders>
            <w:hideMark/>
          </w:tcPr>
          <w:p w:rsidR="00E96964" w:rsidRPr="007958B2" w:rsidRDefault="00E96964" w:rsidP="007C098F">
            <w:pPr>
              <w:pStyle w:val="a8"/>
              <w:spacing w:after="0" w:line="240" w:lineRule="auto"/>
              <w:ind w:left="0"/>
              <w:jc w:val="both"/>
              <w:rPr>
                <w:rFonts w:ascii="Times New Roman" w:hAnsi="Times New Roman"/>
                <w:sz w:val="28"/>
                <w:szCs w:val="28"/>
              </w:rPr>
            </w:pPr>
            <w:r w:rsidRPr="007958B2">
              <w:rPr>
                <w:rFonts w:ascii="Times New Roman" w:hAnsi="Times New Roman"/>
                <w:sz w:val="28"/>
                <w:szCs w:val="28"/>
              </w:rPr>
              <w:t>"2"</w:t>
            </w:r>
          </w:p>
        </w:tc>
        <w:tc>
          <w:tcPr>
            <w:tcW w:w="1229" w:type="dxa"/>
            <w:tcBorders>
              <w:top w:val="single" w:sz="4" w:space="0" w:color="auto"/>
              <w:left w:val="single" w:sz="4" w:space="0" w:color="auto"/>
              <w:bottom w:val="single" w:sz="4" w:space="0" w:color="auto"/>
              <w:right w:val="single" w:sz="4" w:space="0" w:color="auto"/>
            </w:tcBorders>
            <w:hideMark/>
          </w:tcPr>
          <w:p w:rsidR="00E96964" w:rsidRPr="007958B2" w:rsidRDefault="00E96964" w:rsidP="007C098F">
            <w:pPr>
              <w:pStyle w:val="a8"/>
              <w:spacing w:after="0" w:line="240" w:lineRule="auto"/>
              <w:ind w:left="0"/>
              <w:jc w:val="both"/>
              <w:rPr>
                <w:rFonts w:ascii="Times New Roman" w:hAnsi="Times New Roman"/>
                <w:sz w:val="28"/>
                <w:szCs w:val="28"/>
              </w:rPr>
            </w:pPr>
            <w:r w:rsidRPr="007958B2">
              <w:rPr>
                <w:rFonts w:ascii="Times New Roman" w:hAnsi="Times New Roman"/>
                <w:sz w:val="28"/>
                <w:szCs w:val="28"/>
              </w:rPr>
              <w:t>"3"</w:t>
            </w:r>
          </w:p>
        </w:tc>
        <w:tc>
          <w:tcPr>
            <w:tcW w:w="1228" w:type="dxa"/>
            <w:tcBorders>
              <w:top w:val="single" w:sz="4" w:space="0" w:color="auto"/>
              <w:left w:val="single" w:sz="4" w:space="0" w:color="auto"/>
              <w:bottom w:val="single" w:sz="4" w:space="0" w:color="auto"/>
              <w:right w:val="single" w:sz="4" w:space="0" w:color="auto"/>
            </w:tcBorders>
            <w:hideMark/>
          </w:tcPr>
          <w:p w:rsidR="00E96964" w:rsidRPr="007958B2" w:rsidRDefault="00E96964" w:rsidP="007C098F">
            <w:pPr>
              <w:pStyle w:val="a8"/>
              <w:spacing w:after="0" w:line="240" w:lineRule="auto"/>
              <w:ind w:left="0"/>
              <w:jc w:val="both"/>
              <w:rPr>
                <w:rFonts w:ascii="Times New Roman" w:hAnsi="Times New Roman"/>
                <w:sz w:val="28"/>
                <w:szCs w:val="28"/>
              </w:rPr>
            </w:pPr>
            <w:r w:rsidRPr="007958B2">
              <w:rPr>
                <w:rFonts w:ascii="Times New Roman" w:hAnsi="Times New Roman"/>
                <w:sz w:val="28"/>
                <w:szCs w:val="28"/>
              </w:rPr>
              <w:t>"4"</w:t>
            </w:r>
          </w:p>
        </w:tc>
        <w:tc>
          <w:tcPr>
            <w:tcW w:w="1229" w:type="dxa"/>
            <w:tcBorders>
              <w:top w:val="single" w:sz="4" w:space="0" w:color="auto"/>
              <w:left w:val="single" w:sz="4" w:space="0" w:color="auto"/>
              <w:bottom w:val="single" w:sz="4" w:space="0" w:color="auto"/>
              <w:right w:val="single" w:sz="4" w:space="0" w:color="auto"/>
            </w:tcBorders>
            <w:hideMark/>
          </w:tcPr>
          <w:p w:rsidR="00E96964" w:rsidRPr="007958B2" w:rsidRDefault="00E96964" w:rsidP="007C098F">
            <w:pPr>
              <w:pStyle w:val="a8"/>
              <w:spacing w:after="0" w:line="240" w:lineRule="auto"/>
              <w:ind w:left="0"/>
              <w:jc w:val="both"/>
              <w:rPr>
                <w:rFonts w:ascii="Times New Roman" w:hAnsi="Times New Roman"/>
                <w:sz w:val="28"/>
                <w:szCs w:val="28"/>
              </w:rPr>
            </w:pPr>
            <w:r w:rsidRPr="007958B2">
              <w:rPr>
                <w:rFonts w:ascii="Times New Roman" w:hAnsi="Times New Roman"/>
                <w:sz w:val="28"/>
                <w:szCs w:val="28"/>
              </w:rPr>
              <w:t>"5"</w:t>
            </w:r>
          </w:p>
        </w:tc>
        <w:tc>
          <w:tcPr>
            <w:tcW w:w="1228" w:type="dxa"/>
            <w:tcBorders>
              <w:top w:val="single" w:sz="4" w:space="0" w:color="auto"/>
              <w:left w:val="single" w:sz="4" w:space="0" w:color="auto"/>
              <w:bottom w:val="single" w:sz="4" w:space="0" w:color="auto"/>
              <w:right w:val="single" w:sz="4" w:space="0" w:color="auto"/>
            </w:tcBorders>
            <w:hideMark/>
          </w:tcPr>
          <w:p w:rsidR="00E96964" w:rsidRPr="007958B2" w:rsidRDefault="00E96964" w:rsidP="007C098F">
            <w:pPr>
              <w:pStyle w:val="a8"/>
              <w:spacing w:after="0" w:line="240" w:lineRule="auto"/>
              <w:ind w:left="0"/>
              <w:jc w:val="both"/>
              <w:rPr>
                <w:rFonts w:ascii="Times New Roman" w:hAnsi="Times New Roman"/>
                <w:sz w:val="28"/>
                <w:szCs w:val="28"/>
              </w:rPr>
            </w:pPr>
            <w:r w:rsidRPr="007958B2">
              <w:rPr>
                <w:rFonts w:ascii="Times New Roman" w:hAnsi="Times New Roman"/>
                <w:sz w:val="28"/>
                <w:szCs w:val="28"/>
              </w:rPr>
              <w:t xml:space="preserve">"4" и "5" </w:t>
            </w:r>
            <w:r w:rsidRPr="007958B2">
              <w:rPr>
                <w:rFonts w:ascii="Times New Roman" w:hAnsi="Times New Roman"/>
                <w:sz w:val="28"/>
                <w:szCs w:val="28"/>
              </w:rPr>
              <w:br/>
              <w:t xml:space="preserve">(качество </w:t>
            </w:r>
            <w:r w:rsidRPr="007958B2">
              <w:rPr>
                <w:rFonts w:ascii="Times New Roman" w:hAnsi="Times New Roman"/>
                <w:sz w:val="28"/>
                <w:szCs w:val="28"/>
              </w:rPr>
              <w:br/>
              <w:t>обучения)</w:t>
            </w:r>
          </w:p>
        </w:tc>
        <w:tc>
          <w:tcPr>
            <w:tcW w:w="1512" w:type="dxa"/>
            <w:tcBorders>
              <w:top w:val="single" w:sz="4" w:space="0" w:color="auto"/>
              <w:left w:val="single" w:sz="4" w:space="0" w:color="auto"/>
              <w:bottom w:val="single" w:sz="4" w:space="0" w:color="auto"/>
              <w:right w:val="single" w:sz="4" w:space="0" w:color="auto"/>
            </w:tcBorders>
            <w:hideMark/>
          </w:tcPr>
          <w:p w:rsidR="00E96964" w:rsidRPr="007958B2" w:rsidRDefault="00E96964" w:rsidP="007C098F">
            <w:pPr>
              <w:pStyle w:val="a8"/>
              <w:spacing w:after="0" w:line="240" w:lineRule="auto"/>
              <w:ind w:left="0"/>
              <w:jc w:val="both"/>
              <w:rPr>
                <w:rFonts w:ascii="Times New Roman" w:hAnsi="Times New Roman"/>
                <w:sz w:val="28"/>
                <w:szCs w:val="28"/>
              </w:rPr>
            </w:pPr>
            <w:r w:rsidRPr="007958B2">
              <w:rPr>
                <w:rFonts w:ascii="Times New Roman" w:hAnsi="Times New Roman"/>
                <w:sz w:val="28"/>
                <w:szCs w:val="28"/>
              </w:rPr>
              <w:t xml:space="preserve">"3","4" и "5" </w:t>
            </w:r>
            <w:r w:rsidRPr="007958B2">
              <w:rPr>
                <w:rFonts w:ascii="Times New Roman" w:hAnsi="Times New Roman"/>
                <w:sz w:val="28"/>
                <w:szCs w:val="28"/>
              </w:rPr>
              <w:br/>
              <w:t xml:space="preserve">(уровень </w:t>
            </w:r>
            <w:r w:rsidRPr="007958B2">
              <w:rPr>
                <w:rFonts w:ascii="Times New Roman" w:hAnsi="Times New Roman"/>
                <w:sz w:val="28"/>
                <w:szCs w:val="28"/>
              </w:rPr>
              <w:br/>
              <w:t>обученности)</w:t>
            </w:r>
          </w:p>
        </w:tc>
      </w:tr>
      <w:tr w:rsidR="00E96964" w:rsidRPr="007958B2" w:rsidTr="00E96964">
        <w:tc>
          <w:tcPr>
            <w:tcW w:w="709" w:type="dxa"/>
            <w:tcBorders>
              <w:top w:val="single" w:sz="4" w:space="0" w:color="auto"/>
              <w:left w:val="single" w:sz="4" w:space="0" w:color="auto"/>
              <w:bottom w:val="single" w:sz="4" w:space="0" w:color="auto"/>
              <w:right w:val="single" w:sz="4" w:space="0" w:color="auto"/>
            </w:tcBorders>
          </w:tcPr>
          <w:p w:rsidR="00E96964" w:rsidRPr="007958B2" w:rsidRDefault="00E96964" w:rsidP="00210E65">
            <w:pPr>
              <w:pStyle w:val="a8"/>
              <w:numPr>
                <w:ilvl w:val="0"/>
                <w:numId w:val="16"/>
              </w:numPr>
              <w:jc w:val="both"/>
              <w:rPr>
                <w:rFonts w:ascii="Times New Roman" w:hAnsi="Times New Roman"/>
                <w:sz w:val="28"/>
                <w:szCs w:val="28"/>
              </w:rPr>
            </w:pPr>
          </w:p>
        </w:tc>
        <w:tc>
          <w:tcPr>
            <w:tcW w:w="1843" w:type="dxa"/>
            <w:tcBorders>
              <w:top w:val="single" w:sz="4" w:space="0" w:color="auto"/>
              <w:left w:val="single" w:sz="4" w:space="0" w:color="auto"/>
              <w:bottom w:val="single" w:sz="4" w:space="0" w:color="auto"/>
              <w:right w:val="single" w:sz="4" w:space="0" w:color="auto"/>
            </w:tcBorders>
            <w:hideMark/>
          </w:tcPr>
          <w:p w:rsidR="00E96964" w:rsidRPr="007958B2" w:rsidRDefault="00E96964" w:rsidP="007C098F">
            <w:pPr>
              <w:spacing w:after="120" w:line="276" w:lineRule="auto"/>
              <w:contextualSpacing/>
              <w:jc w:val="both"/>
              <w:rPr>
                <w:rFonts w:eastAsia="MS Mincho"/>
                <w:sz w:val="28"/>
                <w:szCs w:val="28"/>
                <w:lang w:eastAsia="en-US"/>
              </w:rPr>
            </w:pPr>
            <w:r w:rsidRPr="007958B2">
              <w:rPr>
                <w:rFonts w:eastAsia="MS Mincho"/>
                <w:sz w:val="28"/>
                <w:szCs w:val="28"/>
                <w:lang w:eastAsia="en-US"/>
              </w:rPr>
              <w:t>литература</w:t>
            </w:r>
          </w:p>
        </w:tc>
        <w:tc>
          <w:tcPr>
            <w:tcW w:w="1228" w:type="dxa"/>
            <w:tcBorders>
              <w:top w:val="single" w:sz="4" w:space="0" w:color="auto"/>
              <w:left w:val="single" w:sz="4" w:space="0" w:color="auto"/>
              <w:bottom w:val="single" w:sz="4" w:space="0" w:color="auto"/>
              <w:right w:val="single" w:sz="4" w:space="0" w:color="auto"/>
            </w:tcBorders>
            <w:hideMark/>
          </w:tcPr>
          <w:p w:rsidR="00E96964" w:rsidRPr="007958B2" w:rsidRDefault="00E96964" w:rsidP="007C098F">
            <w:pPr>
              <w:pStyle w:val="a8"/>
              <w:spacing w:after="0" w:line="240" w:lineRule="auto"/>
              <w:ind w:left="0"/>
              <w:jc w:val="both"/>
              <w:rPr>
                <w:rFonts w:ascii="Times New Roman" w:hAnsi="Times New Roman"/>
                <w:b/>
                <w:sz w:val="28"/>
                <w:szCs w:val="28"/>
              </w:rPr>
            </w:pPr>
            <w:r w:rsidRPr="007958B2">
              <w:rPr>
                <w:rFonts w:ascii="Times New Roman" w:hAnsi="Times New Roman"/>
                <w:b/>
                <w:sz w:val="28"/>
                <w:szCs w:val="28"/>
              </w:rPr>
              <w:t>0</w:t>
            </w:r>
          </w:p>
        </w:tc>
        <w:tc>
          <w:tcPr>
            <w:tcW w:w="1229" w:type="dxa"/>
            <w:tcBorders>
              <w:top w:val="single" w:sz="4" w:space="0" w:color="auto"/>
              <w:left w:val="single" w:sz="4" w:space="0" w:color="auto"/>
              <w:bottom w:val="single" w:sz="4" w:space="0" w:color="auto"/>
              <w:right w:val="single" w:sz="4" w:space="0" w:color="auto"/>
            </w:tcBorders>
            <w:hideMark/>
          </w:tcPr>
          <w:p w:rsidR="00E96964" w:rsidRPr="007958B2" w:rsidRDefault="00E96964" w:rsidP="007C098F">
            <w:pPr>
              <w:pStyle w:val="a8"/>
              <w:spacing w:after="0" w:line="240" w:lineRule="auto"/>
              <w:ind w:left="0"/>
              <w:jc w:val="both"/>
              <w:rPr>
                <w:rFonts w:ascii="Times New Roman" w:hAnsi="Times New Roman"/>
                <w:b/>
                <w:sz w:val="28"/>
                <w:szCs w:val="28"/>
              </w:rPr>
            </w:pPr>
            <w:r w:rsidRPr="007958B2">
              <w:rPr>
                <w:rFonts w:ascii="Times New Roman" w:hAnsi="Times New Roman"/>
                <w:b/>
                <w:sz w:val="28"/>
                <w:szCs w:val="28"/>
              </w:rPr>
              <w:t>0</w:t>
            </w:r>
          </w:p>
        </w:tc>
        <w:tc>
          <w:tcPr>
            <w:tcW w:w="1228" w:type="dxa"/>
            <w:tcBorders>
              <w:top w:val="single" w:sz="4" w:space="0" w:color="auto"/>
              <w:left w:val="single" w:sz="4" w:space="0" w:color="auto"/>
              <w:bottom w:val="single" w:sz="4" w:space="0" w:color="auto"/>
              <w:right w:val="single" w:sz="4" w:space="0" w:color="auto"/>
            </w:tcBorders>
            <w:hideMark/>
          </w:tcPr>
          <w:p w:rsidR="00E96964" w:rsidRPr="007958B2" w:rsidRDefault="00E96964" w:rsidP="007C098F">
            <w:pPr>
              <w:pStyle w:val="a8"/>
              <w:spacing w:after="0" w:line="240" w:lineRule="auto"/>
              <w:ind w:left="0"/>
              <w:jc w:val="both"/>
              <w:rPr>
                <w:rFonts w:ascii="Times New Roman" w:hAnsi="Times New Roman"/>
                <w:b/>
                <w:sz w:val="28"/>
                <w:szCs w:val="28"/>
              </w:rPr>
            </w:pPr>
            <w:r w:rsidRPr="007958B2">
              <w:rPr>
                <w:rFonts w:ascii="Times New Roman" w:hAnsi="Times New Roman"/>
                <w:b/>
                <w:sz w:val="28"/>
                <w:szCs w:val="28"/>
              </w:rPr>
              <w:t>2</w:t>
            </w:r>
          </w:p>
        </w:tc>
        <w:tc>
          <w:tcPr>
            <w:tcW w:w="1229" w:type="dxa"/>
            <w:tcBorders>
              <w:top w:val="single" w:sz="4" w:space="0" w:color="auto"/>
              <w:left w:val="single" w:sz="4" w:space="0" w:color="auto"/>
              <w:bottom w:val="single" w:sz="4" w:space="0" w:color="auto"/>
              <w:right w:val="single" w:sz="4" w:space="0" w:color="auto"/>
            </w:tcBorders>
            <w:hideMark/>
          </w:tcPr>
          <w:p w:rsidR="00E96964" w:rsidRPr="007958B2" w:rsidRDefault="00E96964" w:rsidP="007C098F">
            <w:pPr>
              <w:pStyle w:val="a8"/>
              <w:spacing w:after="0" w:line="240" w:lineRule="auto"/>
              <w:ind w:left="0"/>
              <w:jc w:val="both"/>
              <w:rPr>
                <w:rFonts w:ascii="Times New Roman" w:hAnsi="Times New Roman"/>
                <w:b/>
                <w:sz w:val="28"/>
                <w:szCs w:val="28"/>
              </w:rPr>
            </w:pPr>
            <w:r w:rsidRPr="007958B2">
              <w:rPr>
                <w:rFonts w:ascii="Times New Roman" w:hAnsi="Times New Roman"/>
                <w:b/>
                <w:sz w:val="28"/>
                <w:szCs w:val="28"/>
              </w:rPr>
              <w:t>1</w:t>
            </w:r>
          </w:p>
        </w:tc>
        <w:tc>
          <w:tcPr>
            <w:tcW w:w="1228" w:type="dxa"/>
            <w:tcBorders>
              <w:top w:val="single" w:sz="4" w:space="0" w:color="auto"/>
              <w:left w:val="single" w:sz="4" w:space="0" w:color="auto"/>
              <w:bottom w:val="single" w:sz="4" w:space="0" w:color="auto"/>
              <w:right w:val="single" w:sz="4" w:space="0" w:color="auto"/>
            </w:tcBorders>
            <w:hideMark/>
          </w:tcPr>
          <w:p w:rsidR="00E96964" w:rsidRPr="007958B2" w:rsidRDefault="00E96964" w:rsidP="007C098F">
            <w:pPr>
              <w:pStyle w:val="a8"/>
              <w:spacing w:after="0" w:line="240" w:lineRule="auto"/>
              <w:ind w:left="0"/>
              <w:jc w:val="both"/>
              <w:rPr>
                <w:rFonts w:ascii="Times New Roman" w:hAnsi="Times New Roman"/>
                <w:b/>
                <w:sz w:val="28"/>
                <w:szCs w:val="28"/>
              </w:rPr>
            </w:pPr>
            <w:r w:rsidRPr="007958B2">
              <w:rPr>
                <w:rFonts w:ascii="Times New Roman" w:hAnsi="Times New Roman"/>
                <w:b/>
                <w:sz w:val="28"/>
                <w:szCs w:val="28"/>
              </w:rPr>
              <w:t>100</w:t>
            </w:r>
          </w:p>
        </w:tc>
        <w:tc>
          <w:tcPr>
            <w:tcW w:w="1512" w:type="dxa"/>
            <w:tcBorders>
              <w:top w:val="single" w:sz="4" w:space="0" w:color="auto"/>
              <w:left w:val="single" w:sz="4" w:space="0" w:color="auto"/>
              <w:bottom w:val="single" w:sz="4" w:space="0" w:color="auto"/>
              <w:right w:val="single" w:sz="4" w:space="0" w:color="auto"/>
            </w:tcBorders>
            <w:hideMark/>
          </w:tcPr>
          <w:p w:rsidR="00E96964" w:rsidRPr="007958B2" w:rsidRDefault="00E96964" w:rsidP="007C098F">
            <w:pPr>
              <w:pStyle w:val="a8"/>
              <w:spacing w:after="0" w:line="240" w:lineRule="auto"/>
              <w:ind w:left="0"/>
              <w:jc w:val="both"/>
              <w:rPr>
                <w:rFonts w:ascii="Times New Roman" w:hAnsi="Times New Roman"/>
                <w:b/>
                <w:sz w:val="28"/>
                <w:szCs w:val="28"/>
              </w:rPr>
            </w:pPr>
            <w:r w:rsidRPr="007958B2">
              <w:rPr>
                <w:rFonts w:ascii="Times New Roman" w:hAnsi="Times New Roman"/>
                <w:b/>
                <w:sz w:val="28"/>
                <w:szCs w:val="28"/>
              </w:rPr>
              <w:t>100</w:t>
            </w:r>
          </w:p>
        </w:tc>
      </w:tr>
    </w:tbl>
    <w:p w:rsidR="00E96964" w:rsidRPr="007958B2" w:rsidRDefault="00E96964" w:rsidP="007C098F">
      <w:pPr>
        <w:jc w:val="both"/>
        <w:rPr>
          <w:rFonts w:eastAsiaTheme="minorHAnsi"/>
          <w:b/>
          <w:sz w:val="28"/>
          <w:szCs w:val="28"/>
        </w:rPr>
      </w:pPr>
    </w:p>
    <w:p w:rsidR="00E96964" w:rsidRPr="007958B2" w:rsidRDefault="00E96964" w:rsidP="007C098F">
      <w:pPr>
        <w:spacing w:before="120" w:after="120"/>
        <w:ind w:firstLine="539"/>
        <w:jc w:val="both"/>
        <w:rPr>
          <w:bCs/>
          <w:i/>
          <w:sz w:val="28"/>
          <w:szCs w:val="28"/>
        </w:rPr>
      </w:pPr>
    </w:p>
    <w:tbl>
      <w:tblPr>
        <w:tblW w:w="49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54"/>
        <w:gridCol w:w="1048"/>
        <w:gridCol w:w="1047"/>
        <w:gridCol w:w="1046"/>
        <w:gridCol w:w="1046"/>
        <w:gridCol w:w="1046"/>
        <w:gridCol w:w="1027"/>
      </w:tblGrid>
      <w:tr w:rsidR="00E96964" w:rsidRPr="007958B2" w:rsidTr="00E96964">
        <w:tc>
          <w:tcPr>
            <w:tcW w:w="3773" w:type="dxa"/>
            <w:vMerge w:val="restart"/>
            <w:tcBorders>
              <w:top w:val="single" w:sz="4" w:space="0" w:color="auto"/>
              <w:left w:val="single" w:sz="4" w:space="0" w:color="auto"/>
              <w:bottom w:val="single" w:sz="4" w:space="0" w:color="auto"/>
              <w:right w:val="single" w:sz="4" w:space="0" w:color="auto"/>
            </w:tcBorders>
            <w:vAlign w:val="center"/>
          </w:tcPr>
          <w:p w:rsidR="00E96964" w:rsidRPr="007958B2" w:rsidRDefault="00E96964" w:rsidP="007C098F">
            <w:pPr>
              <w:spacing w:before="240" w:after="200" w:line="276" w:lineRule="auto"/>
              <w:jc w:val="both"/>
              <w:rPr>
                <w:rStyle w:val="af1"/>
                <w:sz w:val="28"/>
                <w:szCs w:val="28"/>
                <w:u w:val="single"/>
              </w:rPr>
            </w:pPr>
            <w:r w:rsidRPr="007958B2">
              <w:rPr>
                <w:b/>
                <w:noProof/>
                <w:sz w:val="28"/>
                <w:szCs w:val="28"/>
                <w:lang w:eastAsia="en-US"/>
              </w:rPr>
              <w:t>Участники ОГЭ</w:t>
            </w:r>
            <w:r w:rsidRPr="007958B2">
              <w:rPr>
                <w:rStyle w:val="af1"/>
                <w:sz w:val="28"/>
                <w:szCs w:val="28"/>
                <w:u w:val="single"/>
                <w:lang w:eastAsia="en-US"/>
              </w:rPr>
              <w:t xml:space="preserve"> химия</w:t>
            </w:r>
          </w:p>
          <w:p w:rsidR="00E96964" w:rsidRPr="007958B2" w:rsidRDefault="00E96964" w:rsidP="007C098F">
            <w:pPr>
              <w:tabs>
                <w:tab w:val="left" w:pos="10320"/>
              </w:tabs>
              <w:spacing w:line="276" w:lineRule="auto"/>
              <w:jc w:val="both"/>
              <w:rPr>
                <w:noProof/>
                <w:sz w:val="28"/>
                <w:szCs w:val="28"/>
              </w:rPr>
            </w:pPr>
          </w:p>
        </w:tc>
        <w:tc>
          <w:tcPr>
            <w:tcW w:w="2152" w:type="dxa"/>
            <w:gridSpan w:val="2"/>
            <w:tcBorders>
              <w:top w:val="single" w:sz="4" w:space="0" w:color="auto"/>
              <w:left w:val="single" w:sz="4" w:space="0" w:color="auto"/>
              <w:bottom w:val="single" w:sz="4" w:space="0" w:color="auto"/>
              <w:right w:val="single" w:sz="4" w:space="0" w:color="auto"/>
            </w:tcBorders>
            <w:vAlign w:val="center"/>
            <w:hideMark/>
          </w:tcPr>
          <w:p w:rsidR="00E96964" w:rsidRPr="007958B2" w:rsidRDefault="00E96964" w:rsidP="007C098F">
            <w:pPr>
              <w:tabs>
                <w:tab w:val="left" w:pos="10320"/>
              </w:tabs>
              <w:spacing w:line="276" w:lineRule="auto"/>
              <w:jc w:val="both"/>
              <w:rPr>
                <w:b/>
                <w:noProof/>
                <w:sz w:val="28"/>
                <w:szCs w:val="28"/>
                <w:lang w:eastAsia="en-US"/>
              </w:rPr>
            </w:pPr>
            <w:r w:rsidRPr="007958B2">
              <w:rPr>
                <w:b/>
                <w:noProof/>
                <w:sz w:val="28"/>
                <w:szCs w:val="28"/>
                <w:lang w:eastAsia="en-US"/>
              </w:rPr>
              <w:t>2017</w:t>
            </w:r>
          </w:p>
        </w:tc>
        <w:tc>
          <w:tcPr>
            <w:tcW w:w="2150" w:type="dxa"/>
            <w:gridSpan w:val="2"/>
            <w:tcBorders>
              <w:top w:val="single" w:sz="4" w:space="0" w:color="auto"/>
              <w:left w:val="single" w:sz="4" w:space="0" w:color="auto"/>
              <w:bottom w:val="single" w:sz="4" w:space="0" w:color="auto"/>
              <w:right w:val="single" w:sz="4" w:space="0" w:color="auto"/>
            </w:tcBorders>
            <w:vAlign w:val="center"/>
            <w:hideMark/>
          </w:tcPr>
          <w:p w:rsidR="00E96964" w:rsidRPr="007958B2" w:rsidRDefault="00E96964" w:rsidP="007C098F">
            <w:pPr>
              <w:tabs>
                <w:tab w:val="left" w:pos="10320"/>
              </w:tabs>
              <w:spacing w:line="276" w:lineRule="auto"/>
              <w:jc w:val="both"/>
              <w:rPr>
                <w:b/>
                <w:noProof/>
                <w:sz w:val="28"/>
                <w:szCs w:val="28"/>
                <w:lang w:eastAsia="en-US"/>
              </w:rPr>
            </w:pPr>
            <w:r w:rsidRPr="007958B2">
              <w:rPr>
                <w:b/>
                <w:noProof/>
                <w:sz w:val="28"/>
                <w:szCs w:val="28"/>
                <w:lang w:eastAsia="en-US"/>
              </w:rPr>
              <w:t>2018</w:t>
            </w:r>
          </w:p>
        </w:tc>
        <w:tc>
          <w:tcPr>
            <w:tcW w:w="2130" w:type="dxa"/>
            <w:gridSpan w:val="2"/>
            <w:tcBorders>
              <w:top w:val="single" w:sz="4" w:space="0" w:color="auto"/>
              <w:left w:val="single" w:sz="4" w:space="0" w:color="auto"/>
              <w:bottom w:val="single" w:sz="4" w:space="0" w:color="auto"/>
              <w:right w:val="single" w:sz="4" w:space="0" w:color="auto"/>
            </w:tcBorders>
            <w:vAlign w:val="center"/>
            <w:hideMark/>
          </w:tcPr>
          <w:p w:rsidR="00E96964" w:rsidRPr="007958B2" w:rsidRDefault="00E96964" w:rsidP="007C098F">
            <w:pPr>
              <w:tabs>
                <w:tab w:val="left" w:pos="10320"/>
              </w:tabs>
              <w:spacing w:line="276" w:lineRule="auto"/>
              <w:jc w:val="both"/>
              <w:rPr>
                <w:b/>
                <w:noProof/>
                <w:sz w:val="28"/>
                <w:szCs w:val="28"/>
                <w:lang w:eastAsia="en-US"/>
              </w:rPr>
            </w:pPr>
            <w:r w:rsidRPr="007958B2">
              <w:rPr>
                <w:b/>
                <w:noProof/>
                <w:sz w:val="28"/>
                <w:szCs w:val="28"/>
                <w:lang w:eastAsia="en-US"/>
              </w:rPr>
              <w:t>2019</w:t>
            </w:r>
          </w:p>
        </w:tc>
      </w:tr>
      <w:tr w:rsidR="00E96964" w:rsidRPr="007958B2" w:rsidTr="00E96964">
        <w:tc>
          <w:tcPr>
            <w:tcW w:w="3773" w:type="dxa"/>
            <w:vMerge/>
            <w:tcBorders>
              <w:top w:val="single" w:sz="4" w:space="0" w:color="auto"/>
              <w:left w:val="single" w:sz="4" w:space="0" w:color="auto"/>
              <w:bottom w:val="single" w:sz="4" w:space="0" w:color="auto"/>
              <w:right w:val="single" w:sz="4" w:space="0" w:color="auto"/>
            </w:tcBorders>
            <w:vAlign w:val="center"/>
            <w:hideMark/>
          </w:tcPr>
          <w:p w:rsidR="00E96964" w:rsidRPr="007958B2" w:rsidRDefault="00E96964" w:rsidP="007C098F">
            <w:pPr>
              <w:jc w:val="both"/>
              <w:rPr>
                <w:noProof/>
                <w:sz w:val="28"/>
                <w:szCs w:val="28"/>
              </w:rPr>
            </w:pPr>
          </w:p>
        </w:tc>
        <w:tc>
          <w:tcPr>
            <w:tcW w:w="1076" w:type="dxa"/>
            <w:tcBorders>
              <w:top w:val="single" w:sz="4" w:space="0" w:color="auto"/>
              <w:left w:val="single" w:sz="4" w:space="0" w:color="auto"/>
              <w:bottom w:val="single" w:sz="4" w:space="0" w:color="auto"/>
              <w:right w:val="single" w:sz="4" w:space="0" w:color="auto"/>
            </w:tcBorders>
            <w:vAlign w:val="center"/>
            <w:hideMark/>
          </w:tcPr>
          <w:p w:rsidR="00E96964" w:rsidRPr="007958B2" w:rsidRDefault="00E96964" w:rsidP="007C098F">
            <w:pPr>
              <w:tabs>
                <w:tab w:val="left" w:pos="10320"/>
              </w:tabs>
              <w:spacing w:line="276" w:lineRule="auto"/>
              <w:jc w:val="both"/>
              <w:rPr>
                <w:noProof/>
                <w:sz w:val="28"/>
                <w:szCs w:val="28"/>
                <w:lang w:eastAsia="en-US"/>
              </w:rPr>
            </w:pPr>
            <w:r w:rsidRPr="007958B2">
              <w:rPr>
                <w:noProof/>
                <w:sz w:val="28"/>
                <w:szCs w:val="28"/>
                <w:lang w:eastAsia="en-US"/>
              </w:rPr>
              <w:t>чел.</w:t>
            </w:r>
          </w:p>
        </w:tc>
        <w:tc>
          <w:tcPr>
            <w:tcW w:w="1076" w:type="dxa"/>
            <w:tcBorders>
              <w:top w:val="single" w:sz="4" w:space="0" w:color="auto"/>
              <w:left w:val="single" w:sz="4" w:space="0" w:color="auto"/>
              <w:bottom w:val="single" w:sz="4" w:space="0" w:color="auto"/>
              <w:right w:val="single" w:sz="4" w:space="0" w:color="auto"/>
            </w:tcBorders>
            <w:vAlign w:val="center"/>
            <w:hideMark/>
          </w:tcPr>
          <w:p w:rsidR="00E96964" w:rsidRPr="007958B2" w:rsidRDefault="00E96964" w:rsidP="007C098F">
            <w:pPr>
              <w:tabs>
                <w:tab w:val="left" w:pos="10320"/>
              </w:tabs>
              <w:spacing w:line="276" w:lineRule="auto"/>
              <w:jc w:val="both"/>
              <w:rPr>
                <w:noProof/>
                <w:sz w:val="28"/>
                <w:szCs w:val="28"/>
                <w:lang w:eastAsia="en-US"/>
              </w:rPr>
            </w:pPr>
            <w:r w:rsidRPr="007958B2">
              <w:rPr>
                <w:noProof/>
                <w:sz w:val="28"/>
                <w:szCs w:val="28"/>
                <w:lang w:eastAsia="en-US"/>
              </w:rPr>
              <w:t xml:space="preserve">% </w:t>
            </w:r>
            <w:r w:rsidRPr="007958B2">
              <w:rPr>
                <w:rStyle w:val="af4"/>
                <w:noProof/>
                <w:sz w:val="28"/>
                <w:szCs w:val="28"/>
                <w:lang w:eastAsia="en-US"/>
              </w:rPr>
              <w:footnoteReference w:id="9"/>
            </w:r>
          </w:p>
        </w:tc>
        <w:tc>
          <w:tcPr>
            <w:tcW w:w="1075" w:type="dxa"/>
            <w:tcBorders>
              <w:top w:val="single" w:sz="4" w:space="0" w:color="auto"/>
              <w:left w:val="single" w:sz="4" w:space="0" w:color="auto"/>
              <w:bottom w:val="single" w:sz="4" w:space="0" w:color="auto"/>
              <w:right w:val="single" w:sz="4" w:space="0" w:color="auto"/>
            </w:tcBorders>
            <w:vAlign w:val="center"/>
            <w:hideMark/>
          </w:tcPr>
          <w:p w:rsidR="00E96964" w:rsidRPr="007958B2" w:rsidRDefault="00E96964" w:rsidP="007C098F">
            <w:pPr>
              <w:tabs>
                <w:tab w:val="left" w:pos="10320"/>
              </w:tabs>
              <w:spacing w:line="276" w:lineRule="auto"/>
              <w:jc w:val="both"/>
              <w:rPr>
                <w:noProof/>
                <w:sz w:val="28"/>
                <w:szCs w:val="28"/>
                <w:lang w:eastAsia="en-US"/>
              </w:rPr>
            </w:pPr>
            <w:r w:rsidRPr="007958B2">
              <w:rPr>
                <w:noProof/>
                <w:sz w:val="28"/>
                <w:szCs w:val="28"/>
                <w:lang w:eastAsia="en-US"/>
              </w:rPr>
              <w:t>чел.</w:t>
            </w:r>
          </w:p>
        </w:tc>
        <w:tc>
          <w:tcPr>
            <w:tcW w:w="1075" w:type="dxa"/>
            <w:tcBorders>
              <w:top w:val="single" w:sz="4" w:space="0" w:color="auto"/>
              <w:left w:val="single" w:sz="4" w:space="0" w:color="auto"/>
              <w:bottom w:val="single" w:sz="4" w:space="0" w:color="auto"/>
              <w:right w:val="single" w:sz="4" w:space="0" w:color="auto"/>
            </w:tcBorders>
            <w:vAlign w:val="center"/>
            <w:hideMark/>
          </w:tcPr>
          <w:p w:rsidR="00E96964" w:rsidRPr="007958B2" w:rsidRDefault="00E96964" w:rsidP="007C098F">
            <w:pPr>
              <w:tabs>
                <w:tab w:val="left" w:pos="10320"/>
              </w:tabs>
              <w:spacing w:line="276" w:lineRule="auto"/>
              <w:jc w:val="both"/>
              <w:rPr>
                <w:noProof/>
                <w:sz w:val="28"/>
                <w:szCs w:val="28"/>
                <w:lang w:eastAsia="en-US"/>
              </w:rPr>
            </w:pPr>
            <w:r w:rsidRPr="007958B2">
              <w:rPr>
                <w:noProof/>
                <w:sz w:val="28"/>
                <w:szCs w:val="28"/>
                <w:lang w:eastAsia="en-US"/>
              </w:rPr>
              <w:t>%</w:t>
            </w:r>
          </w:p>
        </w:tc>
        <w:tc>
          <w:tcPr>
            <w:tcW w:w="1075" w:type="dxa"/>
            <w:tcBorders>
              <w:top w:val="single" w:sz="4" w:space="0" w:color="auto"/>
              <w:left w:val="single" w:sz="4" w:space="0" w:color="auto"/>
              <w:bottom w:val="single" w:sz="4" w:space="0" w:color="auto"/>
              <w:right w:val="single" w:sz="4" w:space="0" w:color="auto"/>
            </w:tcBorders>
            <w:vAlign w:val="center"/>
            <w:hideMark/>
          </w:tcPr>
          <w:p w:rsidR="00E96964" w:rsidRPr="007958B2" w:rsidRDefault="00E96964" w:rsidP="007C098F">
            <w:pPr>
              <w:tabs>
                <w:tab w:val="left" w:pos="10320"/>
              </w:tabs>
              <w:spacing w:line="276" w:lineRule="auto"/>
              <w:jc w:val="both"/>
              <w:rPr>
                <w:noProof/>
                <w:sz w:val="28"/>
                <w:szCs w:val="28"/>
                <w:lang w:eastAsia="en-US"/>
              </w:rPr>
            </w:pPr>
            <w:r w:rsidRPr="007958B2">
              <w:rPr>
                <w:noProof/>
                <w:sz w:val="28"/>
                <w:szCs w:val="28"/>
                <w:lang w:eastAsia="en-US"/>
              </w:rPr>
              <w:t>чел.</w:t>
            </w:r>
          </w:p>
        </w:tc>
        <w:tc>
          <w:tcPr>
            <w:tcW w:w="1055" w:type="dxa"/>
            <w:tcBorders>
              <w:top w:val="single" w:sz="4" w:space="0" w:color="auto"/>
              <w:left w:val="single" w:sz="4" w:space="0" w:color="auto"/>
              <w:bottom w:val="single" w:sz="4" w:space="0" w:color="auto"/>
              <w:right w:val="single" w:sz="4" w:space="0" w:color="auto"/>
            </w:tcBorders>
            <w:vAlign w:val="center"/>
            <w:hideMark/>
          </w:tcPr>
          <w:p w:rsidR="00E96964" w:rsidRPr="007958B2" w:rsidRDefault="00E96964" w:rsidP="007C098F">
            <w:pPr>
              <w:tabs>
                <w:tab w:val="left" w:pos="10320"/>
              </w:tabs>
              <w:spacing w:line="276" w:lineRule="auto"/>
              <w:jc w:val="both"/>
              <w:rPr>
                <w:noProof/>
                <w:sz w:val="28"/>
                <w:szCs w:val="28"/>
                <w:lang w:eastAsia="en-US"/>
              </w:rPr>
            </w:pPr>
            <w:r w:rsidRPr="007958B2">
              <w:rPr>
                <w:noProof/>
                <w:sz w:val="28"/>
                <w:szCs w:val="28"/>
                <w:lang w:eastAsia="en-US"/>
              </w:rPr>
              <w:t>%</w:t>
            </w:r>
          </w:p>
        </w:tc>
      </w:tr>
      <w:tr w:rsidR="00E96964" w:rsidRPr="007958B2" w:rsidTr="00E96964">
        <w:tc>
          <w:tcPr>
            <w:tcW w:w="3773" w:type="dxa"/>
            <w:tcBorders>
              <w:top w:val="single" w:sz="4" w:space="0" w:color="auto"/>
              <w:left w:val="single" w:sz="4" w:space="0" w:color="auto"/>
              <w:bottom w:val="single" w:sz="4" w:space="0" w:color="auto"/>
              <w:right w:val="single" w:sz="4" w:space="0" w:color="auto"/>
            </w:tcBorders>
            <w:vAlign w:val="center"/>
            <w:hideMark/>
          </w:tcPr>
          <w:p w:rsidR="00E96964" w:rsidRPr="007958B2" w:rsidRDefault="00E96964" w:rsidP="007C098F">
            <w:pPr>
              <w:tabs>
                <w:tab w:val="left" w:pos="10320"/>
              </w:tabs>
              <w:spacing w:line="276" w:lineRule="auto"/>
              <w:jc w:val="both"/>
              <w:rPr>
                <w:sz w:val="28"/>
                <w:szCs w:val="28"/>
                <w:lang w:eastAsia="en-US"/>
              </w:rPr>
            </w:pPr>
            <w:r w:rsidRPr="007958B2">
              <w:rPr>
                <w:sz w:val="28"/>
                <w:szCs w:val="28"/>
                <w:lang w:eastAsia="en-US"/>
              </w:rPr>
              <w:t>Выпускники текущего года, обучающихся по программам ООО</w:t>
            </w:r>
          </w:p>
        </w:tc>
        <w:tc>
          <w:tcPr>
            <w:tcW w:w="1076" w:type="dxa"/>
            <w:tcBorders>
              <w:top w:val="single" w:sz="4" w:space="0" w:color="auto"/>
              <w:left w:val="single" w:sz="4" w:space="0" w:color="auto"/>
              <w:bottom w:val="single" w:sz="4" w:space="0" w:color="auto"/>
              <w:right w:val="single" w:sz="4" w:space="0" w:color="auto"/>
            </w:tcBorders>
            <w:vAlign w:val="center"/>
            <w:hideMark/>
          </w:tcPr>
          <w:p w:rsidR="00E96964" w:rsidRPr="007958B2" w:rsidRDefault="00E96964" w:rsidP="007C098F">
            <w:pPr>
              <w:spacing w:line="276" w:lineRule="auto"/>
              <w:jc w:val="both"/>
              <w:rPr>
                <w:sz w:val="28"/>
                <w:szCs w:val="28"/>
                <w:lang w:eastAsia="en-US"/>
              </w:rPr>
            </w:pPr>
            <w:r w:rsidRPr="007958B2">
              <w:rPr>
                <w:sz w:val="28"/>
                <w:szCs w:val="28"/>
                <w:lang w:eastAsia="en-US"/>
              </w:rPr>
              <w:t>6</w:t>
            </w:r>
          </w:p>
        </w:tc>
        <w:tc>
          <w:tcPr>
            <w:tcW w:w="1076" w:type="dxa"/>
            <w:tcBorders>
              <w:top w:val="single" w:sz="4" w:space="0" w:color="auto"/>
              <w:left w:val="single" w:sz="4" w:space="0" w:color="auto"/>
              <w:bottom w:val="single" w:sz="4" w:space="0" w:color="auto"/>
              <w:right w:val="single" w:sz="4" w:space="0" w:color="auto"/>
            </w:tcBorders>
            <w:vAlign w:val="center"/>
            <w:hideMark/>
          </w:tcPr>
          <w:p w:rsidR="00E96964" w:rsidRPr="007958B2" w:rsidRDefault="00E96964" w:rsidP="007C098F">
            <w:pPr>
              <w:spacing w:line="276" w:lineRule="auto"/>
              <w:jc w:val="both"/>
              <w:rPr>
                <w:sz w:val="28"/>
                <w:szCs w:val="28"/>
                <w:lang w:eastAsia="en-US"/>
              </w:rPr>
            </w:pPr>
            <w:r w:rsidRPr="007958B2">
              <w:rPr>
                <w:sz w:val="28"/>
                <w:szCs w:val="28"/>
                <w:lang w:eastAsia="en-US"/>
              </w:rPr>
              <w:t xml:space="preserve">      29</w:t>
            </w:r>
          </w:p>
        </w:tc>
        <w:tc>
          <w:tcPr>
            <w:tcW w:w="1075" w:type="dxa"/>
            <w:tcBorders>
              <w:top w:val="single" w:sz="4" w:space="0" w:color="auto"/>
              <w:left w:val="single" w:sz="4" w:space="0" w:color="auto"/>
              <w:bottom w:val="single" w:sz="4" w:space="0" w:color="auto"/>
              <w:right w:val="single" w:sz="4" w:space="0" w:color="auto"/>
            </w:tcBorders>
            <w:vAlign w:val="center"/>
            <w:hideMark/>
          </w:tcPr>
          <w:p w:rsidR="00E96964" w:rsidRPr="007958B2" w:rsidRDefault="00E96964" w:rsidP="007C098F">
            <w:pPr>
              <w:tabs>
                <w:tab w:val="left" w:pos="10320"/>
              </w:tabs>
              <w:spacing w:line="276" w:lineRule="auto"/>
              <w:jc w:val="both"/>
              <w:rPr>
                <w:noProof/>
                <w:sz w:val="28"/>
                <w:szCs w:val="28"/>
                <w:lang w:eastAsia="en-US"/>
              </w:rPr>
            </w:pPr>
            <w:r w:rsidRPr="007958B2">
              <w:rPr>
                <w:noProof/>
                <w:sz w:val="28"/>
                <w:szCs w:val="28"/>
                <w:lang w:eastAsia="en-US"/>
              </w:rPr>
              <w:t>12</w:t>
            </w:r>
          </w:p>
        </w:tc>
        <w:tc>
          <w:tcPr>
            <w:tcW w:w="1075" w:type="dxa"/>
            <w:tcBorders>
              <w:top w:val="single" w:sz="4" w:space="0" w:color="auto"/>
              <w:left w:val="single" w:sz="4" w:space="0" w:color="auto"/>
              <w:bottom w:val="single" w:sz="4" w:space="0" w:color="auto"/>
              <w:right w:val="single" w:sz="4" w:space="0" w:color="auto"/>
            </w:tcBorders>
            <w:vAlign w:val="center"/>
            <w:hideMark/>
          </w:tcPr>
          <w:p w:rsidR="00E96964" w:rsidRPr="007958B2" w:rsidRDefault="00E96964" w:rsidP="007C098F">
            <w:pPr>
              <w:tabs>
                <w:tab w:val="left" w:pos="10320"/>
              </w:tabs>
              <w:spacing w:line="276" w:lineRule="auto"/>
              <w:jc w:val="both"/>
              <w:rPr>
                <w:noProof/>
                <w:sz w:val="28"/>
                <w:szCs w:val="28"/>
                <w:lang w:eastAsia="en-US"/>
              </w:rPr>
            </w:pPr>
            <w:r w:rsidRPr="007958B2">
              <w:rPr>
                <w:noProof/>
                <w:sz w:val="28"/>
                <w:szCs w:val="28"/>
                <w:lang w:eastAsia="en-US"/>
              </w:rPr>
              <w:t>34</w:t>
            </w:r>
          </w:p>
        </w:tc>
        <w:tc>
          <w:tcPr>
            <w:tcW w:w="1075" w:type="dxa"/>
            <w:tcBorders>
              <w:top w:val="single" w:sz="4" w:space="0" w:color="auto"/>
              <w:left w:val="single" w:sz="4" w:space="0" w:color="auto"/>
              <w:bottom w:val="single" w:sz="4" w:space="0" w:color="auto"/>
              <w:right w:val="single" w:sz="4" w:space="0" w:color="auto"/>
            </w:tcBorders>
            <w:vAlign w:val="center"/>
            <w:hideMark/>
          </w:tcPr>
          <w:p w:rsidR="00E96964" w:rsidRPr="007958B2" w:rsidRDefault="00E96964" w:rsidP="007C098F">
            <w:pPr>
              <w:spacing w:line="276" w:lineRule="auto"/>
              <w:jc w:val="both"/>
              <w:rPr>
                <w:sz w:val="28"/>
                <w:szCs w:val="28"/>
                <w:lang w:eastAsia="en-US"/>
              </w:rPr>
            </w:pPr>
            <w:r w:rsidRPr="007958B2">
              <w:rPr>
                <w:sz w:val="28"/>
                <w:szCs w:val="28"/>
                <w:lang w:eastAsia="en-US"/>
              </w:rPr>
              <w:t>3</w:t>
            </w:r>
          </w:p>
        </w:tc>
        <w:tc>
          <w:tcPr>
            <w:tcW w:w="1055" w:type="dxa"/>
            <w:tcBorders>
              <w:top w:val="single" w:sz="4" w:space="0" w:color="auto"/>
              <w:left w:val="single" w:sz="4" w:space="0" w:color="auto"/>
              <w:bottom w:val="single" w:sz="4" w:space="0" w:color="auto"/>
              <w:right w:val="single" w:sz="4" w:space="0" w:color="auto"/>
            </w:tcBorders>
            <w:vAlign w:val="center"/>
            <w:hideMark/>
          </w:tcPr>
          <w:p w:rsidR="00E96964" w:rsidRPr="007958B2" w:rsidRDefault="00E96964" w:rsidP="007C098F">
            <w:pPr>
              <w:spacing w:line="276" w:lineRule="auto"/>
              <w:jc w:val="both"/>
              <w:rPr>
                <w:sz w:val="28"/>
                <w:szCs w:val="28"/>
                <w:lang w:eastAsia="en-US"/>
              </w:rPr>
            </w:pPr>
            <w:r w:rsidRPr="007958B2">
              <w:rPr>
                <w:sz w:val="28"/>
                <w:szCs w:val="28"/>
                <w:lang w:eastAsia="en-US"/>
              </w:rPr>
              <w:t xml:space="preserve"> 11</w:t>
            </w:r>
          </w:p>
        </w:tc>
      </w:tr>
      <w:tr w:rsidR="00E96964" w:rsidRPr="007958B2" w:rsidTr="00E96964">
        <w:tc>
          <w:tcPr>
            <w:tcW w:w="3773" w:type="dxa"/>
            <w:tcBorders>
              <w:top w:val="single" w:sz="4" w:space="0" w:color="auto"/>
              <w:left w:val="single" w:sz="4" w:space="0" w:color="auto"/>
              <w:bottom w:val="single" w:sz="4" w:space="0" w:color="auto"/>
              <w:right w:val="single" w:sz="4" w:space="0" w:color="auto"/>
            </w:tcBorders>
            <w:vAlign w:val="center"/>
            <w:hideMark/>
          </w:tcPr>
          <w:p w:rsidR="00E96964" w:rsidRPr="007958B2" w:rsidRDefault="00E96964" w:rsidP="007C098F">
            <w:pPr>
              <w:tabs>
                <w:tab w:val="left" w:pos="10320"/>
              </w:tabs>
              <w:spacing w:line="276" w:lineRule="auto"/>
              <w:jc w:val="both"/>
              <w:rPr>
                <w:sz w:val="28"/>
                <w:szCs w:val="28"/>
                <w:lang w:eastAsia="en-US"/>
              </w:rPr>
            </w:pPr>
            <w:r w:rsidRPr="007958B2">
              <w:rPr>
                <w:sz w:val="28"/>
                <w:szCs w:val="28"/>
                <w:lang w:eastAsia="en-US"/>
              </w:rPr>
              <w:t>Выпускники лицеев и гимназий</w:t>
            </w:r>
          </w:p>
        </w:tc>
        <w:tc>
          <w:tcPr>
            <w:tcW w:w="1076" w:type="dxa"/>
            <w:tcBorders>
              <w:top w:val="single" w:sz="4" w:space="0" w:color="auto"/>
              <w:left w:val="single" w:sz="4" w:space="0" w:color="auto"/>
              <w:bottom w:val="single" w:sz="4" w:space="0" w:color="auto"/>
              <w:right w:val="single" w:sz="4" w:space="0" w:color="auto"/>
            </w:tcBorders>
            <w:vAlign w:val="center"/>
          </w:tcPr>
          <w:p w:rsidR="00E96964" w:rsidRPr="007958B2" w:rsidRDefault="00E96964" w:rsidP="007C098F">
            <w:pPr>
              <w:spacing w:line="276" w:lineRule="auto"/>
              <w:jc w:val="both"/>
              <w:rPr>
                <w:sz w:val="28"/>
                <w:szCs w:val="28"/>
                <w:lang w:eastAsia="en-US"/>
              </w:rPr>
            </w:pPr>
          </w:p>
        </w:tc>
        <w:tc>
          <w:tcPr>
            <w:tcW w:w="1076" w:type="dxa"/>
            <w:tcBorders>
              <w:top w:val="single" w:sz="4" w:space="0" w:color="auto"/>
              <w:left w:val="single" w:sz="4" w:space="0" w:color="auto"/>
              <w:bottom w:val="single" w:sz="4" w:space="0" w:color="auto"/>
              <w:right w:val="single" w:sz="4" w:space="0" w:color="auto"/>
            </w:tcBorders>
            <w:vAlign w:val="center"/>
          </w:tcPr>
          <w:p w:rsidR="00E96964" w:rsidRPr="007958B2" w:rsidRDefault="00E96964" w:rsidP="007C098F">
            <w:pPr>
              <w:spacing w:line="276" w:lineRule="auto"/>
              <w:jc w:val="both"/>
              <w:rPr>
                <w:sz w:val="28"/>
                <w:szCs w:val="28"/>
                <w:lang w:eastAsia="en-US"/>
              </w:rPr>
            </w:pPr>
          </w:p>
        </w:tc>
        <w:tc>
          <w:tcPr>
            <w:tcW w:w="1075" w:type="dxa"/>
            <w:tcBorders>
              <w:top w:val="single" w:sz="4" w:space="0" w:color="auto"/>
              <w:left w:val="single" w:sz="4" w:space="0" w:color="auto"/>
              <w:bottom w:val="single" w:sz="4" w:space="0" w:color="auto"/>
              <w:right w:val="single" w:sz="4" w:space="0" w:color="auto"/>
            </w:tcBorders>
            <w:vAlign w:val="center"/>
          </w:tcPr>
          <w:p w:rsidR="00E96964" w:rsidRPr="007958B2" w:rsidRDefault="00E96964" w:rsidP="007C098F">
            <w:pPr>
              <w:tabs>
                <w:tab w:val="left" w:pos="10320"/>
              </w:tabs>
              <w:spacing w:line="276" w:lineRule="auto"/>
              <w:jc w:val="both"/>
              <w:rPr>
                <w:noProof/>
                <w:sz w:val="28"/>
                <w:szCs w:val="28"/>
                <w:lang w:eastAsia="en-US"/>
              </w:rPr>
            </w:pPr>
          </w:p>
        </w:tc>
        <w:tc>
          <w:tcPr>
            <w:tcW w:w="1075" w:type="dxa"/>
            <w:tcBorders>
              <w:top w:val="single" w:sz="4" w:space="0" w:color="auto"/>
              <w:left w:val="single" w:sz="4" w:space="0" w:color="auto"/>
              <w:bottom w:val="single" w:sz="4" w:space="0" w:color="auto"/>
              <w:right w:val="single" w:sz="4" w:space="0" w:color="auto"/>
            </w:tcBorders>
            <w:vAlign w:val="center"/>
          </w:tcPr>
          <w:p w:rsidR="00E96964" w:rsidRPr="007958B2" w:rsidRDefault="00E96964" w:rsidP="007C098F">
            <w:pPr>
              <w:tabs>
                <w:tab w:val="left" w:pos="10320"/>
              </w:tabs>
              <w:spacing w:line="276" w:lineRule="auto"/>
              <w:jc w:val="both"/>
              <w:rPr>
                <w:noProof/>
                <w:sz w:val="28"/>
                <w:szCs w:val="28"/>
                <w:lang w:eastAsia="en-US"/>
              </w:rPr>
            </w:pPr>
          </w:p>
        </w:tc>
        <w:tc>
          <w:tcPr>
            <w:tcW w:w="1075" w:type="dxa"/>
            <w:tcBorders>
              <w:top w:val="single" w:sz="4" w:space="0" w:color="auto"/>
              <w:left w:val="single" w:sz="4" w:space="0" w:color="auto"/>
              <w:bottom w:val="single" w:sz="4" w:space="0" w:color="auto"/>
              <w:right w:val="single" w:sz="4" w:space="0" w:color="auto"/>
            </w:tcBorders>
            <w:vAlign w:val="center"/>
          </w:tcPr>
          <w:p w:rsidR="00E96964" w:rsidRPr="007958B2" w:rsidRDefault="00E96964" w:rsidP="007C098F">
            <w:pPr>
              <w:spacing w:line="276" w:lineRule="auto"/>
              <w:jc w:val="both"/>
              <w:rPr>
                <w:sz w:val="28"/>
                <w:szCs w:val="28"/>
                <w:lang w:eastAsia="en-US"/>
              </w:rPr>
            </w:pPr>
          </w:p>
        </w:tc>
        <w:tc>
          <w:tcPr>
            <w:tcW w:w="1055" w:type="dxa"/>
            <w:tcBorders>
              <w:top w:val="single" w:sz="4" w:space="0" w:color="auto"/>
              <w:left w:val="single" w:sz="4" w:space="0" w:color="auto"/>
              <w:bottom w:val="single" w:sz="4" w:space="0" w:color="auto"/>
              <w:right w:val="single" w:sz="4" w:space="0" w:color="auto"/>
            </w:tcBorders>
            <w:vAlign w:val="center"/>
          </w:tcPr>
          <w:p w:rsidR="00E96964" w:rsidRPr="007958B2" w:rsidRDefault="00E96964" w:rsidP="007C098F">
            <w:pPr>
              <w:spacing w:line="276" w:lineRule="auto"/>
              <w:jc w:val="both"/>
              <w:rPr>
                <w:sz w:val="28"/>
                <w:szCs w:val="28"/>
                <w:lang w:eastAsia="en-US"/>
              </w:rPr>
            </w:pPr>
          </w:p>
        </w:tc>
      </w:tr>
      <w:tr w:rsidR="00E96964" w:rsidRPr="007958B2" w:rsidTr="00E96964">
        <w:tc>
          <w:tcPr>
            <w:tcW w:w="3773" w:type="dxa"/>
            <w:tcBorders>
              <w:top w:val="single" w:sz="4" w:space="0" w:color="auto"/>
              <w:left w:val="single" w:sz="4" w:space="0" w:color="auto"/>
              <w:bottom w:val="single" w:sz="4" w:space="0" w:color="auto"/>
              <w:right w:val="single" w:sz="4" w:space="0" w:color="auto"/>
            </w:tcBorders>
            <w:vAlign w:val="center"/>
            <w:hideMark/>
          </w:tcPr>
          <w:p w:rsidR="00E96964" w:rsidRPr="007958B2" w:rsidRDefault="00E96964" w:rsidP="007C098F">
            <w:pPr>
              <w:tabs>
                <w:tab w:val="left" w:pos="10320"/>
              </w:tabs>
              <w:spacing w:line="276" w:lineRule="auto"/>
              <w:jc w:val="both"/>
              <w:rPr>
                <w:sz w:val="28"/>
                <w:szCs w:val="28"/>
                <w:lang w:eastAsia="en-US"/>
              </w:rPr>
            </w:pPr>
            <w:r w:rsidRPr="007958B2">
              <w:rPr>
                <w:sz w:val="28"/>
                <w:szCs w:val="28"/>
                <w:lang w:eastAsia="en-US"/>
              </w:rPr>
              <w:t>Выпускники СОШ</w:t>
            </w:r>
          </w:p>
        </w:tc>
        <w:tc>
          <w:tcPr>
            <w:tcW w:w="1076" w:type="dxa"/>
            <w:tcBorders>
              <w:top w:val="single" w:sz="4" w:space="0" w:color="auto"/>
              <w:left w:val="single" w:sz="4" w:space="0" w:color="auto"/>
              <w:bottom w:val="single" w:sz="4" w:space="0" w:color="auto"/>
              <w:right w:val="single" w:sz="4" w:space="0" w:color="auto"/>
            </w:tcBorders>
            <w:vAlign w:val="center"/>
          </w:tcPr>
          <w:p w:rsidR="00E96964" w:rsidRPr="007958B2" w:rsidRDefault="00E96964" w:rsidP="007C098F">
            <w:pPr>
              <w:spacing w:line="276" w:lineRule="auto"/>
              <w:jc w:val="both"/>
              <w:rPr>
                <w:sz w:val="28"/>
                <w:szCs w:val="28"/>
                <w:lang w:eastAsia="en-US"/>
              </w:rPr>
            </w:pPr>
          </w:p>
        </w:tc>
        <w:tc>
          <w:tcPr>
            <w:tcW w:w="1076" w:type="dxa"/>
            <w:tcBorders>
              <w:top w:val="single" w:sz="4" w:space="0" w:color="auto"/>
              <w:left w:val="single" w:sz="4" w:space="0" w:color="auto"/>
              <w:bottom w:val="single" w:sz="4" w:space="0" w:color="auto"/>
              <w:right w:val="single" w:sz="4" w:space="0" w:color="auto"/>
            </w:tcBorders>
            <w:vAlign w:val="center"/>
          </w:tcPr>
          <w:p w:rsidR="00E96964" w:rsidRPr="007958B2" w:rsidRDefault="00E96964" w:rsidP="007C098F">
            <w:pPr>
              <w:spacing w:line="276" w:lineRule="auto"/>
              <w:jc w:val="both"/>
              <w:rPr>
                <w:sz w:val="28"/>
                <w:szCs w:val="28"/>
                <w:lang w:eastAsia="en-US"/>
              </w:rPr>
            </w:pPr>
          </w:p>
        </w:tc>
        <w:tc>
          <w:tcPr>
            <w:tcW w:w="1075" w:type="dxa"/>
            <w:tcBorders>
              <w:top w:val="single" w:sz="4" w:space="0" w:color="auto"/>
              <w:left w:val="single" w:sz="4" w:space="0" w:color="auto"/>
              <w:bottom w:val="single" w:sz="4" w:space="0" w:color="auto"/>
              <w:right w:val="single" w:sz="4" w:space="0" w:color="auto"/>
            </w:tcBorders>
            <w:vAlign w:val="center"/>
          </w:tcPr>
          <w:p w:rsidR="00E96964" w:rsidRPr="007958B2" w:rsidRDefault="00E96964" w:rsidP="007C098F">
            <w:pPr>
              <w:tabs>
                <w:tab w:val="left" w:pos="10320"/>
              </w:tabs>
              <w:spacing w:line="276" w:lineRule="auto"/>
              <w:jc w:val="both"/>
              <w:rPr>
                <w:noProof/>
                <w:sz w:val="28"/>
                <w:szCs w:val="28"/>
                <w:lang w:eastAsia="en-US"/>
              </w:rPr>
            </w:pPr>
          </w:p>
        </w:tc>
        <w:tc>
          <w:tcPr>
            <w:tcW w:w="1075" w:type="dxa"/>
            <w:tcBorders>
              <w:top w:val="single" w:sz="4" w:space="0" w:color="auto"/>
              <w:left w:val="single" w:sz="4" w:space="0" w:color="auto"/>
              <w:bottom w:val="single" w:sz="4" w:space="0" w:color="auto"/>
              <w:right w:val="single" w:sz="4" w:space="0" w:color="auto"/>
            </w:tcBorders>
            <w:vAlign w:val="center"/>
          </w:tcPr>
          <w:p w:rsidR="00E96964" w:rsidRPr="007958B2" w:rsidRDefault="00E96964" w:rsidP="007C098F">
            <w:pPr>
              <w:tabs>
                <w:tab w:val="left" w:pos="10320"/>
              </w:tabs>
              <w:spacing w:line="276" w:lineRule="auto"/>
              <w:jc w:val="both"/>
              <w:rPr>
                <w:noProof/>
                <w:sz w:val="28"/>
                <w:szCs w:val="28"/>
                <w:lang w:eastAsia="en-US"/>
              </w:rPr>
            </w:pPr>
          </w:p>
        </w:tc>
        <w:tc>
          <w:tcPr>
            <w:tcW w:w="1075" w:type="dxa"/>
            <w:tcBorders>
              <w:top w:val="single" w:sz="4" w:space="0" w:color="auto"/>
              <w:left w:val="single" w:sz="4" w:space="0" w:color="auto"/>
              <w:bottom w:val="single" w:sz="4" w:space="0" w:color="auto"/>
              <w:right w:val="single" w:sz="4" w:space="0" w:color="auto"/>
            </w:tcBorders>
            <w:vAlign w:val="center"/>
          </w:tcPr>
          <w:p w:rsidR="00E96964" w:rsidRPr="007958B2" w:rsidRDefault="00E96964" w:rsidP="007C098F">
            <w:pPr>
              <w:spacing w:line="276" w:lineRule="auto"/>
              <w:jc w:val="both"/>
              <w:rPr>
                <w:sz w:val="28"/>
                <w:szCs w:val="28"/>
                <w:lang w:eastAsia="en-US"/>
              </w:rPr>
            </w:pPr>
          </w:p>
        </w:tc>
        <w:tc>
          <w:tcPr>
            <w:tcW w:w="1055" w:type="dxa"/>
            <w:tcBorders>
              <w:top w:val="single" w:sz="4" w:space="0" w:color="auto"/>
              <w:left w:val="single" w:sz="4" w:space="0" w:color="auto"/>
              <w:bottom w:val="single" w:sz="4" w:space="0" w:color="auto"/>
              <w:right w:val="single" w:sz="4" w:space="0" w:color="auto"/>
            </w:tcBorders>
            <w:vAlign w:val="center"/>
          </w:tcPr>
          <w:p w:rsidR="00E96964" w:rsidRPr="007958B2" w:rsidRDefault="00E96964" w:rsidP="007C098F">
            <w:pPr>
              <w:spacing w:line="276" w:lineRule="auto"/>
              <w:jc w:val="both"/>
              <w:rPr>
                <w:sz w:val="28"/>
                <w:szCs w:val="28"/>
                <w:lang w:eastAsia="en-US"/>
              </w:rPr>
            </w:pPr>
          </w:p>
        </w:tc>
      </w:tr>
      <w:tr w:rsidR="00E96964" w:rsidRPr="007958B2" w:rsidTr="00E96964">
        <w:tc>
          <w:tcPr>
            <w:tcW w:w="3773" w:type="dxa"/>
            <w:tcBorders>
              <w:top w:val="single" w:sz="4" w:space="0" w:color="auto"/>
              <w:left w:val="single" w:sz="4" w:space="0" w:color="auto"/>
              <w:bottom w:val="single" w:sz="4" w:space="0" w:color="auto"/>
              <w:right w:val="single" w:sz="4" w:space="0" w:color="auto"/>
            </w:tcBorders>
            <w:vAlign w:val="center"/>
            <w:hideMark/>
          </w:tcPr>
          <w:p w:rsidR="00E96964" w:rsidRPr="007958B2" w:rsidRDefault="00E96964" w:rsidP="007C098F">
            <w:pPr>
              <w:tabs>
                <w:tab w:val="left" w:pos="10320"/>
              </w:tabs>
              <w:spacing w:line="276" w:lineRule="auto"/>
              <w:jc w:val="both"/>
              <w:rPr>
                <w:sz w:val="28"/>
                <w:szCs w:val="28"/>
                <w:highlight w:val="yellow"/>
                <w:lang w:eastAsia="en-US"/>
              </w:rPr>
            </w:pPr>
            <w:r w:rsidRPr="007958B2">
              <w:rPr>
                <w:sz w:val="28"/>
                <w:szCs w:val="28"/>
                <w:lang w:eastAsia="en-US"/>
              </w:rPr>
              <w:t>Обучающиеся на дому</w:t>
            </w:r>
          </w:p>
        </w:tc>
        <w:tc>
          <w:tcPr>
            <w:tcW w:w="1076" w:type="dxa"/>
            <w:tcBorders>
              <w:top w:val="single" w:sz="4" w:space="0" w:color="auto"/>
              <w:left w:val="single" w:sz="4" w:space="0" w:color="auto"/>
              <w:bottom w:val="single" w:sz="4" w:space="0" w:color="auto"/>
              <w:right w:val="single" w:sz="4" w:space="0" w:color="auto"/>
            </w:tcBorders>
            <w:vAlign w:val="center"/>
          </w:tcPr>
          <w:p w:rsidR="00E96964" w:rsidRPr="007958B2" w:rsidRDefault="00E96964" w:rsidP="007C098F">
            <w:pPr>
              <w:spacing w:line="276" w:lineRule="auto"/>
              <w:jc w:val="both"/>
              <w:rPr>
                <w:sz w:val="28"/>
                <w:szCs w:val="28"/>
                <w:lang w:eastAsia="en-US"/>
              </w:rPr>
            </w:pPr>
          </w:p>
        </w:tc>
        <w:tc>
          <w:tcPr>
            <w:tcW w:w="1076" w:type="dxa"/>
            <w:tcBorders>
              <w:top w:val="single" w:sz="4" w:space="0" w:color="auto"/>
              <w:left w:val="single" w:sz="4" w:space="0" w:color="auto"/>
              <w:bottom w:val="single" w:sz="4" w:space="0" w:color="auto"/>
              <w:right w:val="single" w:sz="4" w:space="0" w:color="auto"/>
            </w:tcBorders>
            <w:vAlign w:val="center"/>
          </w:tcPr>
          <w:p w:rsidR="00E96964" w:rsidRPr="007958B2" w:rsidRDefault="00E96964" w:rsidP="007C098F">
            <w:pPr>
              <w:spacing w:line="276" w:lineRule="auto"/>
              <w:jc w:val="both"/>
              <w:rPr>
                <w:sz w:val="28"/>
                <w:szCs w:val="28"/>
                <w:lang w:eastAsia="en-US"/>
              </w:rPr>
            </w:pPr>
          </w:p>
        </w:tc>
        <w:tc>
          <w:tcPr>
            <w:tcW w:w="1075" w:type="dxa"/>
            <w:tcBorders>
              <w:top w:val="single" w:sz="4" w:space="0" w:color="auto"/>
              <w:left w:val="single" w:sz="4" w:space="0" w:color="auto"/>
              <w:bottom w:val="single" w:sz="4" w:space="0" w:color="auto"/>
              <w:right w:val="single" w:sz="4" w:space="0" w:color="auto"/>
            </w:tcBorders>
            <w:vAlign w:val="center"/>
          </w:tcPr>
          <w:p w:rsidR="00E96964" w:rsidRPr="007958B2" w:rsidRDefault="00E96964" w:rsidP="007C098F">
            <w:pPr>
              <w:tabs>
                <w:tab w:val="left" w:pos="10320"/>
              </w:tabs>
              <w:spacing w:line="276" w:lineRule="auto"/>
              <w:jc w:val="both"/>
              <w:rPr>
                <w:noProof/>
                <w:sz w:val="28"/>
                <w:szCs w:val="28"/>
                <w:lang w:eastAsia="en-US"/>
              </w:rPr>
            </w:pPr>
          </w:p>
        </w:tc>
        <w:tc>
          <w:tcPr>
            <w:tcW w:w="1075" w:type="dxa"/>
            <w:tcBorders>
              <w:top w:val="single" w:sz="4" w:space="0" w:color="auto"/>
              <w:left w:val="single" w:sz="4" w:space="0" w:color="auto"/>
              <w:bottom w:val="single" w:sz="4" w:space="0" w:color="auto"/>
              <w:right w:val="single" w:sz="4" w:space="0" w:color="auto"/>
            </w:tcBorders>
            <w:vAlign w:val="center"/>
          </w:tcPr>
          <w:p w:rsidR="00E96964" w:rsidRPr="007958B2" w:rsidRDefault="00E96964" w:rsidP="007C098F">
            <w:pPr>
              <w:tabs>
                <w:tab w:val="left" w:pos="10320"/>
              </w:tabs>
              <w:spacing w:line="276" w:lineRule="auto"/>
              <w:jc w:val="both"/>
              <w:rPr>
                <w:noProof/>
                <w:sz w:val="28"/>
                <w:szCs w:val="28"/>
                <w:lang w:eastAsia="en-US"/>
              </w:rPr>
            </w:pPr>
          </w:p>
        </w:tc>
        <w:tc>
          <w:tcPr>
            <w:tcW w:w="1075" w:type="dxa"/>
            <w:tcBorders>
              <w:top w:val="single" w:sz="4" w:space="0" w:color="auto"/>
              <w:left w:val="single" w:sz="4" w:space="0" w:color="auto"/>
              <w:bottom w:val="single" w:sz="4" w:space="0" w:color="auto"/>
              <w:right w:val="single" w:sz="4" w:space="0" w:color="auto"/>
            </w:tcBorders>
            <w:vAlign w:val="center"/>
          </w:tcPr>
          <w:p w:rsidR="00E96964" w:rsidRPr="007958B2" w:rsidRDefault="00E96964" w:rsidP="007C098F">
            <w:pPr>
              <w:spacing w:line="276" w:lineRule="auto"/>
              <w:jc w:val="both"/>
              <w:rPr>
                <w:sz w:val="28"/>
                <w:szCs w:val="28"/>
                <w:lang w:eastAsia="en-US"/>
              </w:rPr>
            </w:pPr>
          </w:p>
        </w:tc>
        <w:tc>
          <w:tcPr>
            <w:tcW w:w="1055" w:type="dxa"/>
            <w:tcBorders>
              <w:top w:val="single" w:sz="4" w:space="0" w:color="auto"/>
              <w:left w:val="single" w:sz="4" w:space="0" w:color="auto"/>
              <w:bottom w:val="single" w:sz="4" w:space="0" w:color="auto"/>
              <w:right w:val="single" w:sz="4" w:space="0" w:color="auto"/>
            </w:tcBorders>
            <w:vAlign w:val="center"/>
          </w:tcPr>
          <w:p w:rsidR="00E96964" w:rsidRPr="007958B2" w:rsidRDefault="00E96964" w:rsidP="007C098F">
            <w:pPr>
              <w:spacing w:line="276" w:lineRule="auto"/>
              <w:jc w:val="both"/>
              <w:rPr>
                <w:sz w:val="28"/>
                <w:szCs w:val="28"/>
                <w:lang w:eastAsia="en-US"/>
              </w:rPr>
            </w:pPr>
          </w:p>
        </w:tc>
      </w:tr>
      <w:tr w:rsidR="00E96964" w:rsidRPr="007958B2" w:rsidTr="00E96964">
        <w:tc>
          <w:tcPr>
            <w:tcW w:w="3773" w:type="dxa"/>
            <w:tcBorders>
              <w:top w:val="single" w:sz="4" w:space="0" w:color="auto"/>
              <w:left w:val="single" w:sz="4" w:space="0" w:color="auto"/>
              <w:bottom w:val="single" w:sz="4" w:space="0" w:color="auto"/>
              <w:right w:val="single" w:sz="4" w:space="0" w:color="auto"/>
            </w:tcBorders>
            <w:vAlign w:val="center"/>
            <w:hideMark/>
          </w:tcPr>
          <w:p w:rsidR="00E96964" w:rsidRPr="007958B2" w:rsidRDefault="00E96964" w:rsidP="007C098F">
            <w:pPr>
              <w:tabs>
                <w:tab w:val="left" w:pos="10320"/>
              </w:tabs>
              <w:spacing w:line="276" w:lineRule="auto"/>
              <w:jc w:val="both"/>
              <w:rPr>
                <w:sz w:val="28"/>
                <w:szCs w:val="28"/>
                <w:lang w:eastAsia="en-US"/>
              </w:rPr>
            </w:pPr>
            <w:r w:rsidRPr="007958B2">
              <w:rPr>
                <w:sz w:val="28"/>
                <w:szCs w:val="28"/>
                <w:lang w:eastAsia="en-US"/>
              </w:rPr>
              <w:t xml:space="preserve">Участники  с ограниченными </w:t>
            </w:r>
            <w:r w:rsidRPr="007958B2">
              <w:rPr>
                <w:sz w:val="28"/>
                <w:szCs w:val="28"/>
                <w:lang w:eastAsia="en-US"/>
              </w:rPr>
              <w:lastRenderedPageBreak/>
              <w:t>возможностями здоровья</w:t>
            </w:r>
          </w:p>
        </w:tc>
        <w:tc>
          <w:tcPr>
            <w:tcW w:w="1076" w:type="dxa"/>
            <w:tcBorders>
              <w:top w:val="single" w:sz="4" w:space="0" w:color="auto"/>
              <w:left w:val="single" w:sz="4" w:space="0" w:color="auto"/>
              <w:bottom w:val="single" w:sz="4" w:space="0" w:color="auto"/>
              <w:right w:val="single" w:sz="4" w:space="0" w:color="auto"/>
            </w:tcBorders>
            <w:vAlign w:val="center"/>
          </w:tcPr>
          <w:p w:rsidR="00E96964" w:rsidRPr="007958B2" w:rsidRDefault="00E96964" w:rsidP="007C098F">
            <w:pPr>
              <w:spacing w:line="276" w:lineRule="auto"/>
              <w:jc w:val="both"/>
              <w:rPr>
                <w:sz w:val="28"/>
                <w:szCs w:val="28"/>
                <w:lang w:eastAsia="en-US"/>
              </w:rPr>
            </w:pPr>
          </w:p>
        </w:tc>
        <w:tc>
          <w:tcPr>
            <w:tcW w:w="1076" w:type="dxa"/>
            <w:tcBorders>
              <w:top w:val="single" w:sz="4" w:space="0" w:color="auto"/>
              <w:left w:val="single" w:sz="4" w:space="0" w:color="auto"/>
              <w:bottom w:val="single" w:sz="4" w:space="0" w:color="auto"/>
              <w:right w:val="single" w:sz="4" w:space="0" w:color="auto"/>
            </w:tcBorders>
            <w:vAlign w:val="center"/>
          </w:tcPr>
          <w:p w:rsidR="00E96964" w:rsidRPr="007958B2" w:rsidRDefault="00E96964" w:rsidP="007C098F">
            <w:pPr>
              <w:spacing w:line="276" w:lineRule="auto"/>
              <w:jc w:val="both"/>
              <w:rPr>
                <w:sz w:val="28"/>
                <w:szCs w:val="28"/>
                <w:lang w:eastAsia="en-US"/>
              </w:rPr>
            </w:pPr>
          </w:p>
        </w:tc>
        <w:tc>
          <w:tcPr>
            <w:tcW w:w="1075" w:type="dxa"/>
            <w:tcBorders>
              <w:top w:val="single" w:sz="4" w:space="0" w:color="auto"/>
              <w:left w:val="single" w:sz="4" w:space="0" w:color="auto"/>
              <w:bottom w:val="single" w:sz="4" w:space="0" w:color="auto"/>
              <w:right w:val="single" w:sz="4" w:space="0" w:color="auto"/>
            </w:tcBorders>
            <w:vAlign w:val="center"/>
          </w:tcPr>
          <w:p w:rsidR="00E96964" w:rsidRPr="007958B2" w:rsidRDefault="00E96964" w:rsidP="007C098F">
            <w:pPr>
              <w:tabs>
                <w:tab w:val="left" w:pos="10320"/>
              </w:tabs>
              <w:spacing w:line="276" w:lineRule="auto"/>
              <w:jc w:val="both"/>
              <w:rPr>
                <w:noProof/>
                <w:sz w:val="28"/>
                <w:szCs w:val="28"/>
                <w:lang w:eastAsia="en-US"/>
              </w:rPr>
            </w:pPr>
          </w:p>
        </w:tc>
        <w:tc>
          <w:tcPr>
            <w:tcW w:w="1075" w:type="dxa"/>
            <w:tcBorders>
              <w:top w:val="single" w:sz="4" w:space="0" w:color="auto"/>
              <w:left w:val="single" w:sz="4" w:space="0" w:color="auto"/>
              <w:bottom w:val="single" w:sz="4" w:space="0" w:color="auto"/>
              <w:right w:val="single" w:sz="4" w:space="0" w:color="auto"/>
            </w:tcBorders>
            <w:vAlign w:val="center"/>
          </w:tcPr>
          <w:p w:rsidR="00E96964" w:rsidRPr="007958B2" w:rsidRDefault="00E96964" w:rsidP="007C098F">
            <w:pPr>
              <w:tabs>
                <w:tab w:val="left" w:pos="10320"/>
              </w:tabs>
              <w:spacing w:line="276" w:lineRule="auto"/>
              <w:jc w:val="both"/>
              <w:rPr>
                <w:noProof/>
                <w:sz w:val="28"/>
                <w:szCs w:val="28"/>
                <w:lang w:eastAsia="en-US"/>
              </w:rPr>
            </w:pPr>
          </w:p>
        </w:tc>
        <w:tc>
          <w:tcPr>
            <w:tcW w:w="1075" w:type="dxa"/>
            <w:tcBorders>
              <w:top w:val="single" w:sz="4" w:space="0" w:color="auto"/>
              <w:left w:val="single" w:sz="4" w:space="0" w:color="auto"/>
              <w:bottom w:val="single" w:sz="4" w:space="0" w:color="auto"/>
              <w:right w:val="single" w:sz="4" w:space="0" w:color="auto"/>
            </w:tcBorders>
            <w:vAlign w:val="center"/>
          </w:tcPr>
          <w:p w:rsidR="00E96964" w:rsidRPr="007958B2" w:rsidRDefault="00E96964" w:rsidP="007C098F">
            <w:pPr>
              <w:spacing w:line="276" w:lineRule="auto"/>
              <w:jc w:val="both"/>
              <w:rPr>
                <w:sz w:val="28"/>
                <w:szCs w:val="28"/>
                <w:lang w:eastAsia="en-US"/>
              </w:rPr>
            </w:pPr>
          </w:p>
        </w:tc>
        <w:tc>
          <w:tcPr>
            <w:tcW w:w="1055" w:type="dxa"/>
            <w:tcBorders>
              <w:top w:val="single" w:sz="4" w:space="0" w:color="auto"/>
              <w:left w:val="single" w:sz="4" w:space="0" w:color="auto"/>
              <w:bottom w:val="single" w:sz="4" w:space="0" w:color="auto"/>
              <w:right w:val="single" w:sz="4" w:space="0" w:color="auto"/>
            </w:tcBorders>
            <w:vAlign w:val="center"/>
          </w:tcPr>
          <w:p w:rsidR="00E96964" w:rsidRPr="007958B2" w:rsidRDefault="00E96964" w:rsidP="007C098F">
            <w:pPr>
              <w:spacing w:line="276" w:lineRule="auto"/>
              <w:jc w:val="both"/>
              <w:rPr>
                <w:sz w:val="28"/>
                <w:szCs w:val="28"/>
                <w:lang w:eastAsia="en-US"/>
              </w:rPr>
            </w:pPr>
          </w:p>
        </w:tc>
      </w:tr>
    </w:tbl>
    <w:p w:rsidR="00E96964" w:rsidRPr="007958B2" w:rsidRDefault="00E96964" w:rsidP="007C098F">
      <w:pPr>
        <w:pStyle w:val="1"/>
        <w:jc w:val="both"/>
        <w:rPr>
          <w:b w:val="0"/>
          <w:sz w:val="28"/>
          <w:szCs w:val="28"/>
        </w:rPr>
      </w:pPr>
      <w:r w:rsidRPr="007958B2">
        <w:rPr>
          <w:sz w:val="28"/>
          <w:szCs w:val="28"/>
        </w:rPr>
        <w:lastRenderedPageBreak/>
        <w:t xml:space="preserve"> </w:t>
      </w:r>
    </w:p>
    <w:p w:rsidR="00E96964" w:rsidRPr="007958B2" w:rsidRDefault="00E96964" w:rsidP="007C098F">
      <w:pPr>
        <w:pStyle w:val="a8"/>
        <w:spacing w:before="120" w:after="120" w:line="240" w:lineRule="auto"/>
        <w:ind w:left="1985"/>
        <w:jc w:val="both"/>
        <w:rPr>
          <w:rFonts w:ascii="Times New Roman" w:eastAsiaTheme="minorHAnsi" w:hAnsi="Times New Roman"/>
          <w:bCs/>
          <w:i/>
          <w:sz w:val="28"/>
          <w:szCs w:val="28"/>
          <w:lang w:eastAsia="ru-RU"/>
        </w:rPr>
      </w:pPr>
    </w:p>
    <w:tbl>
      <w:tblPr>
        <w:tblW w:w="10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1842"/>
        <w:gridCol w:w="1227"/>
        <w:gridCol w:w="1228"/>
        <w:gridCol w:w="1227"/>
        <w:gridCol w:w="1228"/>
        <w:gridCol w:w="1227"/>
        <w:gridCol w:w="1511"/>
      </w:tblGrid>
      <w:tr w:rsidR="00E96964" w:rsidRPr="007958B2" w:rsidTr="00E96964">
        <w:trPr>
          <w:trHeight w:val="495"/>
        </w:trPr>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E96964" w:rsidRPr="007958B2" w:rsidRDefault="00E96964" w:rsidP="007C098F">
            <w:pPr>
              <w:pStyle w:val="a8"/>
              <w:spacing w:after="0" w:line="240" w:lineRule="auto"/>
              <w:ind w:left="0"/>
              <w:jc w:val="both"/>
              <w:rPr>
                <w:rFonts w:ascii="Times New Roman" w:hAnsi="Times New Roman"/>
                <w:sz w:val="28"/>
                <w:szCs w:val="28"/>
              </w:rPr>
            </w:pPr>
            <w:r w:rsidRPr="007958B2">
              <w:rPr>
                <w:rFonts w:ascii="Times New Roman" w:hAnsi="Times New Roman"/>
                <w:sz w:val="28"/>
                <w:szCs w:val="28"/>
              </w:rPr>
              <w:t>№ п/п</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E96964" w:rsidRPr="007958B2" w:rsidRDefault="00E96964" w:rsidP="007C098F">
            <w:pPr>
              <w:pStyle w:val="a8"/>
              <w:spacing w:after="0" w:line="240" w:lineRule="auto"/>
              <w:ind w:left="0"/>
              <w:jc w:val="both"/>
              <w:rPr>
                <w:rFonts w:ascii="Times New Roman" w:hAnsi="Times New Roman"/>
                <w:sz w:val="28"/>
                <w:szCs w:val="28"/>
              </w:rPr>
            </w:pPr>
            <w:r w:rsidRPr="007958B2">
              <w:rPr>
                <w:rFonts w:ascii="Times New Roman" w:hAnsi="Times New Roman"/>
                <w:sz w:val="28"/>
                <w:szCs w:val="28"/>
              </w:rPr>
              <w:t>Тип ОО</w:t>
            </w:r>
          </w:p>
        </w:tc>
        <w:tc>
          <w:tcPr>
            <w:tcW w:w="7654" w:type="dxa"/>
            <w:gridSpan w:val="6"/>
            <w:tcBorders>
              <w:top w:val="single" w:sz="4" w:space="0" w:color="auto"/>
              <w:left w:val="single" w:sz="4" w:space="0" w:color="auto"/>
              <w:bottom w:val="single" w:sz="4" w:space="0" w:color="auto"/>
              <w:right w:val="single" w:sz="4" w:space="0" w:color="auto"/>
            </w:tcBorders>
            <w:vAlign w:val="center"/>
            <w:hideMark/>
          </w:tcPr>
          <w:p w:rsidR="00E96964" w:rsidRPr="007958B2" w:rsidRDefault="00E96964" w:rsidP="007C098F">
            <w:pPr>
              <w:pStyle w:val="a8"/>
              <w:spacing w:after="0" w:line="240" w:lineRule="auto"/>
              <w:ind w:left="0"/>
              <w:jc w:val="both"/>
              <w:rPr>
                <w:rFonts w:ascii="Times New Roman" w:hAnsi="Times New Roman"/>
                <w:sz w:val="28"/>
                <w:szCs w:val="28"/>
              </w:rPr>
            </w:pPr>
            <w:r w:rsidRPr="007958B2">
              <w:rPr>
                <w:rFonts w:ascii="Times New Roman" w:hAnsi="Times New Roman"/>
                <w:sz w:val="28"/>
                <w:szCs w:val="28"/>
              </w:rPr>
              <w:t>Количество участников, получивших отметку</w:t>
            </w:r>
          </w:p>
        </w:tc>
      </w:tr>
      <w:tr w:rsidR="00E96964" w:rsidRPr="007958B2" w:rsidTr="00E96964">
        <w:trPr>
          <w:trHeight w:val="495"/>
        </w:trPr>
        <w:tc>
          <w:tcPr>
            <w:tcW w:w="709" w:type="dxa"/>
            <w:vMerge/>
            <w:tcBorders>
              <w:top w:val="single" w:sz="4" w:space="0" w:color="auto"/>
              <w:left w:val="single" w:sz="4" w:space="0" w:color="auto"/>
              <w:bottom w:val="single" w:sz="4" w:space="0" w:color="auto"/>
              <w:right w:val="single" w:sz="4" w:space="0" w:color="auto"/>
            </w:tcBorders>
            <w:vAlign w:val="center"/>
            <w:hideMark/>
          </w:tcPr>
          <w:p w:rsidR="00E96964" w:rsidRPr="007958B2" w:rsidRDefault="00E96964" w:rsidP="007C098F">
            <w:pPr>
              <w:jc w:val="both"/>
              <w:rPr>
                <w:rFonts w:eastAsia="Calibri"/>
                <w:sz w:val="28"/>
                <w:szCs w:val="28"/>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96964" w:rsidRPr="007958B2" w:rsidRDefault="00E96964" w:rsidP="007C098F">
            <w:pPr>
              <w:jc w:val="both"/>
              <w:rPr>
                <w:rFonts w:eastAsia="Calibri"/>
                <w:sz w:val="28"/>
                <w:szCs w:val="28"/>
                <w:lang w:eastAsia="en-US"/>
              </w:rPr>
            </w:pPr>
          </w:p>
        </w:tc>
        <w:tc>
          <w:tcPr>
            <w:tcW w:w="1228" w:type="dxa"/>
            <w:tcBorders>
              <w:top w:val="single" w:sz="4" w:space="0" w:color="auto"/>
              <w:left w:val="single" w:sz="4" w:space="0" w:color="auto"/>
              <w:bottom w:val="single" w:sz="4" w:space="0" w:color="auto"/>
              <w:right w:val="single" w:sz="4" w:space="0" w:color="auto"/>
            </w:tcBorders>
            <w:hideMark/>
          </w:tcPr>
          <w:p w:rsidR="00E96964" w:rsidRPr="007958B2" w:rsidRDefault="00E96964" w:rsidP="007C098F">
            <w:pPr>
              <w:pStyle w:val="a8"/>
              <w:spacing w:after="0" w:line="240" w:lineRule="auto"/>
              <w:ind w:left="0"/>
              <w:jc w:val="both"/>
              <w:rPr>
                <w:rFonts w:ascii="Times New Roman" w:hAnsi="Times New Roman"/>
                <w:sz w:val="28"/>
                <w:szCs w:val="28"/>
              </w:rPr>
            </w:pPr>
            <w:r w:rsidRPr="007958B2">
              <w:rPr>
                <w:rFonts w:ascii="Times New Roman" w:hAnsi="Times New Roman"/>
                <w:sz w:val="28"/>
                <w:szCs w:val="28"/>
              </w:rPr>
              <w:t>"2"</w:t>
            </w:r>
          </w:p>
        </w:tc>
        <w:tc>
          <w:tcPr>
            <w:tcW w:w="1229" w:type="dxa"/>
            <w:tcBorders>
              <w:top w:val="single" w:sz="4" w:space="0" w:color="auto"/>
              <w:left w:val="single" w:sz="4" w:space="0" w:color="auto"/>
              <w:bottom w:val="single" w:sz="4" w:space="0" w:color="auto"/>
              <w:right w:val="single" w:sz="4" w:space="0" w:color="auto"/>
            </w:tcBorders>
            <w:hideMark/>
          </w:tcPr>
          <w:p w:rsidR="00E96964" w:rsidRPr="007958B2" w:rsidRDefault="00E96964" w:rsidP="007C098F">
            <w:pPr>
              <w:pStyle w:val="a8"/>
              <w:spacing w:after="0" w:line="240" w:lineRule="auto"/>
              <w:ind w:left="0"/>
              <w:jc w:val="both"/>
              <w:rPr>
                <w:rFonts w:ascii="Times New Roman" w:hAnsi="Times New Roman"/>
                <w:sz w:val="28"/>
                <w:szCs w:val="28"/>
              </w:rPr>
            </w:pPr>
            <w:r w:rsidRPr="007958B2">
              <w:rPr>
                <w:rFonts w:ascii="Times New Roman" w:hAnsi="Times New Roman"/>
                <w:sz w:val="28"/>
                <w:szCs w:val="28"/>
              </w:rPr>
              <w:t>"3"</w:t>
            </w:r>
          </w:p>
        </w:tc>
        <w:tc>
          <w:tcPr>
            <w:tcW w:w="1228" w:type="dxa"/>
            <w:tcBorders>
              <w:top w:val="single" w:sz="4" w:space="0" w:color="auto"/>
              <w:left w:val="single" w:sz="4" w:space="0" w:color="auto"/>
              <w:bottom w:val="single" w:sz="4" w:space="0" w:color="auto"/>
              <w:right w:val="single" w:sz="4" w:space="0" w:color="auto"/>
            </w:tcBorders>
            <w:hideMark/>
          </w:tcPr>
          <w:p w:rsidR="00E96964" w:rsidRPr="007958B2" w:rsidRDefault="00E96964" w:rsidP="007C098F">
            <w:pPr>
              <w:pStyle w:val="a8"/>
              <w:spacing w:after="0" w:line="240" w:lineRule="auto"/>
              <w:ind w:left="0"/>
              <w:jc w:val="both"/>
              <w:rPr>
                <w:rFonts w:ascii="Times New Roman" w:hAnsi="Times New Roman"/>
                <w:sz w:val="28"/>
                <w:szCs w:val="28"/>
              </w:rPr>
            </w:pPr>
            <w:r w:rsidRPr="007958B2">
              <w:rPr>
                <w:rFonts w:ascii="Times New Roman" w:hAnsi="Times New Roman"/>
                <w:sz w:val="28"/>
                <w:szCs w:val="28"/>
              </w:rPr>
              <w:t>"4"</w:t>
            </w:r>
          </w:p>
        </w:tc>
        <w:tc>
          <w:tcPr>
            <w:tcW w:w="1229" w:type="dxa"/>
            <w:tcBorders>
              <w:top w:val="single" w:sz="4" w:space="0" w:color="auto"/>
              <w:left w:val="single" w:sz="4" w:space="0" w:color="auto"/>
              <w:bottom w:val="single" w:sz="4" w:space="0" w:color="auto"/>
              <w:right w:val="single" w:sz="4" w:space="0" w:color="auto"/>
            </w:tcBorders>
            <w:hideMark/>
          </w:tcPr>
          <w:p w:rsidR="00E96964" w:rsidRPr="007958B2" w:rsidRDefault="00E96964" w:rsidP="007C098F">
            <w:pPr>
              <w:pStyle w:val="a8"/>
              <w:spacing w:after="0" w:line="240" w:lineRule="auto"/>
              <w:ind w:left="0"/>
              <w:jc w:val="both"/>
              <w:rPr>
                <w:rFonts w:ascii="Times New Roman" w:hAnsi="Times New Roman"/>
                <w:sz w:val="28"/>
                <w:szCs w:val="28"/>
              </w:rPr>
            </w:pPr>
            <w:r w:rsidRPr="007958B2">
              <w:rPr>
                <w:rFonts w:ascii="Times New Roman" w:hAnsi="Times New Roman"/>
                <w:sz w:val="28"/>
                <w:szCs w:val="28"/>
              </w:rPr>
              <w:t>"5"</w:t>
            </w:r>
          </w:p>
        </w:tc>
        <w:tc>
          <w:tcPr>
            <w:tcW w:w="1228" w:type="dxa"/>
            <w:tcBorders>
              <w:top w:val="single" w:sz="4" w:space="0" w:color="auto"/>
              <w:left w:val="single" w:sz="4" w:space="0" w:color="auto"/>
              <w:bottom w:val="single" w:sz="4" w:space="0" w:color="auto"/>
              <w:right w:val="single" w:sz="4" w:space="0" w:color="auto"/>
            </w:tcBorders>
            <w:hideMark/>
          </w:tcPr>
          <w:p w:rsidR="00E96964" w:rsidRPr="007958B2" w:rsidRDefault="00E96964" w:rsidP="007C098F">
            <w:pPr>
              <w:pStyle w:val="a8"/>
              <w:spacing w:after="0" w:line="240" w:lineRule="auto"/>
              <w:ind w:left="0"/>
              <w:jc w:val="both"/>
              <w:rPr>
                <w:rFonts w:ascii="Times New Roman" w:hAnsi="Times New Roman"/>
                <w:sz w:val="28"/>
                <w:szCs w:val="28"/>
              </w:rPr>
            </w:pPr>
            <w:r w:rsidRPr="007958B2">
              <w:rPr>
                <w:rFonts w:ascii="Times New Roman" w:hAnsi="Times New Roman"/>
                <w:sz w:val="28"/>
                <w:szCs w:val="28"/>
              </w:rPr>
              <w:t xml:space="preserve">"4" и "5" </w:t>
            </w:r>
            <w:r w:rsidRPr="007958B2">
              <w:rPr>
                <w:rFonts w:ascii="Times New Roman" w:hAnsi="Times New Roman"/>
                <w:sz w:val="28"/>
                <w:szCs w:val="28"/>
              </w:rPr>
              <w:br/>
              <w:t xml:space="preserve">(качество </w:t>
            </w:r>
            <w:r w:rsidRPr="007958B2">
              <w:rPr>
                <w:rFonts w:ascii="Times New Roman" w:hAnsi="Times New Roman"/>
                <w:sz w:val="28"/>
                <w:szCs w:val="28"/>
              </w:rPr>
              <w:br/>
              <w:t>обучения)</w:t>
            </w:r>
          </w:p>
        </w:tc>
        <w:tc>
          <w:tcPr>
            <w:tcW w:w="1512" w:type="dxa"/>
            <w:tcBorders>
              <w:top w:val="single" w:sz="4" w:space="0" w:color="auto"/>
              <w:left w:val="single" w:sz="4" w:space="0" w:color="auto"/>
              <w:bottom w:val="single" w:sz="4" w:space="0" w:color="auto"/>
              <w:right w:val="single" w:sz="4" w:space="0" w:color="auto"/>
            </w:tcBorders>
            <w:hideMark/>
          </w:tcPr>
          <w:p w:rsidR="00E96964" w:rsidRPr="007958B2" w:rsidRDefault="00E96964" w:rsidP="007C098F">
            <w:pPr>
              <w:pStyle w:val="a8"/>
              <w:spacing w:after="0" w:line="240" w:lineRule="auto"/>
              <w:ind w:left="0"/>
              <w:jc w:val="both"/>
              <w:rPr>
                <w:rFonts w:ascii="Times New Roman" w:hAnsi="Times New Roman"/>
                <w:sz w:val="28"/>
                <w:szCs w:val="28"/>
              </w:rPr>
            </w:pPr>
            <w:r w:rsidRPr="007958B2">
              <w:rPr>
                <w:rFonts w:ascii="Times New Roman" w:hAnsi="Times New Roman"/>
                <w:sz w:val="28"/>
                <w:szCs w:val="28"/>
              </w:rPr>
              <w:t xml:space="preserve">"3","4" и "5" </w:t>
            </w:r>
            <w:r w:rsidRPr="007958B2">
              <w:rPr>
                <w:rFonts w:ascii="Times New Roman" w:hAnsi="Times New Roman"/>
                <w:sz w:val="28"/>
                <w:szCs w:val="28"/>
              </w:rPr>
              <w:br/>
              <w:t xml:space="preserve">(уровень </w:t>
            </w:r>
            <w:r w:rsidRPr="007958B2">
              <w:rPr>
                <w:rFonts w:ascii="Times New Roman" w:hAnsi="Times New Roman"/>
                <w:sz w:val="28"/>
                <w:szCs w:val="28"/>
              </w:rPr>
              <w:br/>
              <w:t>обученности)</w:t>
            </w:r>
          </w:p>
        </w:tc>
      </w:tr>
      <w:tr w:rsidR="00E96964" w:rsidRPr="007958B2" w:rsidTr="00E96964">
        <w:tc>
          <w:tcPr>
            <w:tcW w:w="709" w:type="dxa"/>
            <w:tcBorders>
              <w:top w:val="single" w:sz="4" w:space="0" w:color="auto"/>
              <w:left w:val="single" w:sz="4" w:space="0" w:color="auto"/>
              <w:bottom w:val="single" w:sz="4" w:space="0" w:color="auto"/>
              <w:right w:val="single" w:sz="4" w:space="0" w:color="auto"/>
            </w:tcBorders>
          </w:tcPr>
          <w:p w:rsidR="00E96964" w:rsidRPr="007958B2" w:rsidRDefault="00E96964" w:rsidP="00210E65">
            <w:pPr>
              <w:pStyle w:val="a8"/>
              <w:numPr>
                <w:ilvl w:val="0"/>
                <w:numId w:val="17"/>
              </w:numPr>
              <w:jc w:val="both"/>
              <w:rPr>
                <w:rFonts w:ascii="Times New Roman" w:hAnsi="Times New Roman"/>
                <w:sz w:val="28"/>
                <w:szCs w:val="28"/>
              </w:rPr>
            </w:pPr>
          </w:p>
        </w:tc>
        <w:tc>
          <w:tcPr>
            <w:tcW w:w="1843" w:type="dxa"/>
            <w:tcBorders>
              <w:top w:val="single" w:sz="4" w:space="0" w:color="auto"/>
              <w:left w:val="single" w:sz="4" w:space="0" w:color="auto"/>
              <w:bottom w:val="single" w:sz="4" w:space="0" w:color="auto"/>
              <w:right w:val="single" w:sz="4" w:space="0" w:color="auto"/>
            </w:tcBorders>
            <w:hideMark/>
          </w:tcPr>
          <w:p w:rsidR="00E96964" w:rsidRPr="007958B2" w:rsidRDefault="00E96964" w:rsidP="007C098F">
            <w:pPr>
              <w:spacing w:after="120" w:line="276" w:lineRule="auto"/>
              <w:contextualSpacing/>
              <w:jc w:val="both"/>
              <w:rPr>
                <w:rFonts w:eastAsia="MS Mincho"/>
                <w:sz w:val="28"/>
                <w:szCs w:val="28"/>
                <w:lang w:eastAsia="en-US"/>
              </w:rPr>
            </w:pPr>
            <w:r w:rsidRPr="007958B2">
              <w:rPr>
                <w:rFonts w:eastAsia="MS Mincho"/>
                <w:sz w:val="28"/>
                <w:szCs w:val="28"/>
                <w:lang w:eastAsia="en-US"/>
              </w:rPr>
              <w:t>химия</w:t>
            </w:r>
          </w:p>
        </w:tc>
        <w:tc>
          <w:tcPr>
            <w:tcW w:w="1228" w:type="dxa"/>
            <w:tcBorders>
              <w:top w:val="single" w:sz="4" w:space="0" w:color="auto"/>
              <w:left w:val="single" w:sz="4" w:space="0" w:color="auto"/>
              <w:bottom w:val="single" w:sz="4" w:space="0" w:color="auto"/>
              <w:right w:val="single" w:sz="4" w:space="0" w:color="auto"/>
            </w:tcBorders>
            <w:hideMark/>
          </w:tcPr>
          <w:p w:rsidR="00E96964" w:rsidRPr="007958B2" w:rsidRDefault="00E96964" w:rsidP="007C098F">
            <w:pPr>
              <w:pStyle w:val="a8"/>
              <w:spacing w:after="0" w:line="240" w:lineRule="auto"/>
              <w:ind w:left="0"/>
              <w:jc w:val="both"/>
              <w:rPr>
                <w:rFonts w:ascii="Times New Roman" w:hAnsi="Times New Roman"/>
                <w:b/>
                <w:sz w:val="28"/>
                <w:szCs w:val="28"/>
              </w:rPr>
            </w:pPr>
            <w:r w:rsidRPr="007958B2">
              <w:rPr>
                <w:rFonts w:ascii="Times New Roman" w:hAnsi="Times New Roman"/>
                <w:b/>
                <w:sz w:val="28"/>
                <w:szCs w:val="28"/>
              </w:rPr>
              <w:t>0</w:t>
            </w:r>
          </w:p>
        </w:tc>
        <w:tc>
          <w:tcPr>
            <w:tcW w:w="1229" w:type="dxa"/>
            <w:tcBorders>
              <w:top w:val="single" w:sz="4" w:space="0" w:color="auto"/>
              <w:left w:val="single" w:sz="4" w:space="0" w:color="auto"/>
              <w:bottom w:val="single" w:sz="4" w:space="0" w:color="auto"/>
              <w:right w:val="single" w:sz="4" w:space="0" w:color="auto"/>
            </w:tcBorders>
            <w:hideMark/>
          </w:tcPr>
          <w:p w:rsidR="00E96964" w:rsidRPr="007958B2" w:rsidRDefault="00E96964" w:rsidP="007C098F">
            <w:pPr>
              <w:pStyle w:val="a8"/>
              <w:spacing w:after="0" w:line="240" w:lineRule="auto"/>
              <w:ind w:left="0"/>
              <w:jc w:val="both"/>
              <w:rPr>
                <w:rFonts w:ascii="Times New Roman" w:hAnsi="Times New Roman"/>
                <w:b/>
                <w:sz w:val="28"/>
                <w:szCs w:val="28"/>
              </w:rPr>
            </w:pPr>
            <w:r w:rsidRPr="007958B2">
              <w:rPr>
                <w:rFonts w:ascii="Times New Roman" w:hAnsi="Times New Roman"/>
                <w:b/>
                <w:sz w:val="28"/>
                <w:szCs w:val="28"/>
              </w:rPr>
              <w:t>0</w:t>
            </w:r>
          </w:p>
        </w:tc>
        <w:tc>
          <w:tcPr>
            <w:tcW w:w="1228" w:type="dxa"/>
            <w:tcBorders>
              <w:top w:val="single" w:sz="4" w:space="0" w:color="auto"/>
              <w:left w:val="single" w:sz="4" w:space="0" w:color="auto"/>
              <w:bottom w:val="single" w:sz="4" w:space="0" w:color="auto"/>
              <w:right w:val="single" w:sz="4" w:space="0" w:color="auto"/>
            </w:tcBorders>
            <w:hideMark/>
          </w:tcPr>
          <w:p w:rsidR="00E96964" w:rsidRPr="007958B2" w:rsidRDefault="00E96964" w:rsidP="007C098F">
            <w:pPr>
              <w:pStyle w:val="a8"/>
              <w:spacing w:after="0" w:line="240" w:lineRule="auto"/>
              <w:ind w:left="0"/>
              <w:jc w:val="both"/>
              <w:rPr>
                <w:rFonts w:ascii="Times New Roman" w:hAnsi="Times New Roman"/>
                <w:b/>
                <w:sz w:val="28"/>
                <w:szCs w:val="28"/>
              </w:rPr>
            </w:pPr>
            <w:r w:rsidRPr="007958B2">
              <w:rPr>
                <w:rFonts w:ascii="Times New Roman" w:hAnsi="Times New Roman"/>
                <w:b/>
                <w:sz w:val="28"/>
                <w:szCs w:val="28"/>
              </w:rPr>
              <w:t>1</w:t>
            </w:r>
          </w:p>
        </w:tc>
        <w:tc>
          <w:tcPr>
            <w:tcW w:w="1229" w:type="dxa"/>
            <w:tcBorders>
              <w:top w:val="single" w:sz="4" w:space="0" w:color="auto"/>
              <w:left w:val="single" w:sz="4" w:space="0" w:color="auto"/>
              <w:bottom w:val="single" w:sz="4" w:space="0" w:color="auto"/>
              <w:right w:val="single" w:sz="4" w:space="0" w:color="auto"/>
            </w:tcBorders>
            <w:hideMark/>
          </w:tcPr>
          <w:p w:rsidR="00E96964" w:rsidRPr="007958B2" w:rsidRDefault="00E96964" w:rsidP="007C098F">
            <w:pPr>
              <w:pStyle w:val="a8"/>
              <w:spacing w:after="0" w:line="240" w:lineRule="auto"/>
              <w:ind w:left="0"/>
              <w:jc w:val="both"/>
              <w:rPr>
                <w:rFonts w:ascii="Times New Roman" w:hAnsi="Times New Roman"/>
                <w:b/>
                <w:sz w:val="28"/>
                <w:szCs w:val="28"/>
              </w:rPr>
            </w:pPr>
            <w:r w:rsidRPr="007958B2">
              <w:rPr>
                <w:rFonts w:ascii="Times New Roman" w:hAnsi="Times New Roman"/>
                <w:b/>
                <w:sz w:val="28"/>
                <w:szCs w:val="28"/>
              </w:rPr>
              <w:t>2</w:t>
            </w:r>
          </w:p>
        </w:tc>
        <w:tc>
          <w:tcPr>
            <w:tcW w:w="1228" w:type="dxa"/>
            <w:tcBorders>
              <w:top w:val="single" w:sz="4" w:space="0" w:color="auto"/>
              <w:left w:val="single" w:sz="4" w:space="0" w:color="auto"/>
              <w:bottom w:val="single" w:sz="4" w:space="0" w:color="auto"/>
              <w:right w:val="single" w:sz="4" w:space="0" w:color="auto"/>
            </w:tcBorders>
            <w:hideMark/>
          </w:tcPr>
          <w:p w:rsidR="00E96964" w:rsidRPr="007958B2" w:rsidRDefault="00E96964" w:rsidP="007C098F">
            <w:pPr>
              <w:pStyle w:val="a8"/>
              <w:spacing w:after="0" w:line="240" w:lineRule="auto"/>
              <w:ind w:left="0"/>
              <w:jc w:val="both"/>
              <w:rPr>
                <w:rFonts w:ascii="Times New Roman" w:hAnsi="Times New Roman"/>
                <w:b/>
                <w:sz w:val="28"/>
                <w:szCs w:val="28"/>
              </w:rPr>
            </w:pPr>
            <w:r w:rsidRPr="007958B2">
              <w:rPr>
                <w:rFonts w:ascii="Times New Roman" w:hAnsi="Times New Roman"/>
                <w:b/>
                <w:sz w:val="28"/>
                <w:szCs w:val="28"/>
              </w:rPr>
              <w:t>100</w:t>
            </w:r>
          </w:p>
        </w:tc>
        <w:tc>
          <w:tcPr>
            <w:tcW w:w="1512" w:type="dxa"/>
            <w:tcBorders>
              <w:top w:val="single" w:sz="4" w:space="0" w:color="auto"/>
              <w:left w:val="single" w:sz="4" w:space="0" w:color="auto"/>
              <w:bottom w:val="single" w:sz="4" w:space="0" w:color="auto"/>
              <w:right w:val="single" w:sz="4" w:space="0" w:color="auto"/>
            </w:tcBorders>
            <w:hideMark/>
          </w:tcPr>
          <w:p w:rsidR="00E96964" w:rsidRPr="007958B2" w:rsidRDefault="00E96964" w:rsidP="007C098F">
            <w:pPr>
              <w:pStyle w:val="a8"/>
              <w:spacing w:after="0" w:line="240" w:lineRule="auto"/>
              <w:ind w:left="0"/>
              <w:jc w:val="both"/>
              <w:rPr>
                <w:rFonts w:ascii="Times New Roman" w:hAnsi="Times New Roman"/>
                <w:b/>
                <w:sz w:val="28"/>
                <w:szCs w:val="28"/>
              </w:rPr>
            </w:pPr>
            <w:r w:rsidRPr="007958B2">
              <w:rPr>
                <w:rFonts w:ascii="Times New Roman" w:hAnsi="Times New Roman"/>
                <w:b/>
                <w:sz w:val="28"/>
                <w:szCs w:val="28"/>
              </w:rPr>
              <w:t>100</w:t>
            </w:r>
          </w:p>
        </w:tc>
      </w:tr>
    </w:tbl>
    <w:p w:rsidR="00E96964" w:rsidRPr="007958B2" w:rsidRDefault="00E96964" w:rsidP="007C098F">
      <w:pPr>
        <w:jc w:val="both"/>
        <w:rPr>
          <w:rFonts w:eastAsiaTheme="minorHAnsi"/>
          <w:b/>
          <w:sz w:val="28"/>
          <w:szCs w:val="28"/>
        </w:rPr>
      </w:pPr>
    </w:p>
    <w:p w:rsidR="00EB27C4" w:rsidRPr="007958B2" w:rsidRDefault="00EB27C4" w:rsidP="007C098F">
      <w:pPr>
        <w:jc w:val="both"/>
        <w:rPr>
          <w:sz w:val="28"/>
        </w:rPr>
      </w:pPr>
      <w:r w:rsidRPr="007958B2">
        <w:rPr>
          <w:sz w:val="28"/>
        </w:rPr>
        <w:t xml:space="preserve">   </w:t>
      </w:r>
      <w:r w:rsidR="000B4718">
        <w:rPr>
          <w:sz w:val="28"/>
        </w:rPr>
        <w:t xml:space="preserve">    </w:t>
      </w:r>
      <w:r w:rsidRPr="007958B2">
        <w:rPr>
          <w:sz w:val="28"/>
        </w:rPr>
        <w:t xml:space="preserve"> Перед методической службой школы ставилась задача: поднять на должный уровень организацию целевых взаимопосещений уроков в рамках каждого МО.  Руководители ШМО подготовили для каждого учителя – предметника  «Лист наблюдения урока», который  использовался во время целевых взаимопосещений уроков. Взаимных посещений в этом учебном году было больше. Посещения уроков были целевыми, с последующим их анализом.</w:t>
      </w:r>
    </w:p>
    <w:p w:rsidR="00EB27C4" w:rsidRPr="007958B2" w:rsidRDefault="00EB27C4" w:rsidP="007C098F">
      <w:pPr>
        <w:jc w:val="both"/>
        <w:rPr>
          <w:sz w:val="28"/>
        </w:rPr>
      </w:pPr>
      <w:r w:rsidRPr="007958B2">
        <w:rPr>
          <w:sz w:val="28"/>
        </w:rPr>
        <w:t xml:space="preserve">      </w:t>
      </w:r>
      <w:r w:rsidR="000B4718">
        <w:rPr>
          <w:sz w:val="28"/>
        </w:rPr>
        <w:t xml:space="preserve">   </w:t>
      </w:r>
      <w:r w:rsidRPr="007958B2">
        <w:rPr>
          <w:sz w:val="28"/>
        </w:rPr>
        <w:t>В течение учебного года администрация школы также проводила целевые посещения уроков.</w:t>
      </w:r>
    </w:p>
    <w:p w:rsidR="00EB27C4" w:rsidRPr="007958B2" w:rsidRDefault="00EB27C4" w:rsidP="007C098F">
      <w:pPr>
        <w:jc w:val="both"/>
        <w:rPr>
          <w:sz w:val="28"/>
        </w:rPr>
      </w:pPr>
      <w:r w:rsidRPr="007958B2">
        <w:rPr>
          <w:sz w:val="28"/>
        </w:rPr>
        <w:t xml:space="preserve">     </w:t>
      </w:r>
      <w:r w:rsidR="000B4718">
        <w:rPr>
          <w:sz w:val="28"/>
        </w:rPr>
        <w:t xml:space="preserve">    </w:t>
      </w:r>
      <w:r w:rsidRPr="007958B2">
        <w:rPr>
          <w:sz w:val="28"/>
        </w:rPr>
        <w:t xml:space="preserve">По  проблемам, возникающим в образовательном процессе, в течение всего учебного года проводятся  </w:t>
      </w:r>
      <w:r w:rsidRPr="007958B2">
        <w:rPr>
          <w:b/>
          <w:sz w:val="28"/>
          <w:u w:val="single"/>
        </w:rPr>
        <w:t>методические консультации.</w:t>
      </w:r>
      <w:r w:rsidRPr="007958B2">
        <w:rPr>
          <w:sz w:val="28"/>
        </w:rPr>
        <w:t xml:space="preserve"> Их проводят:</w:t>
      </w:r>
    </w:p>
    <w:p w:rsidR="00EB27C4" w:rsidRPr="007958B2" w:rsidRDefault="00EB27C4" w:rsidP="007C098F">
      <w:pPr>
        <w:jc w:val="both"/>
        <w:rPr>
          <w:sz w:val="28"/>
        </w:rPr>
      </w:pPr>
      <w:r w:rsidRPr="007958B2">
        <w:rPr>
          <w:sz w:val="28"/>
        </w:rPr>
        <w:t xml:space="preserve">    1.Зам. директора по учебной работе для учителей школы.</w:t>
      </w:r>
    </w:p>
    <w:p w:rsidR="00EB27C4" w:rsidRPr="007958B2" w:rsidRDefault="00EB27C4" w:rsidP="007C098F">
      <w:pPr>
        <w:jc w:val="both"/>
        <w:rPr>
          <w:sz w:val="28"/>
        </w:rPr>
      </w:pPr>
      <w:r w:rsidRPr="007958B2">
        <w:rPr>
          <w:sz w:val="28"/>
        </w:rPr>
        <w:t xml:space="preserve">    2. Члены МС  для учителей школы. </w:t>
      </w:r>
    </w:p>
    <w:p w:rsidR="00EB27C4" w:rsidRPr="007958B2" w:rsidRDefault="00EB27C4" w:rsidP="007C098F">
      <w:pPr>
        <w:jc w:val="both"/>
        <w:rPr>
          <w:sz w:val="28"/>
        </w:rPr>
      </w:pPr>
      <w:r w:rsidRPr="007958B2">
        <w:rPr>
          <w:sz w:val="28"/>
        </w:rPr>
        <w:t xml:space="preserve">    3. Руководители МО для учителей своего цикла.</w:t>
      </w:r>
    </w:p>
    <w:p w:rsidR="00EB27C4" w:rsidRPr="007958B2" w:rsidRDefault="00EB27C4" w:rsidP="007C098F">
      <w:pPr>
        <w:jc w:val="both"/>
        <w:rPr>
          <w:sz w:val="28"/>
        </w:rPr>
      </w:pPr>
      <w:r w:rsidRPr="007958B2">
        <w:rPr>
          <w:sz w:val="28"/>
        </w:rPr>
        <w:t xml:space="preserve">    4.Наставники для молодых учителей.</w:t>
      </w:r>
    </w:p>
    <w:p w:rsidR="00EB27C4" w:rsidRPr="007958B2" w:rsidRDefault="00B846DC" w:rsidP="007C098F">
      <w:pPr>
        <w:jc w:val="both"/>
        <w:rPr>
          <w:b/>
          <w:sz w:val="28"/>
        </w:rPr>
      </w:pPr>
      <w:r w:rsidRPr="007958B2">
        <w:rPr>
          <w:b/>
          <w:sz w:val="28"/>
        </w:rPr>
        <w:t>3.6.</w:t>
      </w:r>
      <w:r w:rsidRPr="007958B2">
        <w:rPr>
          <w:b/>
          <w:sz w:val="28"/>
          <w:u w:val="single"/>
        </w:rPr>
        <w:t xml:space="preserve"> </w:t>
      </w:r>
      <w:r w:rsidRPr="007958B2">
        <w:rPr>
          <w:b/>
          <w:sz w:val="28"/>
        </w:rPr>
        <w:t>Анализ уровня профессиональной компетенции</w:t>
      </w:r>
      <w:r w:rsidRPr="007958B2">
        <w:rPr>
          <w:sz w:val="28"/>
        </w:rPr>
        <w:t xml:space="preserve">  </w:t>
      </w:r>
    </w:p>
    <w:p w:rsidR="00EB27C4" w:rsidRPr="007958B2" w:rsidRDefault="00EB27C4" w:rsidP="007C098F">
      <w:pPr>
        <w:jc w:val="both"/>
        <w:rPr>
          <w:sz w:val="28"/>
        </w:rPr>
      </w:pPr>
    </w:p>
    <w:p w:rsidR="00EB27C4" w:rsidRPr="007958B2" w:rsidRDefault="00EB27C4" w:rsidP="007C098F">
      <w:pPr>
        <w:jc w:val="both"/>
        <w:rPr>
          <w:sz w:val="28"/>
        </w:rPr>
      </w:pPr>
      <w:r w:rsidRPr="007958B2">
        <w:rPr>
          <w:sz w:val="28"/>
        </w:rPr>
        <w:t xml:space="preserve">       Систематическое повышение уровня профессиональной компетенции  является важнейшим условием успешной работы каждого педагога. Из 30 педагогических работников </w:t>
      </w:r>
      <w:r w:rsidRPr="007958B2">
        <w:rPr>
          <w:rStyle w:val="apple-converted-space"/>
          <w:sz w:val="21"/>
          <w:szCs w:val="21"/>
          <w:shd w:val="clear" w:color="auto" w:fill="FFFFFF"/>
        </w:rPr>
        <w:t> </w:t>
      </w:r>
      <w:r w:rsidRPr="007958B2">
        <w:rPr>
          <w:sz w:val="28"/>
          <w:szCs w:val="21"/>
          <w:shd w:val="clear" w:color="auto" w:fill="FFFFFF"/>
        </w:rPr>
        <w:t>25 учителя ( 83%),</w:t>
      </w:r>
      <w:r w:rsidRPr="007958B2">
        <w:rPr>
          <w:sz w:val="40"/>
        </w:rPr>
        <w:t xml:space="preserve"> </w:t>
      </w:r>
      <w:r w:rsidRPr="007958B2">
        <w:rPr>
          <w:sz w:val="28"/>
        </w:rPr>
        <w:t xml:space="preserve">имеют высшее образование. </w:t>
      </w:r>
    </w:p>
    <w:p w:rsidR="00EB27C4" w:rsidRPr="007958B2" w:rsidRDefault="00EB27C4" w:rsidP="007C098F">
      <w:pPr>
        <w:jc w:val="both"/>
        <w:rPr>
          <w:sz w:val="28"/>
        </w:rPr>
      </w:pPr>
      <w:r w:rsidRPr="007958B2">
        <w:rPr>
          <w:sz w:val="28"/>
        </w:rPr>
        <w:t xml:space="preserve">      Все учителя регулярно проходят курсовую подготовку, что способствует успешному решению многих проблем образовательного процесса. Но полученные через  курсовую подготовку знания и опыт не все учителя умело адаптируют к практической деятельности, поэтому на заседаниях методического совета школы неоднократно заслушивались отчёты учителей – предметников, прошедших курсовую подготовку по применению полученных знаний в  их практической деятельности.</w:t>
      </w:r>
    </w:p>
    <w:p w:rsidR="00EB27C4" w:rsidRPr="007958B2" w:rsidRDefault="00EB27C4" w:rsidP="007C098F">
      <w:pPr>
        <w:jc w:val="both"/>
        <w:rPr>
          <w:color w:val="FF0000"/>
          <w:sz w:val="28"/>
        </w:rPr>
      </w:pPr>
    </w:p>
    <w:tbl>
      <w:tblPr>
        <w:tblW w:w="0" w:type="auto"/>
        <w:tblCellMar>
          <w:top w:w="15" w:type="dxa"/>
          <w:left w:w="15" w:type="dxa"/>
          <w:bottom w:w="15" w:type="dxa"/>
          <w:right w:w="15" w:type="dxa"/>
        </w:tblCellMar>
        <w:tblLook w:val="0000" w:firstRow="0" w:lastRow="0" w:firstColumn="0" w:lastColumn="0" w:noHBand="0" w:noVBand="0"/>
      </w:tblPr>
      <w:tblGrid>
        <w:gridCol w:w="300"/>
        <w:gridCol w:w="1337"/>
        <w:gridCol w:w="1275"/>
        <w:gridCol w:w="1352"/>
        <w:gridCol w:w="1717"/>
        <w:gridCol w:w="1463"/>
        <w:gridCol w:w="1387"/>
        <w:gridCol w:w="997"/>
      </w:tblGrid>
      <w:tr w:rsidR="00EB27C4" w:rsidRPr="007958B2" w:rsidTr="00EB27C4">
        <w:tc>
          <w:tcPr>
            <w:tcW w:w="506" w:type="dxa"/>
            <w:tcBorders>
              <w:top w:val="single" w:sz="6" w:space="0" w:color="000000"/>
              <w:left w:val="single" w:sz="6" w:space="0" w:color="000000"/>
              <w:bottom w:val="single" w:sz="6" w:space="0" w:color="000000"/>
              <w:right w:val="single" w:sz="6" w:space="0" w:color="000000"/>
            </w:tcBorders>
            <w:vAlign w:val="center"/>
          </w:tcPr>
          <w:p w:rsidR="00EB27C4" w:rsidRPr="007958B2" w:rsidRDefault="00EB27C4" w:rsidP="007C098F">
            <w:pPr>
              <w:spacing w:before="100" w:beforeAutospacing="1" w:after="100" w:afterAutospacing="1"/>
              <w:jc w:val="both"/>
              <w:rPr>
                <w:sz w:val="28"/>
                <w:szCs w:val="28"/>
              </w:rPr>
            </w:pPr>
            <w:r w:rsidRPr="007958B2">
              <w:rPr>
                <w:sz w:val="28"/>
                <w:szCs w:val="28"/>
              </w:rPr>
              <w:t>№ п/п</w:t>
            </w:r>
          </w:p>
        </w:tc>
        <w:tc>
          <w:tcPr>
            <w:tcW w:w="1967" w:type="dxa"/>
            <w:tcBorders>
              <w:top w:val="single" w:sz="6" w:space="0" w:color="000000"/>
              <w:left w:val="single" w:sz="6" w:space="0" w:color="000000"/>
              <w:bottom w:val="single" w:sz="6" w:space="0" w:color="000000"/>
              <w:right w:val="single" w:sz="6" w:space="0" w:color="000000"/>
            </w:tcBorders>
            <w:vAlign w:val="center"/>
          </w:tcPr>
          <w:p w:rsidR="00EB27C4" w:rsidRPr="007958B2" w:rsidRDefault="00EB27C4" w:rsidP="007C098F">
            <w:pPr>
              <w:spacing w:before="100" w:beforeAutospacing="1" w:after="100" w:afterAutospacing="1"/>
              <w:jc w:val="both"/>
              <w:rPr>
                <w:sz w:val="28"/>
                <w:szCs w:val="28"/>
              </w:rPr>
            </w:pPr>
            <w:r w:rsidRPr="007958B2">
              <w:rPr>
                <w:sz w:val="28"/>
                <w:szCs w:val="28"/>
              </w:rPr>
              <w:t>Ф.И.О. педагога</w:t>
            </w:r>
          </w:p>
        </w:tc>
        <w:tc>
          <w:tcPr>
            <w:tcW w:w="1611" w:type="dxa"/>
            <w:tcBorders>
              <w:top w:val="single" w:sz="6" w:space="0" w:color="000000"/>
              <w:left w:val="single" w:sz="6" w:space="0" w:color="000000"/>
              <w:bottom w:val="single" w:sz="6" w:space="0" w:color="000000"/>
              <w:right w:val="single" w:sz="6" w:space="0" w:color="000000"/>
            </w:tcBorders>
            <w:vAlign w:val="center"/>
          </w:tcPr>
          <w:p w:rsidR="00EB27C4" w:rsidRPr="007958B2" w:rsidRDefault="00EB27C4" w:rsidP="007C098F">
            <w:pPr>
              <w:spacing w:before="100" w:beforeAutospacing="1" w:after="100" w:afterAutospacing="1"/>
              <w:jc w:val="both"/>
              <w:rPr>
                <w:sz w:val="28"/>
                <w:szCs w:val="28"/>
              </w:rPr>
            </w:pPr>
            <w:r w:rsidRPr="007958B2">
              <w:rPr>
                <w:sz w:val="28"/>
                <w:szCs w:val="28"/>
              </w:rPr>
              <w:t>должность</w:t>
            </w:r>
          </w:p>
        </w:tc>
        <w:tc>
          <w:tcPr>
            <w:tcW w:w="2170" w:type="dxa"/>
            <w:tcBorders>
              <w:top w:val="single" w:sz="6" w:space="0" w:color="000000"/>
              <w:left w:val="single" w:sz="6" w:space="0" w:color="000000"/>
              <w:bottom w:val="single" w:sz="6" w:space="0" w:color="000000"/>
              <w:right w:val="single" w:sz="6" w:space="0" w:color="000000"/>
            </w:tcBorders>
            <w:vAlign w:val="center"/>
          </w:tcPr>
          <w:p w:rsidR="00EB27C4" w:rsidRPr="007958B2" w:rsidRDefault="00EB27C4" w:rsidP="007C098F">
            <w:pPr>
              <w:spacing w:before="100" w:beforeAutospacing="1" w:after="100" w:afterAutospacing="1"/>
              <w:jc w:val="both"/>
              <w:rPr>
                <w:sz w:val="28"/>
                <w:szCs w:val="28"/>
              </w:rPr>
            </w:pPr>
            <w:r w:rsidRPr="007958B2">
              <w:rPr>
                <w:sz w:val="28"/>
                <w:szCs w:val="28"/>
              </w:rPr>
              <w:t>Учебное заведение</w:t>
            </w:r>
          </w:p>
          <w:p w:rsidR="00EB27C4" w:rsidRPr="007958B2" w:rsidRDefault="00EB27C4" w:rsidP="007C098F">
            <w:pPr>
              <w:spacing w:before="100" w:beforeAutospacing="1" w:after="100" w:afterAutospacing="1"/>
              <w:jc w:val="both"/>
              <w:rPr>
                <w:sz w:val="28"/>
                <w:szCs w:val="28"/>
              </w:rPr>
            </w:pPr>
            <w:r w:rsidRPr="007958B2">
              <w:rPr>
                <w:sz w:val="28"/>
                <w:szCs w:val="28"/>
              </w:rPr>
              <w:t xml:space="preserve">(ИПК и ППРО, Ай-Ти, </w:t>
            </w:r>
            <w:r w:rsidRPr="007958B2">
              <w:rPr>
                <w:sz w:val="28"/>
                <w:szCs w:val="28"/>
              </w:rPr>
              <w:lastRenderedPageBreak/>
              <w:t>др.)</w:t>
            </w:r>
          </w:p>
        </w:tc>
        <w:tc>
          <w:tcPr>
            <w:tcW w:w="3407" w:type="dxa"/>
            <w:tcBorders>
              <w:top w:val="single" w:sz="6" w:space="0" w:color="000000"/>
              <w:left w:val="single" w:sz="6" w:space="0" w:color="000000"/>
              <w:bottom w:val="single" w:sz="6" w:space="0" w:color="000000"/>
              <w:right w:val="single" w:sz="6" w:space="0" w:color="000000"/>
            </w:tcBorders>
            <w:vAlign w:val="center"/>
          </w:tcPr>
          <w:p w:rsidR="00EB27C4" w:rsidRPr="007958B2" w:rsidRDefault="00EB27C4" w:rsidP="007C098F">
            <w:pPr>
              <w:spacing w:before="100" w:beforeAutospacing="1" w:after="100" w:afterAutospacing="1"/>
              <w:jc w:val="both"/>
              <w:rPr>
                <w:sz w:val="28"/>
                <w:szCs w:val="28"/>
              </w:rPr>
            </w:pPr>
            <w:r w:rsidRPr="007958B2">
              <w:rPr>
                <w:sz w:val="28"/>
                <w:szCs w:val="28"/>
              </w:rPr>
              <w:lastRenderedPageBreak/>
              <w:t>Тематика курсов</w:t>
            </w:r>
          </w:p>
        </w:tc>
        <w:tc>
          <w:tcPr>
            <w:tcW w:w="1750" w:type="dxa"/>
            <w:tcBorders>
              <w:top w:val="single" w:sz="6" w:space="0" w:color="000000"/>
              <w:left w:val="single" w:sz="6" w:space="0" w:color="000000"/>
              <w:bottom w:val="single" w:sz="6" w:space="0" w:color="000000"/>
              <w:right w:val="single" w:sz="6" w:space="0" w:color="000000"/>
            </w:tcBorders>
            <w:vAlign w:val="center"/>
          </w:tcPr>
          <w:p w:rsidR="00EB27C4" w:rsidRPr="007958B2" w:rsidRDefault="00EB27C4" w:rsidP="007C098F">
            <w:pPr>
              <w:spacing w:before="100" w:beforeAutospacing="1" w:after="100" w:afterAutospacing="1"/>
              <w:jc w:val="both"/>
              <w:rPr>
                <w:sz w:val="28"/>
                <w:szCs w:val="28"/>
              </w:rPr>
            </w:pPr>
            <w:r w:rsidRPr="007958B2">
              <w:rPr>
                <w:sz w:val="28"/>
                <w:szCs w:val="28"/>
              </w:rPr>
              <w:t>Объем программы(144ч или 72ч)</w:t>
            </w:r>
          </w:p>
        </w:tc>
        <w:tc>
          <w:tcPr>
            <w:tcW w:w="1658" w:type="dxa"/>
            <w:tcBorders>
              <w:top w:val="single" w:sz="6" w:space="0" w:color="000000"/>
              <w:left w:val="single" w:sz="6" w:space="0" w:color="000000"/>
              <w:bottom w:val="single" w:sz="6" w:space="0" w:color="000000"/>
              <w:right w:val="single" w:sz="6" w:space="0" w:color="000000"/>
            </w:tcBorders>
            <w:vAlign w:val="center"/>
          </w:tcPr>
          <w:p w:rsidR="00EB27C4" w:rsidRPr="007958B2" w:rsidRDefault="00EB27C4" w:rsidP="007C098F">
            <w:pPr>
              <w:spacing w:before="100" w:beforeAutospacing="1" w:after="100" w:afterAutospacing="1"/>
              <w:jc w:val="both"/>
              <w:rPr>
                <w:sz w:val="28"/>
                <w:szCs w:val="28"/>
              </w:rPr>
            </w:pPr>
            <w:r w:rsidRPr="007958B2">
              <w:rPr>
                <w:sz w:val="28"/>
                <w:szCs w:val="28"/>
              </w:rPr>
              <w:t>Форма обучения (очная, очно – заочная, дистанцио</w:t>
            </w:r>
            <w:r w:rsidRPr="007958B2">
              <w:rPr>
                <w:sz w:val="28"/>
                <w:szCs w:val="28"/>
              </w:rPr>
              <w:lastRenderedPageBreak/>
              <w:t>нная)</w:t>
            </w:r>
          </w:p>
        </w:tc>
        <w:tc>
          <w:tcPr>
            <w:tcW w:w="1531" w:type="dxa"/>
            <w:tcBorders>
              <w:top w:val="single" w:sz="6" w:space="0" w:color="000000"/>
              <w:left w:val="single" w:sz="6" w:space="0" w:color="000000"/>
              <w:bottom w:val="single" w:sz="6" w:space="0" w:color="000000"/>
              <w:right w:val="single" w:sz="6" w:space="0" w:color="000000"/>
            </w:tcBorders>
            <w:vAlign w:val="center"/>
          </w:tcPr>
          <w:p w:rsidR="00EB27C4" w:rsidRPr="007958B2" w:rsidRDefault="00EB27C4" w:rsidP="007C098F">
            <w:pPr>
              <w:spacing w:before="100" w:beforeAutospacing="1" w:after="100" w:afterAutospacing="1"/>
              <w:jc w:val="both"/>
              <w:rPr>
                <w:sz w:val="28"/>
                <w:szCs w:val="28"/>
              </w:rPr>
            </w:pPr>
            <w:r w:rsidRPr="007958B2">
              <w:rPr>
                <w:sz w:val="28"/>
                <w:szCs w:val="28"/>
              </w:rPr>
              <w:lastRenderedPageBreak/>
              <w:t>Дата прохож-</w:t>
            </w:r>
          </w:p>
          <w:p w:rsidR="00EB27C4" w:rsidRPr="007958B2" w:rsidRDefault="00EB27C4" w:rsidP="007C098F">
            <w:pPr>
              <w:spacing w:before="100" w:beforeAutospacing="1" w:after="100" w:afterAutospacing="1"/>
              <w:jc w:val="both"/>
              <w:rPr>
                <w:sz w:val="28"/>
                <w:szCs w:val="28"/>
              </w:rPr>
            </w:pPr>
            <w:r w:rsidRPr="007958B2">
              <w:rPr>
                <w:sz w:val="28"/>
                <w:szCs w:val="28"/>
              </w:rPr>
              <w:t>дения</w:t>
            </w:r>
          </w:p>
        </w:tc>
      </w:tr>
      <w:tr w:rsidR="00EB27C4" w:rsidRPr="007958B2" w:rsidTr="00EB27C4">
        <w:tc>
          <w:tcPr>
            <w:tcW w:w="506" w:type="dxa"/>
            <w:tcBorders>
              <w:top w:val="single" w:sz="6" w:space="0" w:color="000000"/>
              <w:left w:val="single" w:sz="6" w:space="0" w:color="000000"/>
              <w:bottom w:val="single" w:sz="6" w:space="0" w:color="000000"/>
              <w:right w:val="single" w:sz="6" w:space="0" w:color="000000"/>
            </w:tcBorders>
            <w:vAlign w:val="center"/>
          </w:tcPr>
          <w:p w:rsidR="00EB27C4" w:rsidRPr="007958B2" w:rsidRDefault="00EB27C4" w:rsidP="007C098F">
            <w:pPr>
              <w:spacing w:before="100" w:beforeAutospacing="1" w:after="100" w:afterAutospacing="1"/>
              <w:jc w:val="both"/>
              <w:rPr>
                <w:sz w:val="28"/>
                <w:szCs w:val="28"/>
              </w:rPr>
            </w:pPr>
            <w:r w:rsidRPr="007958B2">
              <w:rPr>
                <w:sz w:val="28"/>
                <w:szCs w:val="28"/>
              </w:rPr>
              <w:lastRenderedPageBreak/>
              <w:t>1</w:t>
            </w:r>
          </w:p>
        </w:tc>
        <w:tc>
          <w:tcPr>
            <w:tcW w:w="1967" w:type="dxa"/>
            <w:tcBorders>
              <w:top w:val="single" w:sz="6" w:space="0" w:color="000000"/>
              <w:left w:val="single" w:sz="6" w:space="0" w:color="000000"/>
              <w:bottom w:val="single" w:sz="6" w:space="0" w:color="000000"/>
              <w:right w:val="single" w:sz="6" w:space="0" w:color="000000"/>
            </w:tcBorders>
            <w:vAlign w:val="center"/>
          </w:tcPr>
          <w:p w:rsidR="00EB27C4" w:rsidRPr="007958B2" w:rsidRDefault="00EB27C4" w:rsidP="007C098F">
            <w:pPr>
              <w:spacing w:before="100" w:beforeAutospacing="1" w:after="100" w:afterAutospacing="1"/>
              <w:jc w:val="both"/>
              <w:rPr>
                <w:sz w:val="28"/>
                <w:szCs w:val="28"/>
              </w:rPr>
            </w:pPr>
            <w:r w:rsidRPr="007958B2">
              <w:rPr>
                <w:sz w:val="28"/>
                <w:szCs w:val="28"/>
              </w:rPr>
              <w:t>Золотухин Петр Федорович</w:t>
            </w:r>
          </w:p>
        </w:tc>
        <w:tc>
          <w:tcPr>
            <w:tcW w:w="1611" w:type="dxa"/>
            <w:tcBorders>
              <w:top w:val="single" w:sz="6" w:space="0" w:color="000000"/>
              <w:left w:val="single" w:sz="6" w:space="0" w:color="000000"/>
              <w:bottom w:val="single" w:sz="6" w:space="0" w:color="000000"/>
              <w:right w:val="single" w:sz="6" w:space="0" w:color="000000"/>
            </w:tcBorders>
            <w:vAlign w:val="center"/>
          </w:tcPr>
          <w:p w:rsidR="00EB27C4" w:rsidRPr="007958B2" w:rsidRDefault="00EB27C4" w:rsidP="007C098F">
            <w:pPr>
              <w:spacing w:before="100" w:beforeAutospacing="1" w:after="100" w:afterAutospacing="1"/>
              <w:jc w:val="both"/>
              <w:rPr>
                <w:sz w:val="28"/>
                <w:szCs w:val="28"/>
              </w:rPr>
            </w:pPr>
            <w:r w:rsidRPr="007958B2">
              <w:rPr>
                <w:sz w:val="28"/>
                <w:szCs w:val="28"/>
              </w:rPr>
              <w:t>Учитель физ-ры , преподаватель ОБЖ</w:t>
            </w:r>
          </w:p>
        </w:tc>
        <w:tc>
          <w:tcPr>
            <w:tcW w:w="2170" w:type="dxa"/>
            <w:tcBorders>
              <w:top w:val="single" w:sz="6" w:space="0" w:color="000000"/>
              <w:left w:val="single" w:sz="6" w:space="0" w:color="000000"/>
              <w:bottom w:val="single" w:sz="6" w:space="0" w:color="000000"/>
              <w:right w:val="single" w:sz="6" w:space="0" w:color="000000"/>
            </w:tcBorders>
            <w:vAlign w:val="center"/>
          </w:tcPr>
          <w:p w:rsidR="00EB27C4" w:rsidRPr="007958B2" w:rsidRDefault="00EB27C4" w:rsidP="007C098F">
            <w:pPr>
              <w:spacing w:before="100" w:beforeAutospacing="1" w:after="100" w:afterAutospacing="1"/>
              <w:jc w:val="both"/>
              <w:rPr>
                <w:sz w:val="28"/>
                <w:szCs w:val="28"/>
              </w:rPr>
            </w:pPr>
            <w:r w:rsidRPr="007958B2">
              <w:rPr>
                <w:sz w:val="28"/>
                <w:szCs w:val="28"/>
              </w:rPr>
              <w:t>ИППК г.Новочеркасск</w:t>
            </w:r>
          </w:p>
        </w:tc>
        <w:tc>
          <w:tcPr>
            <w:tcW w:w="3407" w:type="dxa"/>
            <w:tcBorders>
              <w:top w:val="single" w:sz="6" w:space="0" w:color="000000"/>
              <w:left w:val="single" w:sz="6" w:space="0" w:color="000000"/>
              <w:bottom w:val="single" w:sz="6" w:space="0" w:color="000000"/>
              <w:right w:val="single" w:sz="6" w:space="0" w:color="000000"/>
            </w:tcBorders>
            <w:vAlign w:val="center"/>
          </w:tcPr>
          <w:p w:rsidR="00EB27C4" w:rsidRPr="007958B2" w:rsidRDefault="00EB27C4" w:rsidP="007C098F">
            <w:pPr>
              <w:spacing w:before="100" w:beforeAutospacing="1" w:after="100" w:afterAutospacing="1"/>
              <w:jc w:val="both"/>
              <w:rPr>
                <w:sz w:val="28"/>
                <w:szCs w:val="28"/>
              </w:rPr>
            </w:pPr>
            <w:r w:rsidRPr="007958B2">
              <w:rPr>
                <w:sz w:val="28"/>
                <w:szCs w:val="28"/>
              </w:rPr>
              <w:t>«Методика преподавания физической культуры в соответствии с ФГОС»</w:t>
            </w:r>
          </w:p>
        </w:tc>
        <w:tc>
          <w:tcPr>
            <w:tcW w:w="1750" w:type="dxa"/>
            <w:tcBorders>
              <w:top w:val="single" w:sz="6" w:space="0" w:color="000000"/>
              <w:left w:val="single" w:sz="6" w:space="0" w:color="000000"/>
              <w:bottom w:val="single" w:sz="6" w:space="0" w:color="000000"/>
              <w:right w:val="single" w:sz="6" w:space="0" w:color="000000"/>
            </w:tcBorders>
            <w:vAlign w:val="center"/>
          </w:tcPr>
          <w:p w:rsidR="00EB27C4" w:rsidRPr="007958B2" w:rsidRDefault="00EB27C4" w:rsidP="007C098F">
            <w:pPr>
              <w:spacing w:before="100" w:beforeAutospacing="1" w:after="100" w:afterAutospacing="1"/>
              <w:jc w:val="both"/>
              <w:rPr>
                <w:sz w:val="28"/>
                <w:szCs w:val="28"/>
              </w:rPr>
            </w:pPr>
            <w:r w:rsidRPr="007958B2">
              <w:rPr>
                <w:sz w:val="28"/>
                <w:szCs w:val="28"/>
              </w:rPr>
              <w:t>108</w:t>
            </w:r>
          </w:p>
        </w:tc>
        <w:tc>
          <w:tcPr>
            <w:tcW w:w="1658" w:type="dxa"/>
            <w:tcBorders>
              <w:top w:val="single" w:sz="6" w:space="0" w:color="000000"/>
              <w:left w:val="single" w:sz="6" w:space="0" w:color="000000"/>
              <w:bottom w:val="single" w:sz="6" w:space="0" w:color="000000"/>
              <w:right w:val="single" w:sz="6" w:space="0" w:color="000000"/>
            </w:tcBorders>
            <w:vAlign w:val="center"/>
          </w:tcPr>
          <w:p w:rsidR="00EB27C4" w:rsidRPr="007958B2" w:rsidRDefault="00EB27C4" w:rsidP="007C098F">
            <w:pPr>
              <w:spacing w:before="100" w:beforeAutospacing="1" w:after="100" w:afterAutospacing="1"/>
              <w:jc w:val="both"/>
              <w:rPr>
                <w:sz w:val="28"/>
                <w:szCs w:val="28"/>
              </w:rPr>
            </w:pPr>
            <w:r w:rsidRPr="007958B2">
              <w:rPr>
                <w:sz w:val="28"/>
                <w:szCs w:val="28"/>
              </w:rPr>
              <w:t>дистанционная</w:t>
            </w:r>
          </w:p>
        </w:tc>
        <w:tc>
          <w:tcPr>
            <w:tcW w:w="1531" w:type="dxa"/>
            <w:tcBorders>
              <w:top w:val="single" w:sz="6" w:space="0" w:color="000000"/>
              <w:left w:val="single" w:sz="6" w:space="0" w:color="000000"/>
              <w:bottom w:val="single" w:sz="6" w:space="0" w:color="000000"/>
              <w:right w:val="single" w:sz="6" w:space="0" w:color="000000"/>
            </w:tcBorders>
            <w:vAlign w:val="center"/>
          </w:tcPr>
          <w:p w:rsidR="00EB27C4" w:rsidRPr="007958B2" w:rsidRDefault="00EB27C4" w:rsidP="007C098F">
            <w:pPr>
              <w:spacing w:before="100" w:beforeAutospacing="1" w:after="100" w:afterAutospacing="1"/>
              <w:jc w:val="both"/>
              <w:rPr>
                <w:sz w:val="28"/>
                <w:szCs w:val="28"/>
              </w:rPr>
            </w:pPr>
            <w:r w:rsidRPr="007958B2">
              <w:rPr>
                <w:sz w:val="28"/>
                <w:szCs w:val="28"/>
              </w:rPr>
              <w:t>03.09.2018-21.09.2018</w:t>
            </w:r>
          </w:p>
        </w:tc>
      </w:tr>
      <w:tr w:rsidR="00EB27C4" w:rsidRPr="007958B2" w:rsidTr="00EB27C4">
        <w:tc>
          <w:tcPr>
            <w:tcW w:w="506" w:type="dxa"/>
            <w:tcBorders>
              <w:top w:val="single" w:sz="6" w:space="0" w:color="000000"/>
              <w:left w:val="single" w:sz="6" w:space="0" w:color="000000"/>
              <w:bottom w:val="single" w:sz="6" w:space="0" w:color="000000"/>
              <w:right w:val="single" w:sz="6" w:space="0" w:color="000000"/>
            </w:tcBorders>
            <w:vAlign w:val="center"/>
          </w:tcPr>
          <w:p w:rsidR="00EB27C4" w:rsidRPr="007958B2" w:rsidRDefault="00EB27C4" w:rsidP="007C098F">
            <w:pPr>
              <w:spacing w:before="100" w:beforeAutospacing="1" w:after="100" w:afterAutospacing="1"/>
              <w:jc w:val="both"/>
              <w:rPr>
                <w:sz w:val="28"/>
                <w:szCs w:val="28"/>
              </w:rPr>
            </w:pPr>
            <w:r w:rsidRPr="007958B2">
              <w:rPr>
                <w:sz w:val="28"/>
                <w:szCs w:val="28"/>
              </w:rPr>
              <w:t>2</w:t>
            </w:r>
          </w:p>
        </w:tc>
        <w:tc>
          <w:tcPr>
            <w:tcW w:w="1967" w:type="dxa"/>
            <w:tcBorders>
              <w:top w:val="single" w:sz="6" w:space="0" w:color="000000"/>
              <w:left w:val="single" w:sz="6" w:space="0" w:color="000000"/>
              <w:bottom w:val="single" w:sz="6" w:space="0" w:color="000000"/>
              <w:right w:val="single" w:sz="6" w:space="0" w:color="000000"/>
            </w:tcBorders>
            <w:vAlign w:val="center"/>
          </w:tcPr>
          <w:p w:rsidR="00EB27C4" w:rsidRPr="007958B2" w:rsidRDefault="00EB27C4" w:rsidP="007C098F">
            <w:pPr>
              <w:spacing w:before="100" w:beforeAutospacing="1" w:after="100" w:afterAutospacing="1"/>
              <w:jc w:val="both"/>
              <w:rPr>
                <w:sz w:val="28"/>
                <w:szCs w:val="28"/>
              </w:rPr>
            </w:pPr>
            <w:r w:rsidRPr="007958B2">
              <w:rPr>
                <w:sz w:val="28"/>
                <w:szCs w:val="28"/>
              </w:rPr>
              <w:t>Романюкина Наталья Александровна</w:t>
            </w:r>
          </w:p>
        </w:tc>
        <w:tc>
          <w:tcPr>
            <w:tcW w:w="1611" w:type="dxa"/>
            <w:tcBorders>
              <w:top w:val="single" w:sz="6" w:space="0" w:color="000000"/>
              <w:left w:val="single" w:sz="6" w:space="0" w:color="000000"/>
              <w:bottom w:val="single" w:sz="6" w:space="0" w:color="000000"/>
              <w:right w:val="single" w:sz="6" w:space="0" w:color="000000"/>
            </w:tcBorders>
            <w:vAlign w:val="center"/>
          </w:tcPr>
          <w:p w:rsidR="00EB27C4" w:rsidRPr="007958B2" w:rsidRDefault="00EB27C4" w:rsidP="007C098F">
            <w:pPr>
              <w:spacing w:before="100" w:beforeAutospacing="1" w:after="100" w:afterAutospacing="1"/>
              <w:jc w:val="both"/>
              <w:rPr>
                <w:sz w:val="28"/>
                <w:szCs w:val="28"/>
              </w:rPr>
            </w:pPr>
            <w:r w:rsidRPr="007958B2">
              <w:rPr>
                <w:sz w:val="28"/>
                <w:szCs w:val="28"/>
              </w:rPr>
              <w:t>Учитель английского языка</w:t>
            </w:r>
          </w:p>
        </w:tc>
        <w:tc>
          <w:tcPr>
            <w:tcW w:w="2170" w:type="dxa"/>
            <w:tcBorders>
              <w:top w:val="single" w:sz="6" w:space="0" w:color="000000"/>
              <w:left w:val="single" w:sz="6" w:space="0" w:color="000000"/>
              <w:bottom w:val="single" w:sz="6" w:space="0" w:color="000000"/>
              <w:right w:val="single" w:sz="6" w:space="0" w:color="000000"/>
            </w:tcBorders>
            <w:vAlign w:val="center"/>
          </w:tcPr>
          <w:p w:rsidR="00EB27C4" w:rsidRPr="007958B2" w:rsidRDefault="00EB27C4" w:rsidP="007C098F">
            <w:pPr>
              <w:spacing w:before="100" w:beforeAutospacing="1" w:after="100" w:afterAutospacing="1"/>
              <w:jc w:val="both"/>
              <w:rPr>
                <w:sz w:val="28"/>
                <w:szCs w:val="28"/>
              </w:rPr>
            </w:pPr>
            <w:r w:rsidRPr="007958B2">
              <w:rPr>
                <w:sz w:val="28"/>
                <w:szCs w:val="28"/>
              </w:rPr>
              <w:t>ГБУ ДПО РО ИПК и ППРО,</w:t>
            </w:r>
          </w:p>
        </w:tc>
        <w:tc>
          <w:tcPr>
            <w:tcW w:w="3407" w:type="dxa"/>
            <w:tcBorders>
              <w:top w:val="single" w:sz="6" w:space="0" w:color="000000"/>
              <w:left w:val="single" w:sz="6" w:space="0" w:color="000000"/>
              <w:bottom w:val="single" w:sz="6" w:space="0" w:color="000000"/>
              <w:right w:val="single" w:sz="6" w:space="0" w:color="000000"/>
            </w:tcBorders>
            <w:vAlign w:val="center"/>
          </w:tcPr>
          <w:p w:rsidR="00EB27C4" w:rsidRPr="007958B2" w:rsidRDefault="00EB27C4" w:rsidP="007C098F">
            <w:pPr>
              <w:spacing w:before="100" w:beforeAutospacing="1" w:after="100" w:afterAutospacing="1"/>
              <w:jc w:val="both"/>
              <w:rPr>
                <w:sz w:val="28"/>
                <w:szCs w:val="28"/>
              </w:rPr>
            </w:pPr>
            <w:r w:rsidRPr="007958B2">
              <w:rPr>
                <w:sz w:val="28"/>
                <w:szCs w:val="28"/>
              </w:rPr>
              <w:t>«Нормативное правовое регулирование ГИА обучающихся образовательных учреждений в форме ЕГЭ»</w:t>
            </w:r>
          </w:p>
        </w:tc>
        <w:tc>
          <w:tcPr>
            <w:tcW w:w="1750" w:type="dxa"/>
            <w:tcBorders>
              <w:top w:val="single" w:sz="6" w:space="0" w:color="000000"/>
              <w:left w:val="single" w:sz="6" w:space="0" w:color="000000"/>
              <w:bottom w:val="single" w:sz="6" w:space="0" w:color="000000"/>
              <w:right w:val="single" w:sz="6" w:space="0" w:color="000000"/>
            </w:tcBorders>
            <w:vAlign w:val="center"/>
          </w:tcPr>
          <w:p w:rsidR="00EB27C4" w:rsidRPr="007958B2" w:rsidRDefault="00EB27C4" w:rsidP="007C098F">
            <w:pPr>
              <w:spacing w:before="100" w:beforeAutospacing="1" w:after="100" w:afterAutospacing="1"/>
              <w:jc w:val="both"/>
              <w:rPr>
                <w:sz w:val="28"/>
                <w:szCs w:val="28"/>
              </w:rPr>
            </w:pPr>
            <w:r w:rsidRPr="007958B2">
              <w:rPr>
                <w:sz w:val="28"/>
                <w:szCs w:val="28"/>
              </w:rPr>
              <w:t>72</w:t>
            </w:r>
          </w:p>
        </w:tc>
        <w:tc>
          <w:tcPr>
            <w:tcW w:w="1658" w:type="dxa"/>
            <w:tcBorders>
              <w:top w:val="single" w:sz="6" w:space="0" w:color="000000"/>
              <w:left w:val="single" w:sz="6" w:space="0" w:color="000000"/>
              <w:bottom w:val="single" w:sz="6" w:space="0" w:color="000000"/>
              <w:right w:val="single" w:sz="6" w:space="0" w:color="000000"/>
            </w:tcBorders>
            <w:vAlign w:val="center"/>
          </w:tcPr>
          <w:p w:rsidR="00EB27C4" w:rsidRPr="007958B2" w:rsidRDefault="00EB27C4" w:rsidP="007C098F">
            <w:pPr>
              <w:spacing w:before="100" w:beforeAutospacing="1" w:after="100" w:afterAutospacing="1"/>
              <w:jc w:val="both"/>
              <w:rPr>
                <w:sz w:val="28"/>
                <w:szCs w:val="28"/>
              </w:rPr>
            </w:pPr>
            <w:r w:rsidRPr="007958B2">
              <w:rPr>
                <w:sz w:val="28"/>
                <w:szCs w:val="28"/>
              </w:rPr>
              <w:t>очная</w:t>
            </w:r>
          </w:p>
        </w:tc>
        <w:tc>
          <w:tcPr>
            <w:tcW w:w="1531" w:type="dxa"/>
            <w:tcBorders>
              <w:top w:val="single" w:sz="6" w:space="0" w:color="000000"/>
              <w:left w:val="single" w:sz="6" w:space="0" w:color="000000"/>
              <w:bottom w:val="single" w:sz="6" w:space="0" w:color="000000"/>
              <w:right w:val="single" w:sz="6" w:space="0" w:color="000000"/>
            </w:tcBorders>
            <w:vAlign w:val="center"/>
          </w:tcPr>
          <w:p w:rsidR="00EB27C4" w:rsidRPr="007958B2" w:rsidRDefault="00EB27C4" w:rsidP="007C098F">
            <w:pPr>
              <w:spacing w:before="100" w:beforeAutospacing="1" w:after="100" w:afterAutospacing="1"/>
              <w:jc w:val="both"/>
              <w:rPr>
                <w:sz w:val="28"/>
                <w:szCs w:val="28"/>
              </w:rPr>
            </w:pPr>
            <w:r w:rsidRPr="007958B2">
              <w:rPr>
                <w:sz w:val="28"/>
                <w:szCs w:val="28"/>
              </w:rPr>
              <w:t>14.01.2019-25.01.2019</w:t>
            </w:r>
          </w:p>
        </w:tc>
      </w:tr>
      <w:tr w:rsidR="00EB27C4" w:rsidRPr="007958B2" w:rsidTr="00EB27C4">
        <w:tc>
          <w:tcPr>
            <w:tcW w:w="506" w:type="dxa"/>
            <w:tcBorders>
              <w:top w:val="single" w:sz="6" w:space="0" w:color="000000"/>
              <w:left w:val="single" w:sz="6" w:space="0" w:color="000000"/>
              <w:bottom w:val="single" w:sz="6" w:space="0" w:color="000000"/>
              <w:right w:val="single" w:sz="6" w:space="0" w:color="000000"/>
            </w:tcBorders>
            <w:vAlign w:val="center"/>
          </w:tcPr>
          <w:p w:rsidR="00EB27C4" w:rsidRPr="007958B2" w:rsidRDefault="00EB27C4" w:rsidP="007C098F">
            <w:pPr>
              <w:spacing w:before="100" w:beforeAutospacing="1" w:after="100" w:afterAutospacing="1"/>
              <w:jc w:val="both"/>
              <w:rPr>
                <w:sz w:val="28"/>
                <w:szCs w:val="28"/>
              </w:rPr>
            </w:pPr>
            <w:r w:rsidRPr="007958B2">
              <w:rPr>
                <w:sz w:val="28"/>
                <w:szCs w:val="28"/>
              </w:rPr>
              <w:t>3</w:t>
            </w:r>
          </w:p>
        </w:tc>
        <w:tc>
          <w:tcPr>
            <w:tcW w:w="1967" w:type="dxa"/>
            <w:tcBorders>
              <w:top w:val="single" w:sz="6" w:space="0" w:color="000000"/>
              <w:left w:val="single" w:sz="6" w:space="0" w:color="000000"/>
              <w:bottom w:val="single" w:sz="6" w:space="0" w:color="000000"/>
              <w:right w:val="single" w:sz="6" w:space="0" w:color="000000"/>
            </w:tcBorders>
            <w:vAlign w:val="center"/>
          </w:tcPr>
          <w:p w:rsidR="00EB27C4" w:rsidRPr="007958B2" w:rsidRDefault="00EB27C4" w:rsidP="007C098F">
            <w:pPr>
              <w:jc w:val="both"/>
              <w:rPr>
                <w:sz w:val="28"/>
                <w:szCs w:val="28"/>
              </w:rPr>
            </w:pPr>
            <w:r w:rsidRPr="007958B2">
              <w:rPr>
                <w:sz w:val="28"/>
                <w:szCs w:val="28"/>
              </w:rPr>
              <w:t>Бабина Виктория Николаевна</w:t>
            </w:r>
          </w:p>
        </w:tc>
        <w:tc>
          <w:tcPr>
            <w:tcW w:w="1611" w:type="dxa"/>
            <w:tcBorders>
              <w:top w:val="single" w:sz="6" w:space="0" w:color="000000"/>
              <w:left w:val="single" w:sz="6" w:space="0" w:color="000000"/>
              <w:bottom w:val="single" w:sz="6" w:space="0" w:color="000000"/>
              <w:right w:val="single" w:sz="6" w:space="0" w:color="000000"/>
            </w:tcBorders>
            <w:vAlign w:val="center"/>
          </w:tcPr>
          <w:p w:rsidR="00EB27C4" w:rsidRPr="007958B2" w:rsidRDefault="00EB27C4" w:rsidP="007C098F">
            <w:pPr>
              <w:jc w:val="both"/>
              <w:rPr>
                <w:sz w:val="28"/>
                <w:szCs w:val="28"/>
              </w:rPr>
            </w:pPr>
            <w:r w:rsidRPr="007958B2">
              <w:rPr>
                <w:sz w:val="28"/>
                <w:szCs w:val="28"/>
              </w:rPr>
              <w:t>Учитель химии</w:t>
            </w:r>
          </w:p>
        </w:tc>
        <w:tc>
          <w:tcPr>
            <w:tcW w:w="2170" w:type="dxa"/>
            <w:tcBorders>
              <w:top w:val="single" w:sz="6" w:space="0" w:color="000000"/>
              <w:left w:val="single" w:sz="6" w:space="0" w:color="000000"/>
              <w:bottom w:val="single" w:sz="6" w:space="0" w:color="000000"/>
              <w:right w:val="single" w:sz="6" w:space="0" w:color="000000"/>
            </w:tcBorders>
            <w:vAlign w:val="center"/>
          </w:tcPr>
          <w:p w:rsidR="00EB27C4" w:rsidRPr="007958B2" w:rsidRDefault="00EB27C4" w:rsidP="007C098F">
            <w:pPr>
              <w:jc w:val="both"/>
              <w:rPr>
                <w:sz w:val="28"/>
                <w:szCs w:val="28"/>
              </w:rPr>
            </w:pPr>
            <w:r w:rsidRPr="007958B2">
              <w:rPr>
                <w:sz w:val="28"/>
                <w:szCs w:val="28"/>
              </w:rPr>
              <w:t>ГБУ ДПО РО ИПК и ППРО,</w:t>
            </w:r>
          </w:p>
        </w:tc>
        <w:tc>
          <w:tcPr>
            <w:tcW w:w="3407" w:type="dxa"/>
            <w:tcBorders>
              <w:top w:val="single" w:sz="6" w:space="0" w:color="000000"/>
              <w:left w:val="single" w:sz="6" w:space="0" w:color="000000"/>
              <w:bottom w:val="single" w:sz="6" w:space="0" w:color="000000"/>
              <w:right w:val="single" w:sz="6" w:space="0" w:color="000000"/>
            </w:tcBorders>
            <w:vAlign w:val="center"/>
          </w:tcPr>
          <w:p w:rsidR="00EB27C4" w:rsidRPr="007958B2" w:rsidRDefault="00EB27C4" w:rsidP="007C098F">
            <w:pPr>
              <w:jc w:val="both"/>
              <w:rPr>
                <w:sz w:val="28"/>
                <w:szCs w:val="28"/>
              </w:rPr>
            </w:pPr>
            <w:r w:rsidRPr="007958B2">
              <w:rPr>
                <w:sz w:val="28"/>
                <w:szCs w:val="28"/>
              </w:rPr>
              <w:t xml:space="preserve">Обеспечение динамики качества обучения химии в контексте ФГОС с учетом профессионального стандарта «Педагог» </w:t>
            </w:r>
          </w:p>
          <w:p w:rsidR="00EB27C4" w:rsidRPr="007958B2" w:rsidRDefault="00EB27C4" w:rsidP="007C098F">
            <w:pPr>
              <w:jc w:val="both"/>
              <w:rPr>
                <w:sz w:val="28"/>
                <w:szCs w:val="28"/>
              </w:rPr>
            </w:pPr>
          </w:p>
        </w:tc>
        <w:tc>
          <w:tcPr>
            <w:tcW w:w="1750" w:type="dxa"/>
            <w:tcBorders>
              <w:top w:val="single" w:sz="6" w:space="0" w:color="000000"/>
              <w:left w:val="single" w:sz="6" w:space="0" w:color="000000"/>
              <w:bottom w:val="single" w:sz="6" w:space="0" w:color="000000"/>
              <w:right w:val="single" w:sz="6" w:space="0" w:color="000000"/>
            </w:tcBorders>
            <w:vAlign w:val="center"/>
          </w:tcPr>
          <w:p w:rsidR="00EB27C4" w:rsidRPr="007958B2" w:rsidRDefault="00EB27C4" w:rsidP="007C098F">
            <w:pPr>
              <w:jc w:val="both"/>
              <w:rPr>
                <w:sz w:val="28"/>
                <w:szCs w:val="28"/>
              </w:rPr>
            </w:pPr>
            <w:r w:rsidRPr="007958B2">
              <w:rPr>
                <w:sz w:val="28"/>
                <w:szCs w:val="28"/>
              </w:rPr>
              <w:t>108</w:t>
            </w:r>
          </w:p>
        </w:tc>
        <w:tc>
          <w:tcPr>
            <w:tcW w:w="1658" w:type="dxa"/>
            <w:tcBorders>
              <w:top w:val="single" w:sz="6" w:space="0" w:color="000000"/>
              <w:left w:val="single" w:sz="6" w:space="0" w:color="000000"/>
              <w:bottom w:val="single" w:sz="6" w:space="0" w:color="000000"/>
              <w:right w:val="single" w:sz="6" w:space="0" w:color="000000"/>
            </w:tcBorders>
            <w:vAlign w:val="center"/>
          </w:tcPr>
          <w:p w:rsidR="00EB27C4" w:rsidRPr="007958B2" w:rsidRDefault="00EB27C4" w:rsidP="007C098F">
            <w:pPr>
              <w:jc w:val="both"/>
              <w:rPr>
                <w:sz w:val="28"/>
                <w:szCs w:val="28"/>
              </w:rPr>
            </w:pPr>
            <w:r w:rsidRPr="007958B2">
              <w:rPr>
                <w:sz w:val="28"/>
                <w:szCs w:val="28"/>
              </w:rPr>
              <w:t>очная</w:t>
            </w:r>
          </w:p>
        </w:tc>
        <w:tc>
          <w:tcPr>
            <w:tcW w:w="1531" w:type="dxa"/>
            <w:tcBorders>
              <w:top w:val="single" w:sz="6" w:space="0" w:color="000000"/>
              <w:left w:val="single" w:sz="6" w:space="0" w:color="000000"/>
              <w:bottom w:val="single" w:sz="6" w:space="0" w:color="000000"/>
              <w:right w:val="single" w:sz="6" w:space="0" w:color="000000"/>
            </w:tcBorders>
            <w:vAlign w:val="center"/>
          </w:tcPr>
          <w:p w:rsidR="00EB27C4" w:rsidRPr="007958B2" w:rsidRDefault="00EB27C4" w:rsidP="007C098F">
            <w:pPr>
              <w:spacing w:after="160" w:line="259" w:lineRule="auto"/>
              <w:jc w:val="both"/>
              <w:rPr>
                <w:rFonts w:eastAsia="Calibri"/>
                <w:sz w:val="28"/>
                <w:szCs w:val="28"/>
                <w:lang w:eastAsia="en-US"/>
              </w:rPr>
            </w:pPr>
            <w:r w:rsidRPr="007958B2">
              <w:rPr>
                <w:rFonts w:eastAsia="Calibri"/>
                <w:sz w:val="28"/>
                <w:szCs w:val="28"/>
                <w:lang w:eastAsia="en-US"/>
              </w:rPr>
              <w:t xml:space="preserve"> 04.02.2018 –12.04.2018 </w:t>
            </w:r>
          </w:p>
          <w:p w:rsidR="00EB27C4" w:rsidRPr="007958B2" w:rsidRDefault="00EB27C4" w:rsidP="007C098F">
            <w:pPr>
              <w:jc w:val="both"/>
              <w:rPr>
                <w:sz w:val="28"/>
                <w:szCs w:val="28"/>
              </w:rPr>
            </w:pPr>
          </w:p>
        </w:tc>
      </w:tr>
      <w:tr w:rsidR="00EB27C4" w:rsidRPr="007958B2" w:rsidTr="00EB27C4">
        <w:tc>
          <w:tcPr>
            <w:tcW w:w="506" w:type="dxa"/>
            <w:tcBorders>
              <w:top w:val="single" w:sz="6" w:space="0" w:color="000000"/>
              <w:left w:val="single" w:sz="6" w:space="0" w:color="000000"/>
              <w:bottom w:val="single" w:sz="6" w:space="0" w:color="000000"/>
              <w:right w:val="single" w:sz="6" w:space="0" w:color="000000"/>
            </w:tcBorders>
            <w:vAlign w:val="center"/>
          </w:tcPr>
          <w:p w:rsidR="00EB27C4" w:rsidRPr="007958B2" w:rsidRDefault="00EB27C4" w:rsidP="007C098F">
            <w:pPr>
              <w:spacing w:before="100" w:beforeAutospacing="1" w:after="100" w:afterAutospacing="1"/>
              <w:jc w:val="both"/>
              <w:rPr>
                <w:sz w:val="28"/>
                <w:szCs w:val="28"/>
              </w:rPr>
            </w:pPr>
            <w:r w:rsidRPr="007958B2">
              <w:rPr>
                <w:sz w:val="28"/>
                <w:szCs w:val="28"/>
              </w:rPr>
              <w:t>4</w:t>
            </w:r>
          </w:p>
        </w:tc>
        <w:tc>
          <w:tcPr>
            <w:tcW w:w="1967" w:type="dxa"/>
            <w:tcBorders>
              <w:top w:val="single" w:sz="6" w:space="0" w:color="000000"/>
              <w:left w:val="single" w:sz="6" w:space="0" w:color="000000"/>
              <w:bottom w:val="single" w:sz="6" w:space="0" w:color="000000"/>
              <w:right w:val="single" w:sz="6" w:space="0" w:color="000000"/>
            </w:tcBorders>
            <w:vAlign w:val="center"/>
          </w:tcPr>
          <w:p w:rsidR="00EB27C4" w:rsidRPr="007958B2" w:rsidRDefault="00EB27C4" w:rsidP="007C098F">
            <w:pPr>
              <w:jc w:val="both"/>
              <w:rPr>
                <w:sz w:val="28"/>
                <w:szCs w:val="28"/>
              </w:rPr>
            </w:pPr>
            <w:r w:rsidRPr="007958B2">
              <w:rPr>
                <w:sz w:val="28"/>
                <w:szCs w:val="28"/>
              </w:rPr>
              <w:t>Семенников Глеб Сергеевич</w:t>
            </w:r>
          </w:p>
        </w:tc>
        <w:tc>
          <w:tcPr>
            <w:tcW w:w="1611" w:type="dxa"/>
            <w:tcBorders>
              <w:top w:val="single" w:sz="6" w:space="0" w:color="000000"/>
              <w:left w:val="single" w:sz="6" w:space="0" w:color="000000"/>
              <w:bottom w:val="single" w:sz="6" w:space="0" w:color="000000"/>
              <w:right w:val="single" w:sz="6" w:space="0" w:color="000000"/>
            </w:tcBorders>
            <w:vAlign w:val="center"/>
          </w:tcPr>
          <w:p w:rsidR="00EB27C4" w:rsidRPr="007958B2" w:rsidRDefault="00EB27C4" w:rsidP="007C098F">
            <w:pPr>
              <w:jc w:val="both"/>
              <w:rPr>
                <w:sz w:val="28"/>
                <w:szCs w:val="28"/>
              </w:rPr>
            </w:pPr>
          </w:p>
        </w:tc>
        <w:tc>
          <w:tcPr>
            <w:tcW w:w="2170" w:type="dxa"/>
            <w:tcBorders>
              <w:top w:val="single" w:sz="6" w:space="0" w:color="000000"/>
              <w:left w:val="single" w:sz="6" w:space="0" w:color="000000"/>
              <w:bottom w:val="single" w:sz="6" w:space="0" w:color="000000"/>
              <w:right w:val="single" w:sz="6" w:space="0" w:color="000000"/>
            </w:tcBorders>
            <w:vAlign w:val="center"/>
          </w:tcPr>
          <w:p w:rsidR="00EB27C4" w:rsidRPr="007958B2" w:rsidRDefault="00EB27C4" w:rsidP="007C098F">
            <w:pPr>
              <w:jc w:val="both"/>
              <w:rPr>
                <w:sz w:val="28"/>
                <w:szCs w:val="28"/>
              </w:rPr>
            </w:pPr>
            <w:r w:rsidRPr="007958B2">
              <w:rPr>
                <w:sz w:val="28"/>
                <w:szCs w:val="28"/>
              </w:rPr>
              <w:t>ИППК г.Новочеркасск</w:t>
            </w:r>
          </w:p>
        </w:tc>
        <w:tc>
          <w:tcPr>
            <w:tcW w:w="3407" w:type="dxa"/>
            <w:tcBorders>
              <w:top w:val="single" w:sz="6" w:space="0" w:color="000000"/>
              <w:left w:val="single" w:sz="6" w:space="0" w:color="000000"/>
              <w:bottom w:val="single" w:sz="6" w:space="0" w:color="000000"/>
              <w:right w:val="single" w:sz="6" w:space="0" w:color="000000"/>
            </w:tcBorders>
            <w:vAlign w:val="center"/>
          </w:tcPr>
          <w:p w:rsidR="00EB27C4" w:rsidRPr="007958B2" w:rsidRDefault="00EB27C4" w:rsidP="007C098F">
            <w:pPr>
              <w:spacing w:before="100" w:beforeAutospacing="1" w:after="100" w:afterAutospacing="1"/>
              <w:jc w:val="both"/>
              <w:rPr>
                <w:sz w:val="28"/>
                <w:szCs w:val="28"/>
              </w:rPr>
            </w:pPr>
            <w:r w:rsidRPr="007958B2">
              <w:rPr>
                <w:sz w:val="28"/>
                <w:szCs w:val="28"/>
              </w:rPr>
              <w:t>«Методика преподавания технологии в соответствии с ФГОС»</w:t>
            </w:r>
          </w:p>
        </w:tc>
        <w:tc>
          <w:tcPr>
            <w:tcW w:w="1750" w:type="dxa"/>
            <w:tcBorders>
              <w:top w:val="single" w:sz="6" w:space="0" w:color="000000"/>
              <w:left w:val="single" w:sz="6" w:space="0" w:color="000000"/>
              <w:bottom w:val="single" w:sz="6" w:space="0" w:color="000000"/>
              <w:right w:val="single" w:sz="6" w:space="0" w:color="000000"/>
            </w:tcBorders>
            <w:vAlign w:val="center"/>
          </w:tcPr>
          <w:p w:rsidR="00EB27C4" w:rsidRPr="007958B2" w:rsidRDefault="00EB27C4" w:rsidP="007C098F">
            <w:pPr>
              <w:spacing w:before="100" w:beforeAutospacing="1" w:after="100" w:afterAutospacing="1"/>
              <w:jc w:val="both"/>
              <w:rPr>
                <w:sz w:val="28"/>
                <w:szCs w:val="28"/>
              </w:rPr>
            </w:pPr>
            <w:r w:rsidRPr="007958B2">
              <w:rPr>
                <w:sz w:val="28"/>
                <w:szCs w:val="28"/>
              </w:rPr>
              <w:t>108</w:t>
            </w:r>
          </w:p>
        </w:tc>
        <w:tc>
          <w:tcPr>
            <w:tcW w:w="1658" w:type="dxa"/>
            <w:tcBorders>
              <w:top w:val="single" w:sz="6" w:space="0" w:color="000000"/>
              <w:left w:val="single" w:sz="6" w:space="0" w:color="000000"/>
              <w:bottom w:val="single" w:sz="6" w:space="0" w:color="000000"/>
              <w:right w:val="single" w:sz="6" w:space="0" w:color="000000"/>
            </w:tcBorders>
            <w:vAlign w:val="center"/>
          </w:tcPr>
          <w:p w:rsidR="00EB27C4" w:rsidRPr="007958B2" w:rsidRDefault="00EB27C4" w:rsidP="007C098F">
            <w:pPr>
              <w:jc w:val="both"/>
              <w:rPr>
                <w:sz w:val="28"/>
                <w:szCs w:val="28"/>
              </w:rPr>
            </w:pPr>
            <w:r w:rsidRPr="007958B2">
              <w:rPr>
                <w:sz w:val="28"/>
                <w:szCs w:val="28"/>
              </w:rPr>
              <w:t>дистанционная</w:t>
            </w:r>
          </w:p>
        </w:tc>
        <w:tc>
          <w:tcPr>
            <w:tcW w:w="1531" w:type="dxa"/>
            <w:tcBorders>
              <w:top w:val="single" w:sz="6" w:space="0" w:color="000000"/>
              <w:left w:val="single" w:sz="6" w:space="0" w:color="000000"/>
              <w:bottom w:val="single" w:sz="6" w:space="0" w:color="000000"/>
              <w:right w:val="single" w:sz="6" w:space="0" w:color="000000"/>
            </w:tcBorders>
            <w:vAlign w:val="center"/>
          </w:tcPr>
          <w:p w:rsidR="00EB27C4" w:rsidRPr="007958B2" w:rsidRDefault="00EB27C4" w:rsidP="007C098F">
            <w:pPr>
              <w:jc w:val="both"/>
              <w:rPr>
                <w:sz w:val="28"/>
                <w:szCs w:val="28"/>
              </w:rPr>
            </w:pPr>
            <w:r w:rsidRPr="007958B2">
              <w:rPr>
                <w:sz w:val="28"/>
                <w:szCs w:val="28"/>
              </w:rPr>
              <w:t>06.03.2019-24.03.2019</w:t>
            </w:r>
          </w:p>
        </w:tc>
      </w:tr>
    </w:tbl>
    <w:p w:rsidR="00EB27C4" w:rsidRPr="007958B2" w:rsidRDefault="00EB27C4" w:rsidP="007C098F">
      <w:pPr>
        <w:jc w:val="both"/>
        <w:rPr>
          <w:color w:val="FF0000"/>
          <w:sz w:val="28"/>
          <w:szCs w:val="28"/>
        </w:rPr>
      </w:pPr>
    </w:p>
    <w:p w:rsidR="00EB27C4" w:rsidRPr="007958B2" w:rsidRDefault="00EB27C4" w:rsidP="007C098F">
      <w:pPr>
        <w:jc w:val="both"/>
        <w:rPr>
          <w:sz w:val="28"/>
          <w:szCs w:val="28"/>
        </w:rPr>
      </w:pPr>
    </w:p>
    <w:p w:rsidR="00EB27C4" w:rsidRPr="007958B2" w:rsidRDefault="00EB27C4" w:rsidP="007C098F">
      <w:pPr>
        <w:jc w:val="both"/>
        <w:rPr>
          <w:sz w:val="28"/>
        </w:rPr>
      </w:pPr>
      <w:r w:rsidRPr="007958B2">
        <w:rPr>
          <w:sz w:val="28"/>
        </w:rPr>
        <w:t>С целью определения соответствия уровня профессиональной компетентности и создания условий для повышения квалификационной категории педагогических работников проводится аттестация педкадров.</w:t>
      </w:r>
    </w:p>
    <w:p w:rsidR="00EB27C4" w:rsidRPr="007958B2" w:rsidRDefault="00EB27C4" w:rsidP="007C098F">
      <w:pPr>
        <w:jc w:val="both"/>
        <w:rPr>
          <w:sz w:val="28"/>
        </w:rPr>
      </w:pPr>
      <w:r w:rsidRPr="007958B2">
        <w:rPr>
          <w:sz w:val="28"/>
        </w:rPr>
        <w:t xml:space="preserve">    В 2018-2019 уч. году  учителя Кубышева М.А. и Якунина Н.А. прошли  аттестацию на  I квалификационную категорию, Ермашова В.А. и Золотухин П.Ф. – на высшую квалификационную категорию.</w:t>
      </w:r>
    </w:p>
    <w:p w:rsidR="00EB27C4" w:rsidRPr="007958B2" w:rsidRDefault="00EB27C4" w:rsidP="007C098F">
      <w:pPr>
        <w:jc w:val="both"/>
        <w:rPr>
          <w:sz w:val="28"/>
        </w:rPr>
      </w:pPr>
      <w:r w:rsidRPr="007958B2">
        <w:rPr>
          <w:sz w:val="28"/>
        </w:rPr>
        <w:t xml:space="preserve">       Учителя школы участвуют  в работе районных предметных МО.</w:t>
      </w:r>
    </w:p>
    <w:p w:rsidR="00EB27C4" w:rsidRPr="007958B2" w:rsidRDefault="00EB27C4" w:rsidP="007C098F">
      <w:pPr>
        <w:jc w:val="both"/>
        <w:rPr>
          <w:sz w:val="28"/>
        </w:rPr>
      </w:pPr>
      <w:r w:rsidRPr="007958B2">
        <w:rPr>
          <w:sz w:val="28"/>
        </w:rPr>
        <w:t>Валивахина Т.В. и Коржова Н.И.  являются руководителями районных предметных МО, Кубышева М.А. – председатель совета молодых педагогов.</w:t>
      </w:r>
    </w:p>
    <w:p w:rsidR="00EB27C4" w:rsidRPr="007958B2" w:rsidRDefault="00EB27C4" w:rsidP="007C098F">
      <w:pPr>
        <w:jc w:val="both"/>
        <w:rPr>
          <w:sz w:val="28"/>
        </w:rPr>
      </w:pPr>
      <w:r w:rsidRPr="007958B2">
        <w:rPr>
          <w:sz w:val="28"/>
        </w:rPr>
        <w:lastRenderedPageBreak/>
        <w:t>В этом году на базе школы  были проведены заседания районного предметного  МО по английскому языку, биологии и химии.</w:t>
      </w:r>
    </w:p>
    <w:p w:rsidR="00EB27C4" w:rsidRPr="007958B2" w:rsidRDefault="00EB27C4" w:rsidP="007C098F">
      <w:pPr>
        <w:jc w:val="both"/>
        <w:rPr>
          <w:sz w:val="28"/>
        </w:rPr>
      </w:pPr>
      <w:r w:rsidRPr="007958B2">
        <w:rPr>
          <w:sz w:val="28"/>
        </w:rPr>
        <w:t xml:space="preserve">      Повышению педагогического мастерства  и самореализации  творческого потенциала   способствует участие учителей в  различного вида конкурсах, вебинарах, семинарах по профессии. </w:t>
      </w:r>
    </w:p>
    <w:p w:rsidR="00EB27C4" w:rsidRPr="007958B2" w:rsidRDefault="00EB27C4" w:rsidP="007C098F">
      <w:pPr>
        <w:jc w:val="both"/>
        <w:rPr>
          <w:sz w:val="28"/>
        </w:rPr>
      </w:pPr>
      <w:r w:rsidRPr="007958B2">
        <w:rPr>
          <w:sz w:val="28"/>
        </w:rPr>
        <w:t xml:space="preserve">       </w:t>
      </w:r>
      <w:r w:rsidRPr="007958B2">
        <w:rPr>
          <w:color w:val="000000"/>
          <w:sz w:val="28"/>
        </w:rPr>
        <w:t>Диагностика особенностей учительского коллектива, проводимая в течение учебного года по разным направлениям деятельности, позволила сделать вывод о том, что в целом педагогический коллектив обладает необходимыми теоретическими, практическими знаниями и умениями, позволяющими на достаточном уровне реализовать требования программ общеобразовательной школы, учитывая запросы, предпочтения, способности учащихся, родителей.</w:t>
      </w:r>
    </w:p>
    <w:p w:rsidR="00EB27C4" w:rsidRPr="007958B2" w:rsidRDefault="00EB27C4" w:rsidP="007C098F">
      <w:pPr>
        <w:jc w:val="both"/>
        <w:rPr>
          <w:color w:val="000000"/>
          <w:sz w:val="28"/>
        </w:rPr>
      </w:pPr>
      <w:r w:rsidRPr="007958B2">
        <w:rPr>
          <w:color w:val="000000"/>
          <w:sz w:val="28"/>
        </w:rPr>
        <w:t>Однако следует отметить, что по некоторым позициям были выявлены низкие качественные показатели состояния профессиональной компетентности педагогов:</w:t>
      </w:r>
    </w:p>
    <w:p w:rsidR="00EB27C4" w:rsidRPr="007958B2" w:rsidRDefault="00E31049" w:rsidP="00210E65">
      <w:pPr>
        <w:pStyle w:val="a8"/>
        <w:numPr>
          <w:ilvl w:val="0"/>
          <w:numId w:val="29"/>
        </w:numPr>
        <w:spacing w:after="0" w:line="240" w:lineRule="auto"/>
        <w:contextualSpacing w:val="0"/>
        <w:jc w:val="both"/>
        <w:rPr>
          <w:rFonts w:ascii="Times New Roman" w:hAnsi="Times New Roman"/>
          <w:color w:val="000000"/>
          <w:sz w:val="28"/>
        </w:rPr>
      </w:pPr>
      <w:r w:rsidRPr="007958B2">
        <w:rPr>
          <w:rFonts w:ascii="Times New Roman" w:hAnsi="Times New Roman"/>
          <w:color w:val="000000"/>
          <w:sz w:val="28"/>
        </w:rPr>
        <w:t>с</w:t>
      </w:r>
      <w:r w:rsidR="00EB27C4" w:rsidRPr="007958B2">
        <w:rPr>
          <w:rFonts w:ascii="Times New Roman" w:hAnsi="Times New Roman"/>
          <w:color w:val="000000"/>
          <w:sz w:val="28"/>
        </w:rPr>
        <w:t>пособность применять на практике новые научные идеи, концепции, теории;</w:t>
      </w:r>
    </w:p>
    <w:p w:rsidR="00EB27C4" w:rsidRPr="007958B2" w:rsidRDefault="00E31049" w:rsidP="00210E65">
      <w:pPr>
        <w:pStyle w:val="a8"/>
        <w:numPr>
          <w:ilvl w:val="0"/>
          <w:numId w:val="29"/>
        </w:numPr>
        <w:spacing w:after="0" w:line="240" w:lineRule="auto"/>
        <w:contextualSpacing w:val="0"/>
        <w:jc w:val="both"/>
        <w:rPr>
          <w:rFonts w:ascii="Times New Roman" w:hAnsi="Times New Roman"/>
          <w:color w:val="000000"/>
          <w:sz w:val="28"/>
        </w:rPr>
      </w:pPr>
      <w:r w:rsidRPr="007958B2">
        <w:rPr>
          <w:rFonts w:ascii="Times New Roman" w:hAnsi="Times New Roman"/>
          <w:color w:val="000000"/>
          <w:sz w:val="28"/>
        </w:rPr>
        <w:t>з</w:t>
      </w:r>
      <w:r w:rsidR="00EB27C4" w:rsidRPr="007958B2">
        <w:rPr>
          <w:rFonts w:ascii="Times New Roman" w:hAnsi="Times New Roman"/>
          <w:color w:val="000000"/>
          <w:sz w:val="28"/>
        </w:rPr>
        <w:t>нание и применение на практике приемов развития научно-исследовательской деятельности учащихся;</w:t>
      </w:r>
    </w:p>
    <w:p w:rsidR="00D67270" w:rsidRPr="007958B2" w:rsidRDefault="00D67270" w:rsidP="007C098F">
      <w:pPr>
        <w:widowControl w:val="0"/>
        <w:tabs>
          <w:tab w:val="left" w:pos="1134"/>
        </w:tabs>
        <w:ind w:firstLine="851"/>
        <w:jc w:val="both"/>
        <w:rPr>
          <w:sz w:val="28"/>
          <w:szCs w:val="28"/>
        </w:rPr>
      </w:pPr>
    </w:p>
    <w:p w:rsidR="00D67270" w:rsidRPr="007958B2" w:rsidRDefault="00E31049" w:rsidP="007C098F">
      <w:pPr>
        <w:widowControl w:val="0"/>
        <w:tabs>
          <w:tab w:val="left" w:pos="1134"/>
        </w:tabs>
        <w:ind w:firstLine="851"/>
        <w:jc w:val="both"/>
        <w:rPr>
          <w:b/>
          <w:bCs/>
          <w:sz w:val="28"/>
          <w:szCs w:val="28"/>
        </w:rPr>
      </w:pPr>
      <w:r w:rsidRPr="007958B2">
        <w:rPr>
          <w:b/>
          <w:sz w:val="28"/>
          <w:szCs w:val="28"/>
        </w:rPr>
        <w:t>4.  Концепция программы развития на 2018-2023 годы</w:t>
      </w:r>
      <w:r w:rsidR="004E3768" w:rsidRPr="007958B2">
        <w:rPr>
          <w:sz w:val="28"/>
          <w:szCs w:val="28"/>
        </w:rPr>
        <w:t xml:space="preserve"> </w:t>
      </w:r>
    </w:p>
    <w:p w:rsidR="00D67270" w:rsidRPr="007958B2" w:rsidRDefault="00D67270" w:rsidP="007C098F">
      <w:pPr>
        <w:pStyle w:val="Default"/>
        <w:jc w:val="both"/>
        <w:rPr>
          <w:sz w:val="28"/>
          <w:szCs w:val="28"/>
        </w:rPr>
      </w:pPr>
    </w:p>
    <w:p w:rsidR="00D67270" w:rsidRPr="007958B2" w:rsidRDefault="00E31049" w:rsidP="007C098F">
      <w:pPr>
        <w:pStyle w:val="Default"/>
        <w:jc w:val="both"/>
        <w:rPr>
          <w:sz w:val="28"/>
          <w:szCs w:val="28"/>
        </w:rPr>
      </w:pPr>
      <w:r w:rsidRPr="007958B2">
        <w:rPr>
          <w:sz w:val="28"/>
          <w:szCs w:val="28"/>
        </w:rPr>
        <w:t xml:space="preserve">       </w:t>
      </w:r>
      <w:r w:rsidR="0009077B">
        <w:rPr>
          <w:sz w:val="28"/>
          <w:szCs w:val="28"/>
        </w:rPr>
        <w:t xml:space="preserve">  </w:t>
      </w:r>
      <w:r w:rsidR="00D67270" w:rsidRPr="007958B2">
        <w:rPr>
          <w:sz w:val="28"/>
          <w:szCs w:val="28"/>
        </w:rPr>
        <w:t xml:space="preserve">Концепция развития школы разработана в соответствии с основными направлениями государственной политики России в области образования, в соответствии с Законом РФ «Об образовании», с Федеральными государственными образовательными стандартами начального общего, основного общего, среднего общего образования, с Уставом школы. </w:t>
      </w:r>
    </w:p>
    <w:p w:rsidR="00D67270" w:rsidRPr="007958B2" w:rsidRDefault="00D67270" w:rsidP="007C098F">
      <w:pPr>
        <w:pStyle w:val="Default"/>
        <w:jc w:val="both"/>
        <w:rPr>
          <w:sz w:val="28"/>
          <w:szCs w:val="28"/>
        </w:rPr>
      </w:pPr>
      <w:r w:rsidRPr="007958B2">
        <w:rPr>
          <w:sz w:val="28"/>
          <w:szCs w:val="28"/>
        </w:rPr>
        <w:t xml:space="preserve">Концепция Программы: </w:t>
      </w:r>
    </w:p>
    <w:p w:rsidR="00D67270" w:rsidRPr="007958B2" w:rsidRDefault="00D67270" w:rsidP="00210E65">
      <w:pPr>
        <w:pStyle w:val="Default"/>
        <w:numPr>
          <w:ilvl w:val="0"/>
          <w:numId w:val="32"/>
        </w:numPr>
        <w:spacing w:after="36"/>
        <w:ind w:left="709"/>
        <w:jc w:val="both"/>
        <w:rPr>
          <w:sz w:val="28"/>
          <w:szCs w:val="28"/>
        </w:rPr>
      </w:pPr>
      <w:r w:rsidRPr="007958B2">
        <w:rPr>
          <w:sz w:val="28"/>
          <w:szCs w:val="28"/>
        </w:rPr>
        <w:t xml:space="preserve">предусматривает совершенствование учебно-воспитательной, научно-методической, организационно-управленческой сфер деятельности школы; </w:t>
      </w:r>
    </w:p>
    <w:p w:rsidR="00D67270" w:rsidRPr="007958B2" w:rsidRDefault="00D67270" w:rsidP="00210E65">
      <w:pPr>
        <w:pStyle w:val="Default"/>
        <w:numPr>
          <w:ilvl w:val="0"/>
          <w:numId w:val="32"/>
        </w:numPr>
        <w:ind w:left="709"/>
        <w:jc w:val="both"/>
        <w:rPr>
          <w:sz w:val="28"/>
          <w:szCs w:val="28"/>
        </w:rPr>
      </w:pPr>
      <w:r w:rsidRPr="007958B2">
        <w:rPr>
          <w:sz w:val="28"/>
          <w:szCs w:val="28"/>
        </w:rPr>
        <w:t>исходит из того, что учащийся является полноценным субъектом учебно-воспитательного процесса, он живет в том микросоциуме, которым является школа, поэтому главная задача педагогического коллектива состоит не только в совершенствовании собственно образовательного процесса, но, прежде всего, - в организации полноценной, продуманной в деталях жизнедеятельности своих воспитанников.</w:t>
      </w:r>
    </w:p>
    <w:p w:rsidR="00D67270" w:rsidRPr="007958B2" w:rsidRDefault="0009077B" w:rsidP="007C098F">
      <w:pPr>
        <w:pStyle w:val="Default"/>
        <w:jc w:val="both"/>
        <w:rPr>
          <w:sz w:val="28"/>
          <w:szCs w:val="28"/>
        </w:rPr>
      </w:pPr>
      <w:r>
        <w:rPr>
          <w:sz w:val="28"/>
          <w:szCs w:val="28"/>
        </w:rPr>
        <w:t xml:space="preserve">        </w:t>
      </w:r>
      <w:r w:rsidR="00D67270" w:rsidRPr="007958B2">
        <w:rPr>
          <w:sz w:val="28"/>
          <w:szCs w:val="28"/>
        </w:rPr>
        <w:t xml:space="preserve">Модель современной школы должна соответствовать целям опережающего инновационного развития экономики и социальной сферы, обеспечивать рост благосостояния страны и способствовать формированию человеческого потенциала. </w:t>
      </w:r>
    </w:p>
    <w:p w:rsidR="00D67270" w:rsidRPr="007958B2" w:rsidRDefault="0009077B" w:rsidP="007C098F">
      <w:pPr>
        <w:pStyle w:val="Default"/>
        <w:jc w:val="both"/>
        <w:rPr>
          <w:color w:val="auto"/>
          <w:sz w:val="28"/>
          <w:szCs w:val="28"/>
        </w:rPr>
      </w:pPr>
      <w:r>
        <w:rPr>
          <w:color w:val="auto"/>
          <w:sz w:val="28"/>
          <w:szCs w:val="28"/>
        </w:rPr>
        <w:t xml:space="preserve">        </w:t>
      </w:r>
      <w:r w:rsidR="00D67270" w:rsidRPr="007958B2">
        <w:rPr>
          <w:color w:val="auto"/>
          <w:sz w:val="28"/>
          <w:szCs w:val="28"/>
        </w:rPr>
        <w:t xml:space="preserve">Сегодня образ выпускника школы становится ориентиром для проектирования процессов и условий получения образовательных результатов, главным инструментом развития школы и педагогического коллектива.  У выпускника современной школы должны быть сформированы готовность и способность творчески мыслить, находить нестандартные решения, проявлять инициативу, т.е. выпускник должен быть конкурентоспособным. Эти личностные качества определят инвестиционную привлекательность </w:t>
      </w:r>
      <w:r w:rsidR="00D67270" w:rsidRPr="007958B2">
        <w:rPr>
          <w:color w:val="auto"/>
          <w:sz w:val="28"/>
          <w:szCs w:val="28"/>
        </w:rPr>
        <w:lastRenderedPageBreak/>
        <w:t xml:space="preserve">образования. Поэтому для создания модели современной школы необходим переход к деятельностно-компетентностной образовательной модели с ведущим фактором межчеловеческого взаимодействия, интерактивности. </w:t>
      </w:r>
    </w:p>
    <w:p w:rsidR="00D67270" w:rsidRPr="007958B2" w:rsidRDefault="00D67270" w:rsidP="007C098F">
      <w:pPr>
        <w:pStyle w:val="Default"/>
        <w:jc w:val="both"/>
        <w:rPr>
          <w:color w:val="auto"/>
          <w:sz w:val="28"/>
          <w:szCs w:val="28"/>
        </w:rPr>
      </w:pPr>
      <w:r w:rsidRPr="007958B2">
        <w:rPr>
          <w:color w:val="auto"/>
          <w:sz w:val="28"/>
          <w:szCs w:val="28"/>
        </w:rPr>
        <w:t xml:space="preserve">    </w:t>
      </w:r>
      <w:r w:rsidR="0009077B">
        <w:rPr>
          <w:color w:val="auto"/>
          <w:sz w:val="28"/>
          <w:szCs w:val="28"/>
        </w:rPr>
        <w:t xml:space="preserve">  </w:t>
      </w:r>
      <w:r w:rsidRPr="007958B2">
        <w:rPr>
          <w:color w:val="auto"/>
          <w:sz w:val="28"/>
          <w:szCs w:val="28"/>
        </w:rPr>
        <w:t xml:space="preserve"> При реализации Программы должны произойти существенные изменения в следующих направлениях: </w:t>
      </w:r>
    </w:p>
    <w:p w:rsidR="00D67270" w:rsidRPr="007958B2" w:rsidRDefault="00D67270" w:rsidP="00210E65">
      <w:pPr>
        <w:pStyle w:val="Default"/>
        <w:numPr>
          <w:ilvl w:val="0"/>
          <w:numId w:val="33"/>
        </w:numPr>
        <w:jc w:val="both"/>
        <w:rPr>
          <w:color w:val="auto"/>
          <w:sz w:val="28"/>
          <w:szCs w:val="28"/>
        </w:rPr>
      </w:pPr>
      <w:r w:rsidRPr="007958B2">
        <w:rPr>
          <w:color w:val="auto"/>
          <w:sz w:val="28"/>
          <w:szCs w:val="28"/>
        </w:rPr>
        <w:t xml:space="preserve">Внедрение образовательных стандартов на всех уровнях образования. </w:t>
      </w:r>
    </w:p>
    <w:p w:rsidR="00D67270" w:rsidRPr="007958B2" w:rsidRDefault="00D67270" w:rsidP="00210E65">
      <w:pPr>
        <w:pStyle w:val="Default"/>
        <w:numPr>
          <w:ilvl w:val="0"/>
          <w:numId w:val="33"/>
        </w:numPr>
        <w:jc w:val="both"/>
        <w:rPr>
          <w:color w:val="auto"/>
          <w:sz w:val="28"/>
          <w:szCs w:val="28"/>
        </w:rPr>
      </w:pPr>
      <w:r w:rsidRPr="007958B2">
        <w:rPr>
          <w:color w:val="auto"/>
          <w:sz w:val="28"/>
          <w:szCs w:val="28"/>
        </w:rPr>
        <w:t xml:space="preserve">Совершенствование системы поддержки талантливых детей. </w:t>
      </w:r>
    </w:p>
    <w:p w:rsidR="00D67270" w:rsidRPr="007958B2" w:rsidRDefault="00D67270" w:rsidP="00210E65">
      <w:pPr>
        <w:pStyle w:val="Default"/>
        <w:numPr>
          <w:ilvl w:val="0"/>
          <w:numId w:val="33"/>
        </w:numPr>
        <w:jc w:val="both"/>
        <w:rPr>
          <w:color w:val="auto"/>
          <w:sz w:val="28"/>
          <w:szCs w:val="28"/>
        </w:rPr>
      </w:pPr>
      <w:r w:rsidRPr="007958B2">
        <w:rPr>
          <w:color w:val="auto"/>
          <w:sz w:val="28"/>
          <w:szCs w:val="28"/>
        </w:rPr>
        <w:t xml:space="preserve">Развитие учительского потенциала. </w:t>
      </w:r>
    </w:p>
    <w:p w:rsidR="00D67270" w:rsidRPr="007958B2" w:rsidRDefault="00D67270" w:rsidP="00210E65">
      <w:pPr>
        <w:pStyle w:val="Default"/>
        <w:numPr>
          <w:ilvl w:val="0"/>
          <w:numId w:val="33"/>
        </w:numPr>
        <w:jc w:val="both"/>
        <w:rPr>
          <w:color w:val="auto"/>
          <w:sz w:val="28"/>
          <w:szCs w:val="28"/>
        </w:rPr>
      </w:pPr>
      <w:r w:rsidRPr="007958B2">
        <w:rPr>
          <w:color w:val="auto"/>
          <w:sz w:val="28"/>
          <w:szCs w:val="28"/>
        </w:rPr>
        <w:t xml:space="preserve">Обновление школьной инфраструктуры. </w:t>
      </w:r>
    </w:p>
    <w:p w:rsidR="00D67270" w:rsidRPr="007958B2" w:rsidRDefault="00D67270" w:rsidP="00210E65">
      <w:pPr>
        <w:pStyle w:val="Default"/>
        <w:numPr>
          <w:ilvl w:val="0"/>
          <w:numId w:val="33"/>
        </w:numPr>
        <w:jc w:val="both"/>
        <w:rPr>
          <w:color w:val="auto"/>
          <w:sz w:val="28"/>
          <w:szCs w:val="28"/>
        </w:rPr>
      </w:pPr>
      <w:r w:rsidRPr="007958B2">
        <w:rPr>
          <w:color w:val="auto"/>
          <w:sz w:val="28"/>
          <w:szCs w:val="28"/>
        </w:rPr>
        <w:t xml:space="preserve">Сохранение и укрепление здоровья школьников. </w:t>
      </w:r>
    </w:p>
    <w:p w:rsidR="00D67270" w:rsidRPr="007958B2" w:rsidRDefault="00D67270" w:rsidP="007C098F">
      <w:pPr>
        <w:pStyle w:val="Default"/>
        <w:ind w:hanging="3240"/>
        <w:jc w:val="both"/>
        <w:rPr>
          <w:color w:val="auto"/>
          <w:sz w:val="28"/>
          <w:szCs w:val="28"/>
        </w:rPr>
      </w:pPr>
    </w:p>
    <w:p w:rsidR="00D67270" w:rsidRPr="007958B2" w:rsidRDefault="00D67270" w:rsidP="007C098F">
      <w:pPr>
        <w:pStyle w:val="Default"/>
        <w:jc w:val="both"/>
        <w:rPr>
          <w:color w:val="auto"/>
          <w:sz w:val="28"/>
          <w:szCs w:val="28"/>
        </w:rPr>
      </w:pPr>
      <w:r w:rsidRPr="007958B2">
        <w:rPr>
          <w:color w:val="auto"/>
          <w:sz w:val="28"/>
          <w:szCs w:val="28"/>
        </w:rPr>
        <w:t xml:space="preserve">       Это потребует специально выстроенной системы управления изменениями, а также обновления учебно-методических комплектов и методов обучения для реализации деятельностно-компетентностного подхода. Школа, ориентированная исключительно на академические и энциклопедические знания выпускника, с точки зрения новых запросов </w:t>
      </w:r>
    </w:p>
    <w:p w:rsidR="00D67270" w:rsidRPr="007958B2" w:rsidRDefault="00D67270" w:rsidP="007C098F">
      <w:pPr>
        <w:pStyle w:val="Default"/>
        <w:jc w:val="both"/>
        <w:rPr>
          <w:color w:val="auto"/>
          <w:sz w:val="28"/>
          <w:szCs w:val="28"/>
        </w:rPr>
      </w:pPr>
      <w:r w:rsidRPr="007958B2">
        <w:rPr>
          <w:color w:val="auto"/>
          <w:sz w:val="28"/>
          <w:szCs w:val="28"/>
        </w:rPr>
        <w:t xml:space="preserve">рынка труда, устарела. Образование должно быть нацелено на формирование у выпускника ключевых компетентностей, которые способны удовлетворить запросы работодателей. Под компетентностью понимаем способность к решению задачи и готовность к своей профессиональной роли в той или иной области деятельности. </w:t>
      </w:r>
    </w:p>
    <w:p w:rsidR="00D67270" w:rsidRPr="007958B2" w:rsidRDefault="00D67270" w:rsidP="007C098F">
      <w:pPr>
        <w:pStyle w:val="Default"/>
        <w:jc w:val="both"/>
        <w:rPr>
          <w:color w:val="auto"/>
          <w:sz w:val="28"/>
          <w:szCs w:val="28"/>
        </w:rPr>
      </w:pPr>
      <w:r w:rsidRPr="007958B2">
        <w:rPr>
          <w:color w:val="auto"/>
          <w:sz w:val="28"/>
          <w:szCs w:val="28"/>
        </w:rPr>
        <w:t xml:space="preserve">      Ключевые компетентности как результат общего образования означают готовность эффективно использовать свои внутренние и внешние ресурсы для принятия решений и достижения поставленной цели. </w:t>
      </w:r>
    </w:p>
    <w:p w:rsidR="00D67270" w:rsidRPr="007958B2" w:rsidRDefault="00D67270" w:rsidP="007C098F">
      <w:pPr>
        <w:pStyle w:val="Default"/>
        <w:jc w:val="both"/>
        <w:rPr>
          <w:color w:val="auto"/>
          <w:sz w:val="28"/>
          <w:szCs w:val="28"/>
        </w:rPr>
      </w:pPr>
      <w:r w:rsidRPr="007958B2">
        <w:rPr>
          <w:color w:val="auto"/>
          <w:sz w:val="28"/>
          <w:szCs w:val="28"/>
        </w:rPr>
        <w:t xml:space="preserve">Одной из важнейших компетентностей учащихся является учебно-познавательная компетенция, которая представляет собой совокупность компетенций ученика в сфере самостоятельной познавательной деятельности, включающей элементы логической, методологической, общеучебной деятельности, соотнесенной с реальными познаваемыми объектами. Сюда входят знания и умения организации целеполагания, планирования, анализа, рефлексии, самооценки учебно-познавательной деятельности. По отношению к изучаемым объектам ученик овладевает креативными навыками продуктивной деятельности: добыванием знаний непосредственно из реальности, владением приемами действий в нестандартных ситуациях, эвристическими методами решения проблем. </w:t>
      </w:r>
    </w:p>
    <w:p w:rsidR="00D67270" w:rsidRPr="007958B2" w:rsidRDefault="00D67270" w:rsidP="007C098F">
      <w:pPr>
        <w:pStyle w:val="Default"/>
        <w:jc w:val="both"/>
        <w:rPr>
          <w:color w:val="auto"/>
          <w:sz w:val="28"/>
          <w:szCs w:val="28"/>
        </w:rPr>
      </w:pPr>
      <w:r w:rsidRPr="007958B2">
        <w:rPr>
          <w:color w:val="auto"/>
          <w:sz w:val="28"/>
          <w:szCs w:val="28"/>
        </w:rPr>
        <w:t xml:space="preserve">        Реализация ключевых компетенций позволит выпускнику школы успешно адаптироваться в условиях современной экономики, смены технологий, динамичного развития социальных отношений. Достижение нового результата - формирования ключевых компетентностей - является приоритетной задачей педагогического коллектива школы. </w:t>
      </w:r>
    </w:p>
    <w:p w:rsidR="00D67270" w:rsidRPr="007958B2" w:rsidRDefault="00D67270" w:rsidP="007C098F">
      <w:pPr>
        <w:pStyle w:val="Default"/>
        <w:jc w:val="both"/>
        <w:rPr>
          <w:color w:val="auto"/>
        </w:rPr>
      </w:pPr>
      <w:r w:rsidRPr="007958B2">
        <w:rPr>
          <w:color w:val="auto"/>
          <w:sz w:val="28"/>
          <w:szCs w:val="28"/>
        </w:rPr>
        <w:t xml:space="preserve">Содержанием образования должны стать такие ключевые социальные результаты, как: </w:t>
      </w:r>
    </w:p>
    <w:p w:rsidR="00D67270" w:rsidRPr="007958B2" w:rsidRDefault="00D67270" w:rsidP="00210E65">
      <w:pPr>
        <w:pStyle w:val="Default"/>
        <w:numPr>
          <w:ilvl w:val="3"/>
          <w:numId w:val="31"/>
        </w:numPr>
        <w:spacing w:after="38"/>
        <w:ind w:left="567"/>
        <w:jc w:val="both"/>
        <w:rPr>
          <w:color w:val="auto"/>
          <w:sz w:val="28"/>
          <w:szCs w:val="28"/>
        </w:rPr>
      </w:pPr>
      <w:r w:rsidRPr="007958B2">
        <w:rPr>
          <w:color w:val="auto"/>
          <w:sz w:val="28"/>
          <w:szCs w:val="28"/>
        </w:rPr>
        <w:t xml:space="preserve">российская гражданская идентичность и стремление к консолидации общества, основанные на способности взаимопонимания и взаимного доверия представителей различных конфессиональных групп, взаимодействии культур при сохранении этнической идентификации, </w:t>
      </w:r>
    </w:p>
    <w:p w:rsidR="00D67270" w:rsidRPr="007958B2" w:rsidRDefault="00D67270" w:rsidP="00210E65">
      <w:pPr>
        <w:pStyle w:val="Default"/>
        <w:numPr>
          <w:ilvl w:val="3"/>
          <w:numId w:val="31"/>
        </w:numPr>
        <w:ind w:left="567"/>
        <w:jc w:val="both"/>
        <w:rPr>
          <w:color w:val="auto"/>
          <w:sz w:val="28"/>
          <w:szCs w:val="28"/>
        </w:rPr>
      </w:pPr>
      <w:r w:rsidRPr="007958B2">
        <w:rPr>
          <w:color w:val="auto"/>
          <w:sz w:val="28"/>
          <w:szCs w:val="28"/>
        </w:rPr>
        <w:lastRenderedPageBreak/>
        <w:t xml:space="preserve">современные компетентности, отвечающие общемировым и российским требованиям к человеческому капиталу для решения новых задач, стоящих перед человеческим обществом. </w:t>
      </w:r>
    </w:p>
    <w:p w:rsidR="00D67270" w:rsidRPr="007958B2" w:rsidRDefault="00D67270" w:rsidP="007C098F">
      <w:pPr>
        <w:pStyle w:val="Default"/>
        <w:jc w:val="both"/>
        <w:rPr>
          <w:color w:val="auto"/>
          <w:sz w:val="28"/>
          <w:szCs w:val="28"/>
        </w:rPr>
      </w:pPr>
    </w:p>
    <w:p w:rsidR="00D67270" w:rsidRPr="007958B2" w:rsidRDefault="00D67270" w:rsidP="007C098F">
      <w:pPr>
        <w:pStyle w:val="Default"/>
        <w:jc w:val="both"/>
        <w:rPr>
          <w:color w:val="auto"/>
          <w:sz w:val="28"/>
          <w:szCs w:val="28"/>
        </w:rPr>
      </w:pPr>
      <w:r w:rsidRPr="007958B2">
        <w:rPr>
          <w:color w:val="auto"/>
          <w:sz w:val="28"/>
          <w:szCs w:val="28"/>
        </w:rPr>
        <w:t xml:space="preserve">   </w:t>
      </w:r>
      <w:r w:rsidR="0009077B">
        <w:rPr>
          <w:color w:val="auto"/>
          <w:sz w:val="28"/>
          <w:szCs w:val="28"/>
        </w:rPr>
        <w:t xml:space="preserve">    </w:t>
      </w:r>
      <w:r w:rsidRPr="007958B2">
        <w:rPr>
          <w:color w:val="auto"/>
          <w:sz w:val="28"/>
          <w:szCs w:val="28"/>
        </w:rPr>
        <w:t xml:space="preserve">Эти ценности заложены в основу Основной образовательной программы МБОУ ПСОШ № 2, которая состоит из предметных программ, программы формирования универсальных учебных действий, программ воспитания и социализации, школьных целевых программ. </w:t>
      </w:r>
    </w:p>
    <w:p w:rsidR="00D67270" w:rsidRPr="007958B2" w:rsidRDefault="00D67270" w:rsidP="007C098F">
      <w:pPr>
        <w:pStyle w:val="Default"/>
        <w:jc w:val="both"/>
        <w:rPr>
          <w:color w:val="auto"/>
          <w:sz w:val="28"/>
          <w:szCs w:val="28"/>
        </w:rPr>
      </w:pPr>
      <w:r w:rsidRPr="007958B2">
        <w:rPr>
          <w:color w:val="auto"/>
          <w:sz w:val="28"/>
          <w:szCs w:val="28"/>
        </w:rPr>
        <w:t xml:space="preserve">Разработанная Основная образовательная программа является ключевым документом для обеспечения и гарантии качества образования. Она объединяет основные и дополнительные образовательные программы, учебную и внеучебную деятельность для достижения стратегической цели - раскрытия и развития потенциала каждого ученика в соответствии с его возможностями и способностями (высокомотивированные и одаренные дети, дети с проблемами в развитии и дети, находящиеся в трудной жизненной ситуации, дети с ограниченными возможностями здоровья). </w:t>
      </w:r>
    </w:p>
    <w:p w:rsidR="00D67270" w:rsidRPr="007958B2" w:rsidRDefault="00D67270" w:rsidP="007C098F">
      <w:pPr>
        <w:pStyle w:val="Default"/>
        <w:jc w:val="both"/>
        <w:rPr>
          <w:color w:val="auto"/>
          <w:sz w:val="28"/>
          <w:szCs w:val="28"/>
        </w:rPr>
      </w:pPr>
      <w:r w:rsidRPr="007958B2">
        <w:rPr>
          <w:color w:val="auto"/>
          <w:sz w:val="28"/>
          <w:szCs w:val="28"/>
        </w:rPr>
        <w:t xml:space="preserve">      </w:t>
      </w:r>
      <w:r w:rsidR="0009077B">
        <w:rPr>
          <w:color w:val="auto"/>
          <w:sz w:val="28"/>
          <w:szCs w:val="28"/>
        </w:rPr>
        <w:t xml:space="preserve">   </w:t>
      </w:r>
      <w:r w:rsidRPr="007958B2">
        <w:rPr>
          <w:color w:val="auto"/>
          <w:sz w:val="28"/>
          <w:szCs w:val="28"/>
        </w:rPr>
        <w:t xml:space="preserve">Использование информационно-коммуникационных технологий во всех сферах образовательного процесса, погружение самого процесса в информационную среду школы происходит уже сегодня. </w:t>
      </w:r>
    </w:p>
    <w:p w:rsidR="00D67270" w:rsidRPr="007958B2" w:rsidRDefault="00D67270" w:rsidP="007C098F">
      <w:pPr>
        <w:pStyle w:val="Default"/>
        <w:jc w:val="both"/>
        <w:rPr>
          <w:color w:val="auto"/>
          <w:sz w:val="28"/>
          <w:szCs w:val="28"/>
        </w:rPr>
      </w:pPr>
      <w:r w:rsidRPr="007958B2">
        <w:rPr>
          <w:color w:val="auto"/>
          <w:sz w:val="28"/>
          <w:szCs w:val="28"/>
        </w:rPr>
        <w:t xml:space="preserve">     Обновлённое содержание образования потребует не только нового подхода к оценке образовательных результатов обучающихся, но и качественно иных ориентиров в оценке деятельности учителя, уровня внутришкольной системы управления качеством образования. </w:t>
      </w:r>
    </w:p>
    <w:p w:rsidR="00D67270" w:rsidRPr="007958B2" w:rsidRDefault="00D67270" w:rsidP="007C098F">
      <w:pPr>
        <w:pStyle w:val="Default"/>
        <w:jc w:val="both"/>
        <w:rPr>
          <w:color w:val="auto"/>
          <w:sz w:val="28"/>
          <w:szCs w:val="28"/>
        </w:rPr>
      </w:pPr>
      <w:r w:rsidRPr="007958B2">
        <w:rPr>
          <w:color w:val="auto"/>
          <w:sz w:val="28"/>
          <w:szCs w:val="28"/>
        </w:rPr>
        <w:t xml:space="preserve">Складывающаяся система оценки качества образования подразумевает: </w:t>
      </w:r>
    </w:p>
    <w:p w:rsidR="00D67270" w:rsidRPr="007958B2" w:rsidRDefault="00D67270" w:rsidP="00210E65">
      <w:pPr>
        <w:pStyle w:val="Default"/>
        <w:numPr>
          <w:ilvl w:val="3"/>
          <w:numId w:val="30"/>
        </w:numPr>
        <w:spacing w:after="36"/>
        <w:ind w:left="709"/>
        <w:jc w:val="both"/>
        <w:rPr>
          <w:color w:val="auto"/>
          <w:sz w:val="28"/>
          <w:szCs w:val="28"/>
        </w:rPr>
      </w:pPr>
      <w:r w:rsidRPr="007958B2">
        <w:rPr>
          <w:color w:val="auto"/>
          <w:sz w:val="28"/>
          <w:szCs w:val="28"/>
        </w:rPr>
        <w:t xml:space="preserve">переход от оценки как инструмента контроля к оценке как инструменту управления качеством образования; </w:t>
      </w:r>
    </w:p>
    <w:p w:rsidR="00D67270" w:rsidRPr="007958B2" w:rsidRDefault="00D67270" w:rsidP="00210E65">
      <w:pPr>
        <w:pStyle w:val="Default"/>
        <w:numPr>
          <w:ilvl w:val="3"/>
          <w:numId w:val="30"/>
        </w:numPr>
        <w:spacing w:after="36"/>
        <w:ind w:left="709"/>
        <w:jc w:val="both"/>
        <w:rPr>
          <w:color w:val="auto"/>
          <w:sz w:val="28"/>
          <w:szCs w:val="28"/>
        </w:rPr>
      </w:pPr>
      <w:r w:rsidRPr="007958B2">
        <w:rPr>
          <w:color w:val="auto"/>
          <w:sz w:val="28"/>
          <w:szCs w:val="28"/>
        </w:rPr>
        <w:t xml:space="preserve">переход от констатирующей оценки к формирующей, программирующей саморазвитие ученика, педагога, школы; </w:t>
      </w:r>
    </w:p>
    <w:p w:rsidR="00D67270" w:rsidRPr="007958B2" w:rsidRDefault="00D67270" w:rsidP="00210E65">
      <w:pPr>
        <w:pStyle w:val="Default"/>
        <w:numPr>
          <w:ilvl w:val="3"/>
          <w:numId w:val="30"/>
        </w:numPr>
        <w:ind w:left="709"/>
        <w:jc w:val="both"/>
        <w:rPr>
          <w:color w:val="auto"/>
          <w:sz w:val="28"/>
          <w:szCs w:val="28"/>
        </w:rPr>
      </w:pPr>
      <w:r w:rsidRPr="007958B2">
        <w:rPr>
          <w:color w:val="auto"/>
          <w:sz w:val="28"/>
          <w:szCs w:val="28"/>
        </w:rPr>
        <w:t xml:space="preserve">переход от оценки исключительно предметной обученности к оценке образовательных результатов в целом, включая метапредметные результаты и социализацию - в соответствии с новым поколением стандартов и с учётом возрастной ступени обучения. </w:t>
      </w:r>
    </w:p>
    <w:p w:rsidR="00D67270" w:rsidRPr="007958B2" w:rsidRDefault="00D67270" w:rsidP="007C098F">
      <w:pPr>
        <w:pStyle w:val="Default"/>
        <w:jc w:val="both"/>
        <w:rPr>
          <w:color w:val="auto"/>
          <w:sz w:val="28"/>
          <w:szCs w:val="28"/>
        </w:rPr>
      </w:pPr>
      <w:r w:rsidRPr="007958B2">
        <w:rPr>
          <w:color w:val="auto"/>
          <w:sz w:val="28"/>
          <w:szCs w:val="28"/>
        </w:rPr>
        <w:t xml:space="preserve">  </w:t>
      </w:r>
    </w:p>
    <w:p w:rsidR="00D67270" w:rsidRPr="007958B2" w:rsidRDefault="00D67270" w:rsidP="007C098F">
      <w:pPr>
        <w:pStyle w:val="Default"/>
        <w:jc w:val="both"/>
        <w:rPr>
          <w:color w:val="auto"/>
          <w:sz w:val="28"/>
          <w:szCs w:val="28"/>
        </w:rPr>
      </w:pPr>
      <w:r w:rsidRPr="007958B2">
        <w:rPr>
          <w:color w:val="auto"/>
          <w:sz w:val="28"/>
          <w:szCs w:val="28"/>
        </w:rPr>
        <w:t xml:space="preserve">       Происходящие в социуме изменения ставят ребёнка перед проблемой нахождения себя одновременно в разных видах деятельности и разных типах социальных общностей, поэтому современная школа – школа правильно организованного взросления ребенка в разновозрастной детско-взрослой образовательной общности. </w:t>
      </w:r>
    </w:p>
    <w:p w:rsidR="00D67270" w:rsidRPr="007958B2" w:rsidRDefault="00D67270" w:rsidP="007C098F">
      <w:pPr>
        <w:pStyle w:val="Default"/>
        <w:jc w:val="both"/>
        <w:rPr>
          <w:color w:val="auto"/>
          <w:sz w:val="28"/>
          <w:szCs w:val="28"/>
        </w:rPr>
      </w:pPr>
      <w:r w:rsidRPr="007958B2">
        <w:rPr>
          <w:color w:val="auto"/>
          <w:sz w:val="28"/>
          <w:szCs w:val="28"/>
        </w:rPr>
        <w:t>К настоящему времени имеется некоторый опыт организации специальной проектной деятельности обучающихся. Обязательное освоение проектного метода направлено на введение детей в другие типы деятельности: исследовательскую, конструкторскую, организационно-управленческую и др.</w:t>
      </w:r>
    </w:p>
    <w:p w:rsidR="00D67270" w:rsidRPr="007958B2" w:rsidRDefault="0009077B" w:rsidP="007C098F">
      <w:pPr>
        <w:pStyle w:val="Default"/>
        <w:jc w:val="both"/>
        <w:rPr>
          <w:color w:val="auto"/>
          <w:sz w:val="28"/>
          <w:szCs w:val="28"/>
        </w:rPr>
      </w:pPr>
      <w:r>
        <w:rPr>
          <w:color w:val="auto"/>
          <w:sz w:val="28"/>
          <w:szCs w:val="28"/>
        </w:rPr>
        <w:t xml:space="preserve">       </w:t>
      </w:r>
      <w:r w:rsidR="00D67270" w:rsidRPr="007958B2">
        <w:rPr>
          <w:color w:val="auto"/>
          <w:sz w:val="28"/>
          <w:szCs w:val="28"/>
        </w:rPr>
        <w:t xml:space="preserve">Решение задач воспитания и социализации предполагает выстраивание общей атмосферы взаимного интереса, помощь в воспитательной работе с детьми разных национальных культур. </w:t>
      </w:r>
    </w:p>
    <w:p w:rsidR="00D67270" w:rsidRPr="007958B2" w:rsidRDefault="00D67270" w:rsidP="007C098F">
      <w:pPr>
        <w:pStyle w:val="Default"/>
        <w:jc w:val="both"/>
        <w:rPr>
          <w:color w:val="auto"/>
          <w:sz w:val="28"/>
          <w:szCs w:val="28"/>
        </w:rPr>
      </w:pPr>
      <w:r w:rsidRPr="007958B2">
        <w:rPr>
          <w:color w:val="auto"/>
          <w:sz w:val="28"/>
          <w:szCs w:val="28"/>
        </w:rPr>
        <w:lastRenderedPageBreak/>
        <w:t xml:space="preserve">        Ключевой фигурой современной школы является учитель, поскольку качество образования не может быть выше качества работающих в этой среде учителей. Поэтому учитель должен выполнять функции организатора деятельности, консультанта, наставника, сопровождающего самостоятельную деятельность учащегося. </w:t>
      </w:r>
    </w:p>
    <w:p w:rsidR="00D67270" w:rsidRPr="007958B2" w:rsidRDefault="00D67270" w:rsidP="007C098F">
      <w:pPr>
        <w:pStyle w:val="Default"/>
        <w:jc w:val="both"/>
        <w:rPr>
          <w:color w:val="auto"/>
          <w:sz w:val="28"/>
          <w:szCs w:val="28"/>
        </w:rPr>
      </w:pPr>
      <w:r w:rsidRPr="007958B2">
        <w:rPr>
          <w:color w:val="auto"/>
          <w:sz w:val="28"/>
          <w:szCs w:val="28"/>
        </w:rPr>
        <w:t xml:space="preserve">Материальная составляющая инфраструктуры школы направлена на обеспечение физической и психологической безопасности. Для поддержания современной инфраструктуры школы необходимо повысить качество сервисного обслуживания самого здания школы. </w:t>
      </w:r>
    </w:p>
    <w:p w:rsidR="00D67270" w:rsidRPr="007958B2" w:rsidRDefault="00D67270" w:rsidP="007C098F">
      <w:pPr>
        <w:pStyle w:val="Default"/>
        <w:jc w:val="both"/>
        <w:rPr>
          <w:color w:val="auto"/>
          <w:sz w:val="28"/>
          <w:szCs w:val="28"/>
        </w:rPr>
      </w:pPr>
      <w:r w:rsidRPr="007958B2">
        <w:rPr>
          <w:color w:val="auto"/>
          <w:sz w:val="28"/>
          <w:szCs w:val="28"/>
        </w:rPr>
        <w:t xml:space="preserve">        Необходимо создать такие условия обучения в школе, чтобы к каждому ученику применялся индивидуальный подход, минимизирующий риски для здоровья в процессе обучения. </w:t>
      </w:r>
    </w:p>
    <w:p w:rsidR="00D67270" w:rsidRPr="007958B2" w:rsidRDefault="00D67270" w:rsidP="007C098F">
      <w:pPr>
        <w:pStyle w:val="Default"/>
        <w:jc w:val="both"/>
        <w:rPr>
          <w:color w:val="auto"/>
          <w:sz w:val="28"/>
          <w:szCs w:val="28"/>
        </w:rPr>
      </w:pPr>
      <w:r w:rsidRPr="007958B2">
        <w:rPr>
          <w:color w:val="auto"/>
          <w:sz w:val="28"/>
          <w:szCs w:val="28"/>
        </w:rPr>
        <w:t xml:space="preserve">        Методическую составляющую инфраструктуры необходимо переориентировать на поддержку деятельности каждого учителя: наличие сервисов с доступом к различным методическим, информационным и консультационным ресурсам, личностно ориентированный подход к методической работе в школе, анализу урока, индивидуальной поддержке учителей. </w:t>
      </w:r>
    </w:p>
    <w:p w:rsidR="00D67270" w:rsidRPr="007958B2" w:rsidRDefault="00D67270" w:rsidP="007C098F">
      <w:pPr>
        <w:pStyle w:val="Default"/>
        <w:jc w:val="both"/>
        <w:rPr>
          <w:color w:val="auto"/>
          <w:sz w:val="28"/>
          <w:szCs w:val="28"/>
        </w:rPr>
      </w:pPr>
      <w:r w:rsidRPr="007958B2">
        <w:rPr>
          <w:color w:val="auto"/>
          <w:sz w:val="28"/>
          <w:szCs w:val="28"/>
        </w:rPr>
        <w:t xml:space="preserve">      Организационная составляющая инфраструктуры направлена на создание пространства для социальных коммуникаций, обеспечивающих возможность выстраивания ребенком собственных моделей поведения и самоопределения в меняющихся социальных условиях, на обеспечение высших образовательных достижений учителя и ученика, личностного и профессионального роста, разветвленную систему поиска, поддержки и сопровождения талантливых детей. </w:t>
      </w:r>
    </w:p>
    <w:p w:rsidR="00D67270" w:rsidRPr="007958B2" w:rsidRDefault="00D67270" w:rsidP="007C098F">
      <w:pPr>
        <w:pStyle w:val="Default"/>
        <w:jc w:val="both"/>
        <w:rPr>
          <w:color w:val="auto"/>
          <w:sz w:val="28"/>
          <w:szCs w:val="28"/>
        </w:rPr>
      </w:pPr>
      <w:r w:rsidRPr="007958B2">
        <w:rPr>
          <w:b/>
          <w:bCs/>
          <w:color w:val="auto"/>
          <w:sz w:val="28"/>
          <w:szCs w:val="28"/>
        </w:rPr>
        <w:t xml:space="preserve">Миссия школы </w:t>
      </w:r>
    </w:p>
    <w:p w:rsidR="00D67270" w:rsidRPr="007958B2" w:rsidRDefault="00D67270" w:rsidP="007C098F">
      <w:pPr>
        <w:pStyle w:val="Default"/>
        <w:spacing w:after="36"/>
        <w:jc w:val="both"/>
        <w:rPr>
          <w:color w:val="auto"/>
          <w:sz w:val="28"/>
          <w:szCs w:val="28"/>
        </w:rPr>
      </w:pPr>
      <w:r w:rsidRPr="007958B2">
        <w:rPr>
          <w:b/>
          <w:bCs/>
          <w:color w:val="auto"/>
          <w:sz w:val="28"/>
          <w:szCs w:val="28"/>
        </w:rPr>
        <w:t xml:space="preserve">Стать </w:t>
      </w:r>
      <w:r w:rsidRPr="007958B2">
        <w:rPr>
          <w:color w:val="auto"/>
          <w:sz w:val="28"/>
          <w:szCs w:val="28"/>
        </w:rPr>
        <w:t xml:space="preserve">образовательным центром в микрорайоне, выбирая направления и профили работы, интересующие население; </w:t>
      </w:r>
    </w:p>
    <w:p w:rsidR="0009077B" w:rsidRDefault="00D67270" w:rsidP="007C098F">
      <w:pPr>
        <w:pStyle w:val="Default"/>
        <w:spacing w:after="36"/>
        <w:ind w:left="66"/>
        <w:jc w:val="both"/>
        <w:rPr>
          <w:color w:val="auto"/>
          <w:sz w:val="28"/>
          <w:szCs w:val="28"/>
        </w:rPr>
      </w:pPr>
      <w:r w:rsidRPr="007958B2">
        <w:rPr>
          <w:b/>
          <w:bCs/>
          <w:color w:val="auto"/>
          <w:sz w:val="28"/>
          <w:szCs w:val="28"/>
        </w:rPr>
        <w:t xml:space="preserve">Оказать </w:t>
      </w:r>
      <w:r w:rsidRPr="007958B2">
        <w:rPr>
          <w:color w:val="auto"/>
          <w:sz w:val="28"/>
          <w:szCs w:val="28"/>
        </w:rPr>
        <w:t xml:space="preserve">содействие в становлении культурно-нравственной ориентации учащихся, способности принимать выработанные культурной традицией окружающего социума идеалы, творчески осмысливать и преобразовывать их, исходя из реалий современного мира, </w:t>
      </w:r>
      <w:r w:rsidR="0009077B">
        <w:rPr>
          <w:color w:val="auto"/>
          <w:sz w:val="28"/>
          <w:szCs w:val="28"/>
        </w:rPr>
        <w:t>и включать в собственную жизнь.</w:t>
      </w:r>
    </w:p>
    <w:p w:rsidR="00D67270" w:rsidRPr="0009077B" w:rsidRDefault="00D67270" w:rsidP="007C098F">
      <w:pPr>
        <w:pStyle w:val="Default"/>
        <w:spacing w:after="36"/>
        <w:ind w:left="66"/>
        <w:jc w:val="both"/>
        <w:rPr>
          <w:color w:val="auto"/>
          <w:sz w:val="28"/>
          <w:szCs w:val="28"/>
        </w:rPr>
      </w:pPr>
      <w:r w:rsidRPr="0009077B">
        <w:rPr>
          <w:b/>
          <w:bCs/>
          <w:color w:val="auto"/>
          <w:sz w:val="28"/>
          <w:szCs w:val="28"/>
        </w:rPr>
        <w:t xml:space="preserve">Обеспечить: </w:t>
      </w:r>
    </w:p>
    <w:p w:rsidR="00D67270" w:rsidRPr="007958B2" w:rsidRDefault="00D67270" w:rsidP="00210E65">
      <w:pPr>
        <w:pStyle w:val="Default"/>
        <w:numPr>
          <w:ilvl w:val="0"/>
          <w:numId w:val="34"/>
        </w:numPr>
        <w:spacing w:after="36"/>
        <w:jc w:val="both"/>
        <w:rPr>
          <w:color w:val="auto"/>
          <w:sz w:val="28"/>
          <w:szCs w:val="28"/>
        </w:rPr>
      </w:pPr>
      <w:r w:rsidRPr="007958B2">
        <w:rPr>
          <w:color w:val="auto"/>
          <w:sz w:val="28"/>
          <w:szCs w:val="28"/>
        </w:rPr>
        <w:t xml:space="preserve">получение качественного начального, основного и общего среднего образования каждым учеником в соответствии с индивидуальными возможностями; </w:t>
      </w:r>
    </w:p>
    <w:p w:rsidR="00D67270" w:rsidRPr="007958B2" w:rsidRDefault="00D67270" w:rsidP="00210E65">
      <w:pPr>
        <w:pStyle w:val="Default"/>
        <w:numPr>
          <w:ilvl w:val="0"/>
          <w:numId w:val="34"/>
        </w:numPr>
        <w:spacing w:after="36"/>
        <w:jc w:val="both"/>
        <w:rPr>
          <w:color w:val="auto"/>
          <w:sz w:val="28"/>
          <w:szCs w:val="28"/>
        </w:rPr>
      </w:pPr>
      <w:r w:rsidRPr="007958B2">
        <w:rPr>
          <w:color w:val="auto"/>
          <w:sz w:val="28"/>
          <w:szCs w:val="28"/>
        </w:rPr>
        <w:t xml:space="preserve">утверждение социального оптимизма, который проявляется через: </w:t>
      </w:r>
    </w:p>
    <w:p w:rsidR="00D67270" w:rsidRPr="007958B2" w:rsidRDefault="00D67270" w:rsidP="00210E65">
      <w:pPr>
        <w:pStyle w:val="Default"/>
        <w:numPr>
          <w:ilvl w:val="0"/>
          <w:numId w:val="34"/>
        </w:numPr>
        <w:jc w:val="both"/>
        <w:rPr>
          <w:color w:val="auto"/>
        </w:rPr>
      </w:pPr>
      <w:r w:rsidRPr="007958B2">
        <w:rPr>
          <w:color w:val="auto"/>
          <w:sz w:val="28"/>
          <w:szCs w:val="28"/>
        </w:rPr>
        <w:t>социальную инициативу;</w:t>
      </w:r>
    </w:p>
    <w:p w:rsidR="00D67270" w:rsidRPr="007958B2" w:rsidRDefault="00D67270" w:rsidP="00210E65">
      <w:pPr>
        <w:pStyle w:val="Default"/>
        <w:numPr>
          <w:ilvl w:val="0"/>
          <w:numId w:val="34"/>
        </w:numPr>
        <w:spacing w:after="14"/>
        <w:jc w:val="both"/>
        <w:rPr>
          <w:color w:val="auto"/>
          <w:sz w:val="28"/>
          <w:szCs w:val="28"/>
        </w:rPr>
      </w:pPr>
      <w:r w:rsidRPr="007958B2">
        <w:rPr>
          <w:color w:val="auto"/>
          <w:sz w:val="28"/>
          <w:szCs w:val="28"/>
        </w:rPr>
        <w:t xml:space="preserve">готовность к конструктивному изменению окружающей среды </w:t>
      </w:r>
    </w:p>
    <w:p w:rsidR="00D67270" w:rsidRPr="007958B2" w:rsidRDefault="00D67270" w:rsidP="00210E65">
      <w:pPr>
        <w:pStyle w:val="Default"/>
        <w:numPr>
          <w:ilvl w:val="0"/>
          <w:numId w:val="34"/>
        </w:numPr>
        <w:spacing w:after="14"/>
        <w:jc w:val="both"/>
        <w:rPr>
          <w:color w:val="auto"/>
          <w:sz w:val="28"/>
          <w:szCs w:val="28"/>
        </w:rPr>
      </w:pPr>
      <w:r w:rsidRPr="007958B2">
        <w:rPr>
          <w:color w:val="auto"/>
          <w:sz w:val="28"/>
          <w:szCs w:val="28"/>
        </w:rPr>
        <w:t xml:space="preserve">устойчивую гражданскую позицию; </w:t>
      </w:r>
    </w:p>
    <w:p w:rsidR="00D67270" w:rsidRPr="007958B2" w:rsidRDefault="00D67270" w:rsidP="00210E65">
      <w:pPr>
        <w:pStyle w:val="Default"/>
        <w:numPr>
          <w:ilvl w:val="0"/>
          <w:numId w:val="34"/>
        </w:numPr>
        <w:jc w:val="both"/>
        <w:rPr>
          <w:color w:val="auto"/>
          <w:sz w:val="28"/>
          <w:szCs w:val="28"/>
        </w:rPr>
      </w:pPr>
      <w:r w:rsidRPr="007958B2">
        <w:rPr>
          <w:color w:val="auto"/>
          <w:sz w:val="28"/>
          <w:szCs w:val="28"/>
        </w:rPr>
        <w:t>умение быстро адаптироваться в быстро меняющемся мире.</w:t>
      </w:r>
    </w:p>
    <w:p w:rsidR="00405526" w:rsidRPr="007958B2" w:rsidRDefault="00405526" w:rsidP="007C098F">
      <w:pPr>
        <w:pStyle w:val="Default"/>
        <w:jc w:val="both"/>
        <w:rPr>
          <w:color w:val="auto"/>
          <w:sz w:val="28"/>
          <w:szCs w:val="28"/>
        </w:rPr>
      </w:pPr>
    </w:p>
    <w:p w:rsidR="00405526" w:rsidRPr="007958B2" w:rsidRDefault="00405526" w:rsidP="007C098F">
      <w:pPr>
        <w:pStyle w:val="1"/>
        <w:jc w:val="both"/>
        <w:rPr>
          <w:sz w:val="26"/>
          <w:szCs w:val="26"/>
        </w:rPr>
      </w:pPr>
      <w:bookmarkStart w:id="12" w:name="_Toc517688448"/>
      <w:r w:rsidRPr="007958B2">
        <w:rPr>
          <w:sz w:val="26"/>
          <w:szCs w:val="26"/>
        </w:rPr>
        <w:t xml:space="preserve">5.  </w:t>
      </w:r>
      <w:r w:rsidRPr="007958B2">
        <w:rPr>
          <w:sz w:val="28"/>
          <w:szCs w:val="28"/>
        </w:rPr>
        <w:t>Приоритетные направления</w:t>
      </w:r>
      <w:r w:rsidRPr="007958B2">
        <w:rPr>
          <w:sz w:val="26"/>
          <w:szCs w:val="26"/>
        </w:rPr>
        <w:t xml:space="preserve">  </w:t>
      </w:r>
      <w:r w:rsidRPr="007958B2">
        <w:rPr>
          <w:sz w:val="28"/>
          <w:szCs w:val="28"/>
        </w:rPr>
        <w:t>реализации программы развития школы</w:t>
      </w:r>
      <w:bookmarkEnd w:id="12"/>
    </w:p>
    <w:p w:rsidR="00405526" w:rsidRPr="007958B2" w:rsidRDefault="00405526" w:rsidP="007C098F">
      <w:pPr>
        <w:tabs>
          <w:tab w:val="left" w:pos="0"/>
        </w:tabs>
        <w:ind w:firstLine="709"/>
        <w:jc w:val="both"/>
        <w:rPr>
          <w:b/>
          <w:sz w:val="26"/>
          <w:szCs w:val="26"/>
          <w:highlight w:val="yellow"/>
          <w:u w:val="single"/>
        </w:rPr>
      </w:pPr>
      <w:r w:rsidRPr="007958B2">
        <w:rPr>
          <w:b/>
          <w:sz w:val="26"/>
          <w:szCs w:val="26"/>
          <w:highlight w:val="yellow"/>
          <w:u w:val="single"/>
        </w:rPr>
        <w:t xml:space="preserve"> </w:t>
      </w:r>
    </w:p>
    <w:p w:rsidR="00405526" w:rsidRPr="007958B2" w:rsidRDefault="00405526" w:rsidP="007C098F">
      <w:pPr>
        <w:tabs>
          <w:tab w:val="left" w:pos="0"/>
        </w:tabs>
        <w:ind w:firstLine="709"/>
        <w:jc w:val="both"/>
        <w:rPr>
          <w:sz w:val="28"/>
          <w:szCs w:val="28"/>
        </w:rPr>
      </w:pPr>
      <w:r w:rsidRPr="007958B2">
        <w:rPr>
          <w:sz w:val="28"/>
          <w:szCs w:val="28"/>
        </w:rPr>
        <w:t>Приоритетными направлениями развития школы на этапе модернизации школьной образовательной системы с целью обеспечения введения Федеральных Государственных образовательных стандартов являются:</w:t>
      </w:r>
    </w:p>
    <w:p w:rsidR="00405526" w:rsidRPr="0009077B" w:rsidRDefault="00405526" w:rsidP="00210E65">
      <w:pPr>
        <w:pStyle w:val="a8"/>
        <w:numPr>
          <w:ilvl w:val="0"/>
          <w:numId w:val="35"/>
        </w:numPr>
        <w:tabs>
          <w:tab w:val="left" w:pos="0"/>
        </w:tabs>
        <w:ind w:left="993"/>
        <w:jc w:val="both"/>
        <w:rPr>
          <w:rFonts w:ascii="Times New Roman" w:hAnsi="Times New Roman"/>
          <w:sz w:val="28"/>
          <w:szCs w:val="28"/>
        </w:rPr>
      </w:pPr>
      <w:r w:rsidRPr="0009077B">
        <w:rPr>
          <w:rFonts w:ascii="Times New Roman" w:hAnsi="Times New Roman"/>
          <w:sz w:val="28"/>
          <w:szCs w:val="28"/>
        </w:rPr>
        <w:lastRenderedPageBreak/>
        <w:t>повышение качества образовательных услуг;</w:t>
      </w:r>
    </w:p>
    <w:p w:rsidR="00405526" w:rsidRPr="0009077B" w:rsidRDefault="00405526" w:rsidP="00210E65">
      <w:pPr>
        <w:pStyle w:val="a8"/>
        <w:numPr>
          <w:ilvl w:val="0"/>
          <w:numId w:val="35"/>
        </w:numPr>
        <w:tabs>
          <w:tab w:val="left" w:pos="0"/>
        </w:tabs>
        <w:ind w:left="993"/>
        <w:jc w:val="both"/>
        <w:rPr>
          <w:rFonts w:ascii="Times New Roman" w:hAnsi="Times New Roman"/>
          <w:sz w:val="28"/>
          <w:szCs w:val="28"/>
        </w:rPr>
      </w:pPr>
      <w:r w:rsidRPr="0009077B">
        <w:rPr>
          <w:rFonts w:ascii="Times New Roman" w:hAnsi="Times New Roman"/>
          <w:sz w:val="28"/>
          <w:szCs w:val="28"/>
        </w:rPr>
        <w:t>социализация учащихся;</w:t>
      </w:r>
    </w:p>
    <w:p w:rsidR="00405526" w:rsidRPr="0009077B" w:rsidRDefault="00405526" w:rsidP="00210E65">
      <w:pPr>
        <w:pStyle w:val="a8"/>
        <w:numPr>
          <w:ilvl w:val="0"/>
          <w:numId w:val="35"/>
        </w:numPr>
        <w:tabs>
          <w:tab w:val="left" w:pos="0"/>
        </w:tabs>
        <w:ind w:left="993"/>
        <w:jc w:val="both"/>
        <w:rPr>
          <w:rFonts w:ascii="Times New Roman" w:hAnsi="Times New Roman"/>
          <w:sz w:val="28"/>
          <w:szCs w:val="28"/>
        </w:rPr>
      </w:pPr>
      <w:r w:rsidRPr="0009077B">
        <w:rPr>
          <w:rFonts w:ascii="Times New Roman" w:hAnsi="Times New Roman"/>
          <w:sz w:val="28"/>
          <w:szCs w:val="28"/>
        </w:rPr>
        <w:t>здоровьесбережение.</w:t>
      </w:r>
    </w:p>
    <w:p w:rsidR="00405526" w:rsidRPr="007958B2" w:rsidRDefault="00405526" w:rsidP="007C098F">
      <w:pPr>
        <w:tabs>
          <w:tab w:val="left" w:pos="0"/>
        </w:tabs>
        <w:ind w:firstLine="709"/>
        <w:jc w:val="both"/>
        <w:rPr>
          <w:sz w:val="28"/>
          <w:szCs w:val="28"/>
          <w:highlight w:val="yellow"/>
        </w:rPr>
      </w:pPr>
    </w:p>
    <w:p w:rsidR="00405526" w:rsidRPr="007958B2" w:rsidRDefault="006F216F" w:rsidP="007C098F">
      <w:pPr>
        <w:pStyle w:val="2"/>
        <w:spacing w:before="0" w:after="0"/>
        <w:jc w:val="both"/>
        <w:rPr>
          <w:rFonts w:ascii="Times New Roman" w:hAnsi="Times New Roman"/>
        </w:rPr>
      </w:pPr>
      <w:bookmarkStart w:id="13" w:name="_Toc517688449"/>
      <w:r w:rsidRPr="007958B2">
        <w:rPr>
          <w:rFonts w:ascii="Times New Roman" w:hAnsi="Times New Roman"/>
        </w:rPr>
        <w:t>5</w:t>
      </w:r>
      <w:r w:rsidR="00405526" w:rsidRPr="007958B2">
        <w:rPr>
          <w:rFonts w:ascii="Times New Roman" w:hAnsi="Times New Roman"/>
        </w:rPr>
        <w:t>.1. Повышение качества образовательных услуг</w:t>
      </w:r>
      <w:bookmarkEnd w:id="13"/>
    </w:p>
    <w:p w:rsidR="00405526" w:rsidRPr="007958B2" w:rsidRDefault="00405526" w:rsidP="007C098F">
      <w:pPr>
        <w:ind w:firstLine="709"/>
        <w:jc w:val="both"/>
        <w:rPr>
          <w:sz w:val="28"/>
          <w:szCs w:val="28"/>
        </w:rPr>
      </w:pPr>
      <w:r w:rsidRPr="007958B2">
        <w:rPr>
          <w:sz w:val="28"/>
          <w:szCs w:val="28"/>
        </w:rPr>
        <w:t xml:space="preserve">Программа по модернизации школьной образовательной системы с целью обеспечения введения ФГОС выдвигает в качестве реальной цели формирование человека, способного воспитывать и развивать самого себя, человека самосовершенствующегося. Это должен быть человек высокой культуры, глубокого интеллекта и сильной воли, обладающий зрелым уровнем самосовершенствования. </w:t>
      </w:r>
    </w:p>
    <w:p w:rsidR="00405526" w:rsidRPr="007958B2" w:rsidRDefault="00405526" w:rsidP="007C098F">
      <w:pPr>
        <w:ind w:firstLine="709"/>
        <w:jc w:val="both"/>
        <w:rPr>
          <w:sz w:val="28"/>
          <w:szCs w:val="28"/>
        </w:rPr>
      </w:pPr>
      <w:r w:rsidRPr="007958B2">
        <w:rPr>
          <w:sz w:val="28"/>
          <w:szCs w:val="28"/>
        </w:rPr>
        <w:t>Самосовершенствование издревле почиталась как наука наук и искусство искусств, как труднейшее человеческое дело. Но, чтобы человек был к нему способен, нужно с малых лет не дать угасать потребности в созидании, творчестве, воспитывать потребность поддерживать и приумножать ценности жизни. То есть необходим курс (целенаправленная программа) по самосовершенствованию личности, предназначенный для теоретического осмысления ребенком своей учебы и жизнедеятельности, для созидания теоретического фундамента его саморазвития.</w:t>
      </w:r>
    </w:p>
    <w:p w:rsidR="00405526" w:rsidRPr="007958B2" w:rsidRDefault="00405526" w:rsidP="007C098F">
      <w:pPr>
        <w:ind w:firstLine="709"/>
        <w:jc w:val="both"/>
        <w:rPr>
          <w:sz w:val="28"/>
          <w:szCs w:val="28"/>
        </w:rPr>
      </w:pPr>
      <w:r w:rsidRPr="007958B2">
        <w:rPr>
          <w:b/>
          <w:sz w:val="28"/>
          <w:szCs w:val="28"/>
        </w:rPr>
        <w:t>Цель</w:t>
      </w:r>
      <w:r w:rsidRPr="007958B2">
        <w:rPr>
          <w:sz w:val="28"/>
          <w:szCs w:val="28"/>
        </w:rPr>
        <w:t>: обеспечить условия для формирования у учащегося способности к осуществлению ответственного выбора собственной индивидуальной образовательной траектории через полидеятельностный принцип организации образования обучающихся.</w:t>
      </w:r>
    </w:p>
    <w:p w:rsidR="00405526" w:rsidRPr="007958B2" w:rsidRDefault="00405526" w:rsidP="007C098F">
      <w:pPr>
        <w:ind w:firstLine="709"/>
        <w:jc w:val="both"/>
        <w:rPr>
          <w:sz w:val="28"/>
          <w:szCs w:val="28"/>
        </w:rPr>
      </w:pPr>
      <w:r w:rsidRPr="007958B2">
        <w:rPr>
          <w:sz w:val="28"/>
          <w:szCs w:val="28"/>
        </w:rPr>
        <w:t xml:space="preserve">Основными </w:t>
      </w:r>
      <w:r w:rsidRPr="007958B2">
        <w:rPr>
          <w:b/>
          <w:sz w:val="28"/>
          <w:szCs w:val="28"/>
        </w:rPr>
        <w:t>задачами</w:t>
      </w:r>
      <w:r w:rsidRPr="007958B2">
        <w:rPr>
          <w:sz w:val="28"/>
          <w:szCs w:val="28"/>
        </w:rPr>
        <w:t xml:space="preserve"> являются:</w:t>
      </w:r>
    </w:p>
    <w:p w:rsidR="00405526" w:rsidRPr="007958B2" w:rsidRDefault="00405526" w:rsidP="007C098F">
      <w:pPr>
        <w:ind w:firstLine="709"/>
        <w:jc w:val="both"/>
        <w:rPr>
          <w:sz w:val="28"/>
          <w:szCs w:val="28"/>
        </w:rPr>
      </w:pPr>
      <w:r w:rsidRPr="007958B2">
        <w:rPr>
          <w:sz w:val="28"/>
          <w:szCs w:val="28"/>
        </w:rPr>
        <w:t>разработать систему нормативов и регламентов, необходимых для обеспечения реализации основных образовательных программ и достижения планируемых результатов общего образования в свете требований ФГОС;</w:t>
      </w:r>
    </w:p>
    <w:p w:rsidR="00405526" w:rsidRPr="007958B2" w:rsidRDefault="00405526" w:rsidP="007C098F">
      <w:pPr>
        <w:ind w:firstLine="709"/>
        <w:jc w:val="both"/>
        <w:rPr>
          <w:sz w:val="28"/>
          <w:szCs w:val="28"/>
        </w:rPr>
      </w:pPr>
      <w:r w:rsidRPr="007958B2">
        <w:rPr>
          <w:sz w:val="28"/>
          <w:szCs w:val="28"/>
        </w:rPr>
        <w:t>сформировать системообразную методологическую теоретическую базу для сознательного управления учащимся своим развитием;</w:t>
      </w:r>
    </w:p>
    <w:p w:rsidR="00405526" w:rsidRPr="007958B2" w:rsidRDefault="00405526" w:rsidP="007C098F">
      <w:pPr>
        <w:ind w:firstLine="709"/>
        <w:jc w:val="both"/>
        <w:rPr>
          <w:sz w:val="28"/>
          <w:szCs w:val="28"/>
        </w:rPr>
      </w:pPr>
      <w:r w:rsidRPr="007958B2">
        <w:rPr>
          <w:sz w:val="28"/>
          <w:szCs w:val="28"/>
        </w:rPr>
        <w:t>направить процесс саморазвития, самосовершенствования учащегося;</w:t>
      </w:r>
    </w:p>
    <w:p w:rsidR="00405526" w:rsidRPr="007958B2" w:rsidRDefault="00405526" w:rsidP="007C098F">
      <w:pPr>
        <w:ind w:firstLine="709"/>
        <w:jc w:val="both"/>
        <w:rPr>
          <w:sz w:val="28"/>
          <w:szCs w:val="28"/>
        </w:rPr>
      </w:pPr>
      <w:r w:rsidRPr="007958B2">
        <w:rPr>
          <w:sz w:val="28"/>
          <w:szCs w:val="28"/>
        </w:rPr>
        <w:t>помочь учащемуся осознать и принять цели и содержание образования;</w:t>
      </w:r>
    </w:p>
    <w:p w:rsidR="00405526" w:rsidRPr="007958B2" w:rsidRDefault="00405526" w:rsidP="00210E65">
      <w:pPr>
        <w:numPr>
          <w:ilvl w:val="0"/>
          <w:numId w:val="36"/>
        </w:numPr>
        <w:tabs>
          <w:tab w:val="left" w:pos="0"/>
        </w:tabs>
        <w:ind w:left="851"/>
        <w:jc w:val="both"/>
        <w:rPr>
          <w:sz w:val="28"/>
          <w:szCs w:val="28"/>
        </w:rPr>
      </w:pPr>
      <w:r w:rsidRPr="007958B2">
        <w:rPr>
          <w:sz w:val="28"/>
          <w:szCs w:val="28"/>
        </w:rPr>
        <w:t>организовать рефлексивную деятельность ребенка, запускающую микро- и макропрограммы работы над собой;</w:t>
      </w:r>
    </w:p>
    <w:p w:rsidR="00405526" w:rsidRPr="007958B2" w:rsidRDefault="00405526" w:rsidP="00210E65">
      <w:pPr>
        <w:numPr>
          <w:ilvl w:val="0"/>
          <w:numId w:val="36"/>
        </w:numPr>
        <w:tabs>
          <w:tab w:val="left" w:pos="0"/>
        </w:tabs>
        <w:ind w:left="851"/>
        <w:jc w:val="both"/>
        <w:rPr>
          <w:sz w:val="28"/>
          <w:szCs w:val="28"/>
        </w:rPr>
      </w:pPr>
      <w:r w:rsidRPr="007958B2">
        <w:rPr>
          <w:sz w:val="28"/>
          <w:szCs w:val="28"/>
        </w:rPr>
        <w:t>ознакомить с практическими приемами и методами своего духовного и физического роста и самосовершенствования;</w:t>
      </w:r>
    </w:p>
    <w:p w:rsidR="00405526" w:rsidRPr="007958B2" w:rsidRDefault="00405526" w:rsidP="00210E65">
      <w:pPr>
        <w:numPr>
          <w:ilvl w:val="0"/>
          <w:numId w:val="36"/>
        </w:numPr>
        <w:tabs>
          <w:tab w:val="left" w:pos="0"/>
        </w:tabs>
        <w:ind w:left="851"/>
        <w:jc w:val="both"/>
        <w:rPr>
          <w:sz w:val="28"/>
          <w:szCs w:val="28"/>
        </w:rPr>
      </w:pPr>
      <w:r w:rsidRPr="007958B2">
        <w:rPr>
          <w:sz w:val="28"/>
          <w:szCs w:val="28"/>
        </w:rPr>
        <w:t xml:space="preserve">разработать </w:t>
      </w:r>
      <w:r w:rsidRPr="007958B2">
        <w:rPr>
          <w:color w:val="000000"/>
          <w:sz w:val="28"/>
          <w:szCs w:val="28"/>
        </w:rPr>
        <w:t>систему оценки личностных достижений школьников.</w:t>
      </w:r>
    </w:p>
    <w:p w:rsidR="00405526" w:rsidRPr="007958B2" w:rsidRDefault="006F216F" w:rsidP="007C098F">
      <w:pPr>
        <w:tabs>
          <w:tab w:val="left" w:pos="0"/>
        </w:tabs>
        <w:ind w:firstLine="709"/>
        <w:jc w:val="both"/>
        <w:rPr>
          <w:b/>
          <w:sz w:val="28"/>
          <w:szCs w:val="28"/>
        </w:rPr>
      </w:pPr>
      <w:r w:rsidRPr="007958B2">
        <w:rPr>
          <w:b/>
          <w:sz w:val="28"/>
          <w:szCs w:val="28"/>
        </w:rPr>
        <w:t xml:space="preserve">5.2. </w:t>
      </w:r>
      <w:r w:rsidR="00405526" w:rsidRPr="007958B2">
        <w:rPr>
          <w:b/>
          <w:sz w:val="28"/>
          <w:szCs w:val="28"/>
        </w:rPr>
        <w:t>Направления мониторинга</w:t>
      </w:r>
    </w:p>
    <w:p w:rsidR="00405526" w:rsidRPr="007958B2" w:rsidRDefault="00405526" w:rsidP="007C098F">
      <w:pPr>
        <w:tabs>
          <w:tab w:val="left" w:pos="0"/>
        </w:tabs>
        <w:ind w:firstLine="709"/>
        <w:jc w:val="both"/>
        <w:rPr>
          <w:sz w:val="28"/>
          <w:szCs w:val="28"/>
        </w:rPr>
      </w:pPr>
      <w:r w:rsidRPr="007958B2">
        <w:rPr>
          <w:sz w:val="28"/>
          <w:szCs w:val="28"/>
        </w:rPr>
        <w:t>1. Мониторинг результативности учебного процесса</w:t>
      </w:r>
    </w:p>
    <w:p w:rsidR="00405526" w:rsidRPr="007958B2" w:rsidRDefault="00405526" w:rsidP="007C098F">
      <w:pPr>
        <w:tabs>
          <w:tab w:val="left" w:pos="0"/>
        </w:tabs>
        <w:ind w:firstLine="709"/>
        <w:jc w:val="both"/>
        <w:rPr>
          <w:sz w:val="28"/>
          <w:szCs w:val="28"/>
        </w:rPr>
      </w:pPr>
      <w:r w:rsidRPr="007958B2">
        <w:rPr>
          <w:sz w:val="28"/>
          <w:szCs w:val="28"/>
        </w:rPr>
        <w:t xml:space="preserve">2. Мониторинг годовых отметок, % успевающих на «4» и «5» по всем предметам, степени обученности по предметам, среднего балла каждого учащегося 5-11 классов </w:t>
      </w:r>
    </w:p>
    <w:p w:rsidR="00405526" w:rsidRPr="007958B2" w:rsidRDefault="00405526" w:rsidP="007C098F">
      <w:pPr>
        <w:tabs>
          <w:tab w:val="left" w:pos="0"/>
        </w:tabs>
        <w:ind w:firstLine="709"/>
        <w:jc w:val="both"/>
        <w:rPr>
          <w:sz w:val="28"/>
          <w:szCs w:val="28"/>
        </w:rPr>
      </w:pPr>
      <w:r w:rsidRPr="007958B2">
        <w:rPr>
          <w:sz w:val="28"/>
          <w:szCs w:val="28"/>
        </w:rPr>
        <w:t>3. Мониторинг удовлетворенности выбором элективных курсов</w:t>
      </w:r>
    </w:p>
    <w:p w:rsidR="00405526" w:rsidRPr="007958B2" w:rsidRDefault="00405526" w:rsidP="007C098F">
      <w:pPr>
        <w:tabs>
          <w:tab w:val="left" w:pos="0"/>
        </w:tabs>
        <w:ind w:firstLine="709"/>
        <w:jc w:val="both"/>
        <w:rPr>
          <w:sz w:val="28"/>
          <w:szCs w:val="28"/>
        </w:rPr>
      </w:pPr>
      <w:r w:rsidRPr="007958B2">
        <w:rPr>
          <w:sz w:val="28"/>
          <w:szCs w:val="28"/>
        </w:rPr>
        <w:t>4. Мониторинг удовлетворенности качеством образовательных услуг</w:t>
      </w:r>
    </w:p>
    <w:p w:rsidR="00405526" w:rsidRPr="007958B2" w:rsidRDefault="00405526" w:rsidP="007C098F">
      <w:pPr>
        <w:tabs>
          <w:tab w:val="left" w:pos="0"/>
        </w:tabs>
        <w:ind w:firstLine="709"/>
        <w:jc w:val="both"/>
        <w:rPr>
          <w:sz w:val="28"/>
          <w:szCs w:val="28"/>
        </w:rPr>
      </w:pPr>
      <w:r w:rsidRPr="007958B2">
        <w:rPr>
          <w:sz w:val="28"/>
          <w:szCs w:val="28"/>
        </w:rPr>
        <w:t>5. Мониторинг выполнения программ</w:t>
      </w:r>
    </w:p>
    <w:p w:rsidR="00405526" w:rsidRPr="007958B2" w:rsidRDefault="00405526" w:rsidP="007C098F">
      <w:pPr>
        <w:tabs>
          <w:tab w:val="left" w:pos="0"/>
        </w:tabs>
        <w:ind w:firstLine="709"/>
        <w:jc w:val="both"/>
        <w:rPr>
          <w:sz w:val="28"/>
          <w:szCs w:val="28"/>
        </w:rPr>
      </w:pPr>
      <w:r w:rsidRPr="007958B2">
        <w:rPr>
          <w:sz w:val="28"/>
          <w:szCs w:val="28"/>
        </w:rPr>
        <w:t xml:space="preserve">6. Мониторинг промежуточных результатов ОГЭ,ЕГЭ </w:t>
      </w:r>
    </w:p>
    <w:p w:rsidR="00405526" w:rsidRPr="007958B2" w:rsidRDefault="00405526" w:rsidP="007C098F">
      <w:pPr>
        <w:tabs>
          <w:tab w:val="left" w:pos="0"/>
        </w:tabs>
        <w:ind w:firstLine="709"/>
        <w:jc w:val="both"/>
        <w:rPr>
          <w:sz w:val="28"/>
          <w:szCs w:val="28"/>
        </w:rPr>
      </w:pPr>
      <w:r w:rsidRPr="007958B2">
        <w:rPr>
          <w:sz w:val="28"/>
          <w:szCs w:val="28"/>
        </w:rPr>
        <w:lastRenderedPageBreak/>
        <w:t xml:space="preserve">7. Мониторинг работы с учащимися «группы риска» при подготовке к ОГЭ, ЕГЭ </w:t>
      </w:r>
    </w:p>
    <w:p w:rsidR="00405526" w:rsidRPr="007958B2" w:rsidRDefault="00405526" w:rsidP="007C098F">
      <w:pPr>
        <w:keepNext/>
        <w:tabs>
          <w:tab w:val="left" w:pos="0"/>
        </w:tabs>
        <w:ind w:firstLine="709"/>
        <w:jc w:val="both"/>
        <w:rPr>
          <w:b/>
          <w:sz w:val="28"/>
          <w:szCs w:val="28"/>
        </w:rPr>
      </w:pPr>
    </w:p>
    <w:p w:rsidR="00405526" w:rsidRPr="007958B2" w:rsidRDefault="006F216F" w:rsidP="007C098F">
      <w:pPr>
        <w:keepNext/>
        <w:tabs>
          <w:tab w:val="left" w:pos="0"/>
        </w:tabs>
        <w:ind w:firstLine="709"/>
        <w:jc w:val="both"/>
        <w:rPr>
          <w:b/>
          <w:sz w:val="28"/>
          <w:szCs w:val="28"/>
        </w:rPr>
      </w:pPr>
      <w:r w:rsidRPr="007958B2">
        <w:rPr>
          <w:b/>
          <w:sz w:val="28"/>
          <w:szCs w:val="28"/>
        </w:rPr>
        <w:t xml:space="preserve">5.3. </w:t>
      </w:r>
      <w:r w:rsidR="00405526" w:rsidRPr="007958B2">
        <w:rPr>
          <w:b/>
          <w:sz w:val="28"/>
          <w:szCs w:val="28"/>
        </w:rPr>
        <w:t>Совершенствование образовательного процесса   ФГОС НОО и ООО</w:t>
      </w:r>
    </w:p>
    <w:p w:rsidR="006F216F" w:rsidRPr="007958B2" w:rsidRDefault="006F216F" w:rsidP="007C098F">
      <w:pPr>
        <w:keepNext/>
        <w:tabs>
          <w:tab w:val="left" w:pos="0"/>
        </w:tabs>
        <w:ind w:firstLine="709"/>
        <w:jc w:val="both"/>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
        <w:gridCol w:w="3471"/>
        <w:gridCol w:w="1076"/>
        <w:gridCol w:w="2482"/>
        <w:gridCol w:w="2487"/>
      </w:tblGrid>
      <w:tr w:rsidR="00405526" w:rsidRPr="007958B2" w:rsidTr="00405526">
        <w:tc>
          <w:tcPr>
            <w:tcW w:w="0" w:type="auto"/>
            <w:tcBorders>
              <w:top w:val="single" w:sz="4" w:space="0" w:color="auto"/>
              <w:left w:val="single" w:sz="4" w:space="0" w:color="auto"/>
              <w:bottom w:val="single" w:sz="4" w:space="0" w:color="auto"/>
              <w:right w:val="single" w:sz="4" w:space="0" w:color="auto"/>
            </w:tcBorders>
            <w:hideMark/>
          </w:tcPr>
          <w:p w:rsidR="00405526" w:rsidRPr="007958B2" w:rsidRDefault="00405526" w:rsidP="007C098F">
            <w:pPr>
              <w:snapToGrid w:val="0"/>
              <w:jc w:val="both"/>
              <w:rPr>
                <w:b/>
                <w:sz w:val="28"/>
                <w:szCs w:val="28"/>
              </w:rPr>
            </w:pPr>
            <w:r w:rsidRPr="007958B2">
              <w:rPr>
                <w:b/>
                <w:sz w:val="28"/>
                <w:szCs w:val="28"/>
              </w:rPr>
              <w:t xml:space="preserve">№ </w:t>
            </w:r>
          </w:p>
        </w:tc>
        <w:tc>
          <w:tcPr>
            <w:tcW w:w="0" w:type="auto"/>
            <w:tcBorders>
              <w:top w:val="single" w:sz="4" w:space="0" w:color="auto"/>
              <w:left w:val="single" w:sz="4" w:space="0" w:color="auto"/>
              <w:bottom w:val="single" w:sz="4" w:space="0" w:color="auto"/>
              <w:right w:val="single" w:sz="4" w:space="0" w:color="auto"/>
            </w:tcBorders>
            <w:hideMark/>
          </w:tcPr>
          <w:p w:rsidR="00405526" w:rsidRPr="007958B2" w:rsidRDefault="00405526" w:rsidP="007C098F">
            <w:pPr>
              <w:tabs>
                <w:tab w:val="left" w:pos="0"/>
              </w:tabs>
              <w:snapToGrid w:val="0"/>
              <w:jc w:val="both"/>
              <w:rPr>
                <w:b/>
                <w:sz w:val="28"/>
                <w:szCs w:val="28"/>
              </w:rPr>
            </w:pPr>
            <w:r w:rsidRPr="007958B2">
              <w:rPr>
                <w:b/>
                <w:sz w:val="28"/>
                <w:szCs w:val="28"/>
              </w:rPr>
              <w:t>Мероприятия</w:t>
            </w:r>
          </w:p>
        </w:tc>
        <w:tc>
          <w:tcPr>
            <w:tcW w:w="0" w:type="auto"/>
            <w:tcBorders>
              <w:top w:val="single" w:sz="4" w:space="0" w:color="auto"/>
              <w:left w:val="single" w:sz="4" w:space="0" w:color="auto"/>
              <w:bottom w:val="single" w:sz="4" w:space="0" w:color="auto"/>
              <w:right w:val="single" w:sz="4" w:space="0" w:color="auto"/>
            </w:tcBorders>
            <w:hideMark/>
          </w:tcPr>
          <w:p w:rsidR="00405526" w:rsidRPr="007958B2" w:rsidRDefault="00405526" w:rsidP="007C098F">
            <w:pPr>
              <w:tabs>
                <w:tab w:val="left" w:pos="0"/>
              </w:tabs>
              <w:snapToGrid w:val="0"/>
              <w:jc w:val="both"/>
              <w:rPr>
                <w:b/>
                <w:sz w:val="28"/>
                <w:szCs w:val="28"/>
              </w:rPr>
            </w:pPr>
            <w:r w:rsidRPr="007958B2">
              <w:rPr>
                <w:b/>
                <w:sz w:val="28"/>
                <w:szCs w:val="28"/>
              </w:rPr>
              <w:t>Сроки</w:t>
            </w:r>
          </w:p>
        </w:tc>
        <w:tc>
          <w:tcPr>
            <w:tcW w:w="0" w:type="auto"/>
            <w:tcBorders>
              <w:top w:val="single" w:sz="4" w:space="0" w:color="auto"/>
              <w:left w:val="single" w:sz="4" w:space="0" w:color="auto"/>
              <w:bottom w:val="single" w:sz="4" w:space="0" w:color="auto"/>
              <w:right w:val="single" w:sz="4" w:space="0" w:color="auto"/>
            </w:tcBorders>
            <w:hideMark/>
          </w:tcPr>
          <w:p w:rsidR="00405526" w:rsidRPr="007958B2" w:rsidRDefault="00405526" w:rsidP="007C098F">
            <w:pPr>
              <w:tabs>
                <w:tab w:val="left" w:pos="0"/>
              </w:tabs>
              <w:snapToGrid w:val="0"/>
              <w:jc w:val="both"/>
              <w:rPr>
                <w:b/>
                <w:sz w:val="28"/>
                <w:szCs w:val="28"/>
              </w:rPr>
            </w:pPr>
            <w:r w:rsidRPr="007958B2">
              <w:rPr>
                <w:b/>
                <w:sz w:val="28"/>
                <w:szCs w:val="28"/>
              </w:rPr>
              <w:t>Результат</w:t>
            </w:r>
          </w:p>
        </w:tc>
        <w:tc>
          <w:tcPr>
            <w:tcW w:w="0" w:type="auto"/>
            <w:tcBorders>
              <w:top w:val="single" w:sz="4" w:space="0" w:color="auto"/>
              <w:left w:val="single" w:sz="4" w:space="0" w:color="auto"/>
              <w:bottom w:val="single" w:sz="4" w:space="0" w:color="auto"/>
              <w:right w:val="single" w:sz="4" w:space="0" w:color="auto"/>
            </w:tcBorders>
            <w:hideMark/>
          </w:tcPr>
          <w:p w:rsidR="00405526" w:rsidRPr="007958B2" w:rsidRDefault="00405526" w:rsidP="007C098F">
            <w:pPr>
              <w:tabs>
                <w:tab w:val="left" w:pos="0"/>
              </w:tabs>
              <w:snapToGrid w:val="0"/>
              <w:jc w:val="both"/>
              <w:rPr>
                <w:b/>
                <w:sz w:val="28"/>
                <w:szCs w:val="28"/>
              </w:rPr>
            </w:pPr>
            <w:r w:rsidRPr="007958B2">
              <w:rPr>
                <w:b/>
                <w:sz w:val="28"/>
                <w:szCs w:val="28"/>
              </w:rPr>
              <w:t>Ответственный</w:t>
            </w:r>
          </w:p>
        </w:tc>
      </w:tr>
      <w:tr w:rsidR="00405526" w:rsidRPr="007958B2" w:rsidTr="00405526">
        <w:tc>
          <w:tcPr>
            <w:tcW w:w="0" w:type="auto"/>
            <w:tcBorders>
              <w:top w:val="single" w:sz="4" w:space="0" w:color="auto"/>
              <w:left w:val="single" w:sz="4" w:space="0" w:color="auto"/>
              <w:bottom w:val="single" w:sz="4" w:space="0" w:color="auto"/>
              <w:right w:val="single" w:sz="4" w:space="0" w:color="auto"/>
            </w:tcBorders>
            <w:hideMark/>
          </w:tcPr>
          <w:p w:rsidR="00405526" w:rsidRPr="007958B2" w:rsidRDefault="00405526" w:rsidP="007C098F">
            <w:pPr>
              <w:snapToGrid w:val="0"/>
              <w:jc w:val="both"/>
              <w:rPr>
                <w:sz w:val="28"/>
                <w:szCs w:val="28"/>
              </w:rPr>
            </w:pPr>
            <w:r w:rsidRPr="007958B2">
              <w:rPr>
                <w:sz w:val="28"/>
                <w:szCs w:val="28"/>
              </w:rPr>
              <w:t>1</w:t>
            </w:r>
          </w:p>
        </w:tc>
        <w:tc>
          <w:tcPr>
            <w:tcW w:w="0" w:type="auto"/>
            <w:tcBorders>
              <w:top w:val="single" w:sz="4" w:space="0" w:color="auto"/>
              <w:left w:val="single" w:sz="4" w:space="0" w:color="auto"/>
              <w:bottom w:val="single" w:sz="4" w:space="0" w:color="auto"/>
              <w:right w:val="single" w:sz="4" w:space="0" w:color="auto"/>
            </w:tcBorders>
            <w:hideMark/>
          </w:tcPr>
          <w:p w:rsidR="00405526" w:rsidRPr="007958B2" w:rsidRDefault="00405526" w:rsidP="007C098F">
            <w:pPr>
              <w:tabs>
                <w:tab w:val="left" w:pos="0"/>
              </w:tabs>
              <w:snapToGrid w:val="0"/>
              <w:jc w:val="both"/>
              <w:rPr>
                <w:sz w:val="28"/>
                <w:szCs w:val="28"/>
              </w:rPr>
            </w:pPr>
            <w:r w:rsidRPr="007958B2">
              <w:rPr>
                <w:sz w:val="28"/>
                <w:szCs w:val="28"/>
              </w:rPr>
              <w:t>Корректировка ООП НОО и ООО.</w:t>
            </w:r>
          </w:p>
          <w:p w:rsidR="00405526" w:rsidRPr="007958B2" w:rsidRDefault="00405526" w:rsidP="007C098F">
            <w:pPr>
              <w:tabs>
                <w:tab w:val="left" w:pos="0"/>
              </w:tabs>
              <w:jc w:val="both"/>
              <w:rPr>
                <w:sz w:val="28"/>
                <w:szCs w:val="28"/>
              </w:rPr>
            </w:pPr>
            <w:r w:rsidRPr="007958B2">
              <w:rPr>
                <w:sz w:val="28"/>
                <w:szCs w:val="28"/>
              </w:rPr>
              <w:t>Разработка, принятие и утверждение рабочих программ по предметам.</w:t>
            </w:r>
          </w:p>
        </w:tc>
        <w:tc>
          <w:tcPr>
            <w:tcW w:w="0" w:type="auto"/>
            <w:tcBorders>
              <w:top w:val="single" w:sz="4" w:space="0" w:color="auto"/>
              <w:left w:val="single" w:sz="4" w:space="0" w:color="auto"/>
              <w:bottom w:val="single" w:sz="4" w:space="0" w:color="auto"/>
              <w:right w:val="single" w:sz="4" w:space="0" w:color="auto"/>
            </w:tcBorders>
            <w:hideMark/>
          </w:tcPr>
          <w:p w:rsidR="00405526" w:rsidRPr="007958B2" w:rsidRDefault="00405526" w:rsidP="007C098F">
            <w:pPr>
              <w:tabs>
                <w:tab w:val="left" w:pos="0"/>
              </w:tabs>
              <w:snapToGrid w:val="0"/>
              <w:jc w:val="both"/>
              <w:rPr>
                <w:sz w:val="28"/>
                <w:szCs w:val="28"/>
              </w:rPr>
            </w:pPr>
            <w:r w:rsidRPr="007958B2">
              <w:rPr>
                <w:sz w:val="28"/>
                <w:szCs w:val="28"/>
              </w:rPr>
              <w:t>2018-2019</w:t>
            </w:r>
          </w:p>
        </w:tc>
        <w:tc>
          <w:tcPr>
            <w:tcW w:w="0" w:type="auto"/>
            <w:tcBorders>
              <w:top w:val="single" w:sz="4" w:space="0" w:color="auto"/>
              <w:left w:val="single" w:sz="4" w:space="0" w:color="auto"/>
              <w:bottom w:val="single" w:sz="4" w:space="0" w:color="auto"/>
              <w:right w:val="single" w:sz="4" w:space="0" w:color="auto"/>
            </w:tcBorders>
            <w:hideMark/>
          </w:tcPr>
          <w:p w:rsidR="00405526" w:rsidRPr="007958B2" w:rsidRDefault="00405526" w:rsidP="007C098F">
            <w:pPr>
              <w:tabs>
                <w:tab w:val="left" w:pos="0"/>
              </w:tabs>
              <w:snapToGrid w:val="0"/>
              <w:jc w:val="both"/>
              <w:rPr>
                <w:sz w:val="28"/>
                <w:szCs w:val="28"/>
              </w:rPr>
            </w:pPr>
            <w:r w:rsidRPr="007958B2">
              <w:rPr>
                <w:sz w:val="28"/>
                <w:szCs w:val="28"/>
              </w:rPr>
              <w:t>Учебный план</w:t>
            </w:r>
          </w:p>
        </w:tc>
        <w:tc>
          <w:tcPr>
            <w:tcW w:w="0" w:type="auto"/>
            <w:tcBorders>
              <w:top w:val="single" w:sz="4" w:space="0" w:color="auto"/>
              <w:left w:val="single" w:sz="4" w:space="0" w:color="auto"/>
              <w:bottom w:val="single" w:sz="4" w:space="0" w:color="auto"/>
              <w:right w:val="single" w:sz="4" w:space="0" w:color="auto"/>
            </w:tcBorders>
            <w:hideMark/>
          </w:tcPr>
          <w:p w:rsidR="00405526" w:rsidRPr="007958B2" w:rsidRDefault="00405526" w:rsidP="007C098F">
            <w:pPr>
              <w:tabs>
                <w:tab w:val="left" w:pos="0"/>
              </w:tabs>
              <w:jc w:val="both"/>
              <w:rPr>
                <w:sz w:val="28"/>
                <w:szCs w:val="28"/>
              </w:rPr>
            </w:pPr>
            <w:r w:rsidRPr="007958B2">
              <w:rPr>
                <w:sz w:val="28"/>
                <w:szCs w:val="28"/>
              </w:rPr>
              <w:t xml:space="preserve">Зам. директора по УМР, </w:t>
            </w:r>
          </w:p>
          <w:p w:rsidR="00405526" w:rsidRPr="007958B2" w:rsidRDefault="00405526" w:rsidP="007C098F">
            <w:pPr>
              <w:tabs>
                <w:tab w:val="left" w:pos="0"/>
              </w:tabs>
              <w:jc w:val="both"/>
              <w:rPr>
                <w:sz w:val="28"/>
                <w:szCs w:val="28"/>
              </w:rPr>
            </w:pPr>
            <w:r w:rsidRPr="007958B2">
              <w:rPr>
                <w:sz w:val="28"/>
                <w:szCs w:val="28"/>
              </w:rPr>
              <w:t>МО, учителя</w:t>
            </w:r>
          </w:p>
        </w:tc>
      </w:tr>
      <w:tr w:rsidR="00405526" w:rsidRPr="007958B2" w:rsidTr="00405526">
        <w:tc>
          <w:tcPr>
            <w:tcW w:w="0" w:type="auto"/>
            <w:tcBorders>
              <w:top w:val="single" w:sz="4" w:space="0" w:color="auto"/>
              <w:left w:val="single" w:sz="4" w:space="0" w:color="auto"/>
              <w:bottom w:val="single" w:sz="4" w:space="0" w:color="auto"/>
              <w:right w:val="single" w:sz="4" w:space="0" w:color="auto"/>
            </w:tcBorders>
            <w:hideMark/>
          </w:tcPr>
          <w:p w:rsidR="00405526" w:rsidRPr="007958B2" w:rsidRDefault="00405526" w:rsidP="007C098F">
            <w:pPr>
              <w:snapToGrid w:val="0"/>
              <w:jc w:val="both"/>
              <w:rPr>
                <w:sz w:val="28"/>
                <w:szCs w:val="28"/>
              </w:rPr>
            </w:pPr>
            <w:r w:rsidRPr="007958B2">
              <w:rPr>
                <w:sz w:val="28"/>
                <w:szCs w:val="28"/>
              </w:rPr>
              <w:t>2</w:t>
            </w:r>
          </w:p>
        </w:tc>
        <w:tc>
          <w:tcPr>
            <w:tcW w:w="0" w:type="auto"/>
            <w:tcBorders>
              <w:top w:val="single" w:sz="4" w:space="0" w:color="auto"/>
              <w:left w:val="single" w:sz="4" w:space="0" w:color="auto"/>
              <w:bottom w:val="single" w:sz="4" w:space="0" w:color="auto"/>
              <w:right w:val="single" w:sz="4" w:space="0" w:color="auto"/>
            </w:tcBorders>
            <w:hideMark/>
          </w:tcPr>
          <w:p w:rsidR="00405526" w:rsidRPr="007958B2" w:rsidRDefault="00405526" w:rsidP="007C098F">
            <w:pPr>
              <w:tabs>
                <w:tab w:val="left" w:pos="0"/>
              </w:tabs>
              <w:snapToGrid w:val="0"/>
              <w:jc w:val="both"/>
              <w:rPr>
                <w:sz w:val="28"/>
                <w:szCs w:val="28"/>
              </w:rPr>
            </w:pPr>
            <w:r w:rsidRPr="007958B2">
              <w:rPr>
                <w:sz w:val="28"/>
                <w:szCs w:val="28"/>
              </w:rPr>
              <w:t xml:space="preserve">Разработка ООП ОО школы. </w:t>
            </w:r>
          </w:p>
        </w:tc>
        <w:tc>
          <w:tcPr>
            <w:tcW w:w="0" w:type="auto"/>
            <w:tcBorders>
              <w:top w:val="single" w:sz="4" w:space="0" w:color="auto"/>
              <w:left w:val="single" w:sz="4" w:space="0" w:color="auto"/>
              <w:bottom w:val="single" w:sz="4" w:space="0" w:color="auto"/>
              <w:right w:val="single" w:sz="4" w:space="0" w:color="auto"/>
            </w:tcBorders>
            <w:hideMark/>
          </w:tcPr>
          <w:p w:rsidR="00405526" w:rsidRPr="007958B2" w:rsidRDefault="00405526" w:rsidP="007C098F">
            <w:pPr>
              <w:tabs>
                <w:tab w:val="left" w:pos="0"/>
              </w:tabs>
              <w:snapToGrid w:val="0"/>
              <w:jc w:val="both"/>
              <w:rPr>
                <w:sz w:val="28"/>
                <w:szCs w:val="28"/>
              </w:rPr>
            </w:pPr>
            <w:r w:rsidRPr="007958B2">
              <w:rPr>
                <w:sz w:val="28"/>
                <w:szCs w:val="28"/>
              </w:rPr>
              <w:t>2018-2020</w:t>
            </w:r>
          </w:p>
        </w:tc>
        <w:tc>
          <w:tcPr>
            <w:tcW w:w="0" w:type="auto"/>
            <w:tcBorders>
              <w:top w:val="single" w:sz="4" w:space="0" w:color="auto"/>
              <w:left w:val="single" w:sz="4" w:space="0" w:color="auto"/>
              <w:bottom w:val="single" w:sz="4" w:space="0" w:color="auto"/>
              <w:right w:val="single" w:sz="4" w:space="0" w:color="auto"/>
            </w:tcBorders>
            <w:hideMark/>
          </w:tcPr>
          <w:p w:rsidR="00405526" w:rsidRPr="007958B2" w:rsidRDefault="00405526" w:rsidP="007C098F">
            <w:pPr>
              <w:tabs>
                <w:tab w:val="left" w:pos="0"/>
              </w:tabs>
              <w:snapToGrid w:val="0"/>
              <w:jc w:val="both"/>
              <w:rPr>
                <w:sz w:val="28"/>
                <w:szCs w:val="28"/>
              </w:rPr>
            </w:pPr>
            <w:r w:rsidRPr="007958B2">
              <w:rPr>
                <w:sz w:val="28"/>
                <w:szCs w:val="28"/>
              </w:rPr>
              <w:t>ООП СОО</w:t>
            </w:r>
          </w:p>
        </w:tc>
        <w:tc>
          <w:tcPr>
            <w:tcW w:w="0" w:type="auto"/>
            <w:tcBorders>
              <w:top w:val="single" w:sz="4" w:space="0" w:color="auto"/>
              <w:left w:val="single" w:sz="4" w:space="0" w:color="auto"/>
              <w:bottom w:val="single" w:sz="4" w:space="0" w:color="auto"/>
              <w:right w:val="single" w:sz="4" w:space="0" w:color="auto"/>
            </w:tcBorders>
            <w:hideMark/>
          </w:tcPr>
          <w:p w:rsidR="00405526" w:rsidRPr="007958B2" w:rsidRDefault="00405526" w:rsidP="007C098F">
            <w:pPr>
              <w:tabs>
                <w:tab w:val="left" w:pos="0"/>
              </w:tabs>
              <w:jc w:val="both"/>
              <w:rPr>
                <w:sz w:val="28"/>
                <w:szCs w:val="28"/>
              </w:rPr>
            </w:pPr>
            <w:r w:rsidRPr="007958B2">
              <w:rPr>
                <w:sz w:val="28"/>
                <w:szCs w:val="28"/>
              </w:rPr>
              <w:t>Администрация,</w:t>
            </w:r>
          </w:p>
          <w:p w:rsidR="00405526" w:rsidRPr="007958B2" w:rsidRDefault="00405526" w:rsidP="007C098F">
            <w:pPr>
              <w:tabs>
                <w:tab w:val="left" w:pos="0"/>
              </w:tabs>
              <w:jc w:val="both"/>
              <w:rPr>
                <w:sz w:val="28"/>
                <w:szCs w:val="28"/>
              </w:rPr>
            </w:pPr>
            <w:r w:rsidRPr="007958B2">
              <w:rPr>
                <w:sz w:val="28"/>
                <w:szCs w:val="28"/>
              </w:rPr>
              <w:t xml:space="preserve"> МС школы</w:t>
            </w:r>
          </w:p>
        </w:tc>
      </w:tr>
      <w:tr w:rsidR="00405526" w:rsidRPr="007958B2" w:rsidTr="00405526">
        <w:tc>
          <w:tcPr>
            <w:tcW w:w="0" w:type="auto"/>
            <w:tcBorders>
              <w:top w:val="single" w:sz="4" w:space="0" w:color="auto"/>
              <w:left w:val="single" w:sz="4" w:space="0" w:color="auto"/>
              <w:bottom w:val="single" w:sz="4" w:space="0" w:color="auto"/>
              <w:right w:val="single" w:sz="4" w:space="0" w:color="auto"/>
            </w:tcBorders>
            <w:hideMark/>
          </w:tcPr>
          <w:p w:rsidR="00405526" w:rsidRPr="007958B2" w:rsidRDefault="00405526" w:rsidP="007C098F">
            <w:pPr>
              <w:snapToGrid w:val="0"/>
              <w:jc w:val="both"/>
              <w:rPr>
                <w:sz w:val="28"/>
                <w:szCs w:val="28"/>
              </w:rPr>
            </w:pPr>
            <w:r w:rsidRPr="007958B2">
              <w:rPr>
                <w:sz w:val="28"/>
                <w:szCs w:val="28"/>
              </w:rPr>
              <w:t>3</w:t>
            </w:r>
          </w:p>
        </w:tc>
        <w:tc>
          <w:tcPr>
            <w:tcW w:w="0" w:type="auto"/>
            <w:tcBorders>
              <w:top w:val="single" w:sz="4" w:space="0" w:color="auto"/>
              <w:left w:val="single" w:sz="4" w:space="0" w:color="auto"/>
              <w:bottom w:val="single" w:sz="4" w:space="0" w:color="auto"/>
              <w:right w:val="single" w:sz="4" w:space="0" w:color="auto"/>
            </w:tcBorders>
            <w:hideMark/>
          </w:tcPr>
          <w:p w:rsidR="00405526" w:rsidRPr="007958B2" w:rsidRDefault="00405526" w:rsidP="007C098F">
            <w:pPr>
              <w:tabs>
                <w:tab w:val="left" w:pos="0"/>
              </w:tabs>
              <w:snapToGrid w:val="0"/>
              <w:jc w:val="both"/>
              <w:rPr>
                <w:sz w:val="28"/>
                <w:szCs w:val="28"/>
              </w:rPr>
            </w:pPr>
            <w:r w:rsidRPr="007958B2">
              <w:rPr>
                <w:sz w:val="28"/>
                <w:szCs w:val="28"/>
              </w:rPr>
              <w:t>Изучение изменений в нормативных документах и методических рекомендациях по реализации ФГОС НОО и ООО.</w:t>
            </w:r>
          </w:p>
        </w:tc>
        <w:tc>
          <w:tcPr>
            <w:tcW w:w="0" w:type="auto"/>
            <w:tcBorders>
              <w:top w:val="single" w:sz="4" w:space="0" w:color="auto"/>
              <w:left w:val="single" w:sz="4" w:space="0" w:color="auto"/>
              <w:bottom w:val="single" w:sz="4" w:space="0" w:color="auto"/>
              <w:right w:val="single" w:sz="4" w:space="0" w:color="auto"/>
            </w:tcBorders>
            <w:hideMark/>
          </w:tcPr>
          <w:p w:rsidR="00405526" w:rsidRPr="007958B2" w:rsidRDefault="00405526" w:rsidP="007C098F">
            <w:pPr>
              <w:tabs>
                <w:tab w:val="left" w:pos="0"/>
              </w:tabs>
              <w:snapToGrid w:val="0"/>
              <w:jc w:val="both"/>
              <w:rPr>
                <w:sz w:val="28"/>
                <w:szCs w:val="28"/>
              </w:rPr>
            </w:pPr>
            <w:r w:rsidRPr="007958B2">
              <w:rPr>
                <w:sz w:val="28"/>
                <w:szCs w:val="28"/>
              </w:rPr>
              <w:t>2018-2019</w:t>
            </w:r>
          </w:p>
        </w:tc>
        <w:tc>
          <w:tcPr>
            <w:tcW w:w="0" w:type="auto"/>
            <w:tcBorders>
              <w:top w:val="single" w:sz="4" w:space="0" w:color="auto"/>
              <w:left w:val="single" w:sz="4" w:space="0" w:color="auto"/>
              <w:bottom w:val="single" w:sz="4" w:space="0" w:color="auto"/>
              <w:right w:val="single" w:sz="4" w:space="0" w:color="auto"/>
            </w:tcBorders>
            <w:hideMark/>
          </w:tcPr>
          <w:p w:rsidR="00405526" w:rsidRPr="007958B2" w:rsidRDefault="00405526" w:rsidP="007C098F">
            <w:pPr>
              <w:tabs>
                <w:tab w:val="left" w:pos="0"/>
              </w:tabs>
              <w:snapToGrid w:val="0"/>
              <w:jc w:val="both"/>
              <w:rPr>
                <w:sz w:val="28"/>
                <w:szCs w:val="28"/>
              </w:rPr>
            </w:pPr>
            <w:r w:rsidRPr="007958B2">
              <w:rPr>
                <w:sz w:val="28"/>
                <w:szCs w:val="28"/>
              </w:rPr>
              <w:t>Повышение компетентности</w:t>
            </w:r>
          </w:p>
        </w:tc>
        <w:tc>
          <w:tcPr>
            <w:tcW w:w="0" w:type="auto"/>
            <w:tcBorders>
              <w:top w:val="single" w:sz="4" w:space="0" w:color="auto"/>
              <w:left w:val="single" w:sz="4" w:space="0" w:color="auto"/>
              <w:bottom w:val="single" w:sz="4" w:space="0" w:color="auto"/>
              <w:right w:val="single" w:sz="4" w:space="0" w:color="auto"/>
            </w:tcBorders>
            <w:hideMark/>
          </w:tcPr>
          <w:p w:rsidR="00405526" w:rsidRPr="007958B2" w:rsidRDefault="00405526" w:rsidP="007C098F">
            <w:pPr>
              <w:tabs>
                <w:tab w:val="left" w:pos="0"/>
              </w:tabs>
              <w:jc w:val="both"/>
              <w:rPr>
                <w:sz w:val="28"/>
                <w:szCs w:val="28"/>
              </w:rPr>
            </w:pPr>
            <w:r w:rsidRPr="007958B2">
              <w:rPr>
                <w:sz w:val="28"/>
                <w:szCs w:val="28"/>
              </w:rPr>
              <w:t xml:space="preserve">Администрация, </w:t>
            </w:r>
          </w:p>
          <w:p w:rsidR="00405526" w:rsidRPr="007958B2" w:rsidRDefault="00405526" w:rsidP="007C098F">
            <w:pPr>
              <w:tabs>
                <w:tab w:val="left" w:pos="0"/>
              </w:tabs>
              <w:jc w:val="both"/>
              <w:rPr>
                <w:sz w:val="28"/>
                <w:szCs w:val="28"/>
              </w:rPr>
            </w:pPr>
            <w:r w:rsidRPr="007958B2">
              <w:rPr>
                <w:sz w:val="28"/>
                <w:szCs w:val="28"/>
              </w:rPr>
              <w:t>МО, учителя</w:t>
            </w:r>
          </w:p>
        </w:tc>
      </w:tr>
      <w:tr w:rsidR="00405526" w:rsidRPr="007958B2" w:rsidTr="00405526">
        <w:tc>
          <w:tcPr>
            <w:tcW w:w="0" w:type="auto"/>
            <w:tcBorders>
              <w:top w:val="single" w:sz="4" w:space="0" w:color="auto"/>
              <w:left w:val="single" w:sz="4" w:space="0" w:color="auto"/>
              <w:bottom w:val="single" w:sz="4" w:space="0" w:color="auto"/>
              <w:right w:val="single" w:sz="4" w:space="0" w:color="auto"/>
            </w:tcBorders>
            <w:hideMark/>
          </w:tcPr>
          <w:p w:rsidR="00405526" w:rsidRPr="007958B2" w:rsidRDefault="00405526" w:rsidP="007C098F">
            <w:pPr>
              <w:snapToGrid w:val="0"/>
              <w:jc w:val="both"/>
              <w:rPr>
                <w:sz w:val="28"/>
                <w:szCs w:val="28"/>
              </w:rPr>
            </w:pPr>
            <w:r w:rsidRPr="007958B2">
              <w:rPr>
                <w:sz w:val="28"/>
                <w:szCs w:val="28"/>
              </w:rPr>
              <w:t>4</w:t>
            </w:r>
          </w:p>
        </w:tc>
        <w:tc>
          <w:tcPr>
            <w:tcW w:w="0" w:type="auto"/>
            <w:tcBorders>
              <w:top w:val="single" w:sz="4" w:space="0" w:color="auto"/>
              <w:left w:val="single" w:sz="4" w:space="0" w:color="auto"/>
              <w:bottom w:val="single" w:sz="4" w:space="0" w:color="auto"/>
              <w:right w:val="single" w:sz="4" w:space="0" w:color="auto"/>
            </w:tcBorders>
            <w:hideMark/>
          </w:tcPr>
          <w:p w:rsidR="00405526" w:rsidRPr="007958B2" w:rsidRDefault="00405526" w:rsidP="007C098F">
            <w:pPr>
              <w:tabs>
                <w:tab w:val="left" w:pos="0"/>
              </w:tabs>
              <w:snapToGrid w:val="0"/>
              <w:jc w:val="both"/>
              <w:rPr>
                <w:sz w:val="28"/>
                <w:szCs w:val="28"/>
              </w:rPr>
            </w:pPr>
            <w:r w:rsidRPr="007958B2">
              <w:rPr>
                <w:sz w:val="28"/>
                <w:szCs w:val="28"/>
              </w:rPr>
              <w:t>Работа школьной творческой группы «Стандарты второго поколения»</w:t>
            </w:r>
          </w:p>
        </w:tc>
        <w:tc>
          <w:tcPr>
            <w:tcW w:w="0" w:type="auto"/>
            <w:tcBorders>
              <w:top w:val="single" w:sz="4" w:space="0" w:color="auto"/>
              <w:left w:val="single" w:sz="4" w:space="0" w:color="auto"/>
              <w:bottom w:val="single" w:sz="4" w:space="0" w:color="auto"/>
              <w:right w:val="single" w:sz="4" w:space="0" w:color="auto"/>
            </w:tcBorders>
            <w:hideMark/>
          </w:tcPr>
          <w:p w:rsidR="00405526" w:rsidRPr="007958B2" w:rsidRDefault="00405526" w:rsidP="007C098F">
            <w:pPr>
              <w:tabs>
                <w:tab w:val="left" w:pos="0"/>
              </w:tabs>
              <w:snapToGrid w:val="0"/>
              <w:jc w:val="both"/>
              <w:rPr>
                <w:sz w:val="28"/>
                <w:szCs w:val="28"/>
              </w:rPr>
            </w:pPr>
            <w:r w:rsidRPr="007958B2">
              <w:rPr>
                <w:sz w:val="28"/>
                <w:szCs w:val="28"/>
              </w:rPr>
              <w:t>2018-2020</w:t>
            </w:r>
          </w:p>
        </w:tc>
        <w:tc>
          <w:tcPr>
            <w:tcW w:w="0" w:type="auto"/>
            <w:tcBorders>
              <w:top w:val="single" w:sz="4" w:space="0" w:color="auto"/>
              <w:left w:val="single" w:sz="4" w:space="0" w:color="auto"/>
              <w:bottom w:val="single" w:sz="4" w:space="0" w:color="auto"/>
              <w:right w:val="single" w:sz="4" w:space="0" w:color="auto"/>
            </w:tcBorders>
            <w:hideMark/>
          </w:tcPr>
          <w:p w:rsidR="00405526" w:rsidRPr="007958B2" w:rsidRDefault="00405526" w:rsidP="007C098F">
            <w:pPr>
              <w:tabs>
                <w:tab w:val="left" w:pos="0"/>
              </w:tabs>
              <w:snapToGrid w:val="0"/>
              <w:jc w:val="both"/>
              <w:rPr>
                <w:sz w:val="28"/>
                <w:szCs w:val="28"/>
              </w:rPr>
            </w:pPr>
            <w:r w:rsidRPr="007958B2">
              <w:rPr>
                <w:sz w:val="28"/>
                <w:szCs w:val="28"/>
              </w:rPr>
              <w:t>Реализация ФГОС</w:t>
            </w:r>
          </w:p>
        </w:tc>
        <w:tc>
          <w:tcPr>
            <w:tcW w:w="0" w:type="auto"/>
            <w:tcBorders>
              <w:top w:val="single" w:sz="4" w:space="0" w:color="auto"/>
              <w:left w:val="single" w:sz="4" w:space="0" w:color="auto"/>
              <w:bottom w:val="single" w:sz="4" w:space="0" w:color="auto"/>
              <w:right w:val="single" w:sz="4" w:space="0" w:color="auto"/>
            </w:tcBorders>
            <w:hideMark/>
          </w:tcPr>
          <w:p w:rsidR="00405526" w:rsidRPr="007958B2" w:rsidRDefault="00405526" w:rsidP="007C098F">
            <w:pPr>
              <w:tabs>
                <w:tab w:val="left" w:pos="0"/>
              </w:tabs>
              <w:jc w:val="both"/>
              <w:rPr>
                <w:sz w:val="28"/>
                <w:szCs w:val="28"/>
              </w:rPr>
            </w:pPr>
            <w:r w:rsidRPr="007958B2">
              <w:rPr>
                <w:sz w:val="28"/>
                <w:szCs w:val="28"/>
              </w:rPr>
              <w:t xml:space="preserve">Зам. директора по УВР, </w:t>
            </w:r>
          </w:p>
          <w:p w:rsidR="00405526" w:rsidRPr="007958B2" w:rsidRDefault="00405526" w:rsidP="007C098F">
            <w:pPr>
              <w:tabs>
                <w:tab w:val="left" w:pos="0"/>
              </w:tabs>
              <w:jc w:val="both"/>
              <w:rPr>
                <w:sz w:val="28"/>
                <w:szCs w:val="28"/>
              </w:rPr>
            </w:pPr>
            <w:r w:rsidRPr="007958B2">
              <w:rPr>
                <w:sz w:val="28"/>
                <w:szCs w:val="28"/>
              </w:rPr>
              <w:t>МО, учителя</w:t>
            </w:r>
          </w:p>
        </w:tc>
      </w:tr>
      <w:tr w:rsidR="00405526" w:rsidRPr="007958B2" w:rsidTr="00405526">
        <w:tc>
          <w:tcPr>
            <w:tcW w:w="0" w:type="auto"/>
            <w:tcBorders>
              <w:top w:val="single" w:sz="4" w:space="0" w:color="auto"/>
              <w:left w:val="single" w:sz="4" w:space="0" w:color="auto"/>
              <w:bottom w:val="single" w:sz="4" w:space="0" w:color="auto"/>
              <w:right w:val="single" w:sz="4" w:space="0" w:color="auto"/>
            </w:tcBorders>
            <w:hideMark/>
          </w:tcPr>
          <w:p w:rsidR="00405526" w:rsidRPr="007958B2" w:rsidRDefault="00405526" w:rsidP="007C098F">
            <w:pPr>
              <w:snapToGrid w:val="0"/>
              <w:jc w:val="both"/>
              <w:rPr>
                <w:sz w:val="28"/>
                <w:szCs w:val="28"/>
              </w:rPr>
            </w:pPr>
            <w:r w:rsidRPr="007958B2">
              <w:rPr>
                <w:sz w:val="28"/>
                <w:szCs w:val="28"/>
              </w:rPr>
              <w:t>5</w:t>
            </w:r>
          </w:p>
        </w:tc>
        <w:tc>
          <w:tcPr>
            <w:tcW w:w="0" w:type="auto"/>
            <w:tcBorders>
              <w:top w:val="single" w:sz="4" w:space="0" w:color="auto"/>
              <w:left w:val="single" w:sz="4" w:space="0" w:color="auto"/>
              <w:bottom w:val="single" w:sz="4" w:space="0" w:color="auto"/>
              <w:right w:val="single" w:sz="4" w:space="0" w:color="auto"/>
            </w:tcBorders>
            <w:hideMark/>
          </w:tcPr>
          <w:p w:rsidR="00405526" w:rsidRPr="007958B2" w:rsidRDefault="00405526" w:rsidP="007C098F">
            <w:pPr>
              <w:tabs>
                <w:tab w:val="left" w:pos="0"/>
              </w:tabs>
              <w:snapToGrid w:val="0"/>
              <w:jc w:val="both"/>
              <w:rPr>
                <w:sz w:val="28"/>
                <w:szCs w:val="28"/>
              </w:rPr>
            </w:pPr>
            <w:r w:rsidRPr="007958B2">
              <w:rPr>
                <w:sz w:val="28"/>
                <w:szCs w:val="28"/>
              </w:rPr>
              <w:t>Контроль за выполнением требований новых стандартов в 1-4 классах</w:t>
            </w:r>
          </w:p>
        </w:tc>
        <w:tc>
          <w:tcPr>
            <w:tcW w:w="0" w:type="auto"/>
            <w:tcBorders>
              <w:top w:val="single" w:sz="4" w:space="0" w:color="auto"/>
              <w:left w:val="single" w:sz="4" w:space="0" w:color="auto"/>
              <w:bottom w:val="single" w:sz="4" w:space="0" w:color="auto"/>
              <w:right w:val="single" w:sz="4" w:space="0" w:color="auto"/>
            </w:tcBorders>
            <w:hideMark/>
          </w:tcPr>
          <w:p w:rsidR="00405526" w:rsidRPr="007958B2" w:rsidRDefault="00405526" w:rsidP="007C098F">
            <w:pPr>
              <w:tabs>
                <w:tab w:val="left" w:pos="0"/>
              </w:tabs>
              <w:snapToGrid w:val="0"/>
              <w:jc w:val="both"/>
              <w:rPr>
                <w:sz w:val="28"/>
                <w:szCs w:val="28"/>
              </w:rPr>
            </w:pPr>
            <w:r w:rsidRPr="007958B2">
              <w:rPr>
                <w:sz w:val="28"/>
                <w:szCs w:val="28"/>
              </w:rPr>
              <w:t>2018-2023</w:t>
            </w:r>
          </w:p>
        </w:tc>
        <w:tc>
          <w:tcPr>
            <w:tcW w:w="0" w:type="auto"/>
            <w:tcBorders>
              <w:top w:val="single" w:sz="4" w:space="0" w:color="auto"/>
              <w:left w:val="single" w:sz="4" w:space="0" w:color="auto"/>
              <w:bottom w:val="single" w:sz="4" w:space="0" w:color="auto"/>
              <w:right w:val="single" w:sz="4" w:space="0" w:color="auto"/>
            </w:tcBorders>
            <w:hideMark/>
          </w:tcPr>
          <w:p w:rsidR="00405526" w:rsidRPr="007958B2" w:rsidRDefault="00405526" w:rsidP="007C098F">
            <w:pPr>
              <w:tabs>
                <w:tab w:val="left" w:pos="0"/>
              </w:tabs>
              <w:snapToGrid w:val="0"/>
              <w:jc w:val="both"/>
              <w:rPr>
                <w:sz w:val="28"/>
                <w:szCs w:val="28"/>
              </w:rPr>
            </w:pPr>
            <w:r w:rsidRPr="007958B2">
              <w:rPr>
                <w:sz w:val="28"/>
                <w:szCs w:val="28"/>
              </w:rPr>
              <w:t>Реализация ФГОС</w:t>
            </w:r>
          </w:p>
        </w:tc>
        <w:tc>
          <w:tcPr>
            <w:tcW w:w="0" w:type="auto"/>
            <w:tcBorders>
              <w:top w:val="single" w:sz="4" w:space="0" w:color="auto"/>
              <w:left w:val="single" w:sz="4" w:space="0" w:color="auto"/>
              <w:bottom w:val="single" w:sz="4" w:space="0" w:color="auto"/>
              <w:right w:val="single" w:sz="4" w:space="0" w:color="auto"/>
            </w:tcBorders>
            <w:hideMark/>
          </w:tcPr>
          <w:p w:rsidR="00405526" w:rsidRPr="007958B2" w:rsidRDefault="00405526" w:rsidP="007C098F">
            <w:pPr>
              <w:tabs>
                <w:tab w:val="left" w:pos="0"/>
              </w:tabs>
              <w:jc w:val="both"/>
              <w:rPr>
                <w:sz w:val="28"/>
                <w:szCs w:val="28"/>
              </w:rPr>
            </w:pPr>
            <w:r w:rsidRPr="007958B2">
              <w:rPr>
                <w:sz w:val="28"/>
                <w:szCs w:val="28"/>
              </w:rPr>
              <w:t xml:space="preserve">Зам. директора по УВР, </w:t>
            </w:r>
          </w:p>
          <w:p w:rsidR="00405526" w:rsidRPr="007958B2" w:rsidRDefault="00405526" w:rsidP="007C098F">
            <w:pPr>
              <w:tabs>
                <w:tab w:val="left" w:pos="0"/>
              </w:tabs>
              <w:snapToGrid w:val="0"/>
              <w:jc w:val="both"/>
              <w:rPr>
                <w:sz w:val="28"/>
                <w:szCs w:val="28"/>
              </w:rPr>
            </w:pPr>
            <w:r w:rsidRPr="007958B2">
              <w:rPr>
                <w:sz w:val="28"/>
                <w:szCs w:val="28"/>
              </w:rPr>
              <w:t>МО</w:t>
            </w:r>
          </w:p>
        </w:tc>
      </w:tr>
      <w:tr w:rsidR="00405526" w:rsidRPr="007958B2" w:rsidTr="00405526">
        <w:tc>
          <w:tcPr>
            <w:tcW w:w="0" w:type="auto"/>
            <w:tcBorders>
              <w:top w:val="single" w:sz="4" w:space="0" w:color="auto"/>
              <w:left w:val="single" w:sz="4" w:space="0" w:color="auto"/>
              <w:bottom w:val="single" w:sz="4" w:space="0" w:color="auto"/>
              <w:right w:val="single" w:sz="4" w:space="0" w:color="auto"/>
            </w:tcBorders>
            <w:hideMark/>
          </w:tcPr>
          <w:p w:rsidR="00405526" w:rsidRPr="007958B2" w:rsidRDefault="00405526" w:rsidP="007C098F">
            <w:pPr>
              <w:snapToGrid w:val="0"/>
              <w:jc w:val="both"/>
              <w:rPr>
                <w:sz w:val="28"/>
                <w:szCs w:val="28"/>
              </w:rPr>
            </w:pPr>
            <w:r w:rsidRPr="007958B2">
              <w:rPr>
                <w:sz w:val="28"/>
                <w:szCs w:val="28"/>
              </w:rPr>
              <w:t>6</w:t>
            </w:r>
          </w:p>
        </w:tc>
        <w:tc>
          <w:tcPr>
            <w:tcW w:w="0" w:type="auto"/>
            <w:tcBorders>
              <w:top w:val="single" w:sz="4" w:space="0" w:color="auto"/>
              <w:left w:val="single" w:sz="4" w:space="0" w:color="auto"/>
              <w:bottom w:val="single" w:sz="4" w:space="0" w:color="auto"/>
              <w:right w:val="single" w:sz="4" w:space="0" w:color="auto"/>
            </w:tcBorders>
            <w:hideMark/>
          </w:tcPr>
          <w:p w:rsidR="00405526" w:rsidRPr="007958B2" w:rsidRDefault="00405526" w:rsidP="007C098F">
            <w:pPr>
              <w:jc w:val="both"/>
              <w:rPr>
                <w:sz w:val="28"/>
                <w:szCs w:val="28"/>
              </w:rPr>
            </w:pPr>
            <w:r w:rsidRPr="007958B2">
              <w:rPr>
                <w:sz w:val="28"/>
                <w:szCs w:val="28"/>
              </w:rPr>
              <w:t>Контроль за выполнением требований новых стандартов в 5-9 классах</w:t>
            </w:r>
          </w:p>
        </w:tc>
        <w:tc>
          <w:tcPr>
            <w:tcW w:w="0" w:type="auto"/>
            <w:tcBorders>
              <w:top w:val="single" w:sz="4" w:space="0" w:color="auto"/>
              <w:left w:val="single" w:sz="4" w:space="0" w:color="auto"/>
              <w:bottom w:val="single" w:sz="4" w:space="0" w:color="auto"/>
              <w:right w:val="single" w:sz="4" w:space="0" w:color="auto"/>
            </w:tcBorders>
            <w:hideMark/>
          </w:tcPr>
          <w:p w:rsidR="00405526" w:rsidRPr="007958B2" w:rsidRDefault="00405526" w:rsidP="007C098F">
            <w:pPr>
              <w:jc w:val="both"/>
              <w:rPr>
                <w:sz w:val="28"/>
                <w:szCs w:val="28"/>
              </w:rPr>
            </w:pPr>
            <w:r w:rsidRPr="007958B2">
              <w:rPr>
                <w:sz w:val="28"/>
                <w:szCs w:val="28"/>
              </w:rPr>
              <w:t>2018-2023</w:t>
            </w:r>
          </w:p>
        </w:tc>
        <w:tc>
          <w:tcPr>
            <w:tcW w:w="0" w:type="auto"/>
            <w:tcBorders>
              <w:top w:val="single" w:sz="4" w:space="0" w:color="auto"/>
              <w:left w:val="single" w:sz="4" w:space="0" w:color="auto"/>
              <w:bottom w:val="single" w:sz="4" w:space="0" w:color="auto"/>
              <w:right w:val="single" w:sz="4" w:space="0" w:color="auto"/>
            </w:tcBorders>
            <w:hideMark/>
          </w:tcPr>
          <w:p w:rsidR="00405526" w:rsidRPr="007958B2" w:rsidRDefault="00405526" w:rsidP="007C098F">
            <w:pPr>
              <w:jc w:val="both"/>
              <w:rPr>
                <w:sz w:val="28"/>
                <w:szCs w:val="28"/>
              </w:rPr>
            </w:pPr>
            <w:r w:rsidRPr="007958B2">
              <w:rPr>
                <w:sz w:val="28"/>
                <w:szCs w:val="28"/>
              </w:rPr>
              <w:t>Реализация ФГОС</w:t>
            </w:r>
          </w:p>
        </w:tc>
        <w:tc>
          <w:tcPr>
            <w:tcW w:w="0" w:type="auto"/>
            <w:tcBorders>
              <w:top w:val="single" w:sz="4" w:space="0" w:color="auto"/>
              <w:left w:val="single" w:sz="4" w:space="0" w:color="auto"/>
              <w:bottom w:val="single" w:sz="4" w:space="0" w:color="auto"/>
              <w:right w:val="single" w:sz="4" w:space="0" w:color="auto"/>
            </w:tcBorders>
            <w:hideMark/>
          </w:tcPr>
          <w:p w:rsidR="00405526" w:rsidRPr="007958B2" w:rsidRDefault="00405526" w:rsidP="007C098F">
            <w:pPr>
              <w:jc w:val="both"/>
              <w:rPr>
                <w:sz w:val="28"/>
                <w:szCs w:val="28"/>
              </w:rPr>
            </w:pPr>
            <w:r w:rsidRPr="007958B2">
              <w:rPr>
                <w:sz w:val="28"/>
                <w:szCs w:val="28"/>
              </w:rPr>
              <w:t xml:space="preserve">Зам. директора по УВР, </w:t>
            </w:r>
          </w:p>
        </w:tc>
      </w:tr>
      <w:tr w:rsidR="00405526" w:rsidRPr="007958B2" w:rsidTr="00405526">
        <w:tc>
          <w:tcPr>
            <w:tcW w:w="0" w:type="auto"/>
            <w:tcBorders>
              <w:top w:val="single" w:sz="4" w:space="0" w:color="auto"/>
              <w:left w:val="single" w:sz="4" w:space="0" w:color="auto"/>
              <w:bottom w:val="single" w:sz="4" w:space="0" w:color="auto"/>
              <w:right w:val="single" w:sz="4" w:space="0" w:color="auto"/>
            </w:tcBorders>
            <w:hideMark/>
          </w:tcPr>
          <w:p w:rsidR="00405526" w:rsidRPr="007958B2" w:rsidRDefault="00405526" w:rsidP="007C098F">
            <w:pPr>
              <w:snapToGrid w:val="0"/>
              <w:jc w:val="both"/>
              <w:rPr>
                <w:sz w:val="28"/>
                <w:szCs w:val="28"/>
              </w:rPr>
            </w:pPr>
            <w:r w:rsidRPr="007958B2">
              <w:rPr>
                <w:sz w:val="28"/>
                <w:szCs w:val="28"/>
              </w:rPr>
              <w:t>7</w:t>
            </w:r>
          </w:p>
        </w:tc>
        <w:tc>
          <w:tcPr>
            <w:tcW w:w="0" w:type="auto"/>
            <w:tcBorders>
              <w:top w:val="single" w:sz="4" w:space="0" w:color="auto"/>
              <w:left w:val="single" w:sz="4" w:space="0" w:color="auto"/>
              <w:bottom w:val="single" w:sz="4" w:space="0" w:color="auto"/>
              <w:right w:val="single" w:sz="4" w:space="0" w:color="auto"/>
            </w:tcBorders>
            <w:hideMark/>
          </w:tcPr>
          <w:p w:rsidR="00405526" w:rsidRPr="007958B2" w:rsidRDefault="00405526" w:rsidP="007C098F">
            <w:pPr>
              <w:tabs>
                <w:tab w:val="left" w:pos="0"/>
              </w:tabs>
              <w:snapToGrid w:val="0"/>
              <w:jc w:val="both"/>
              <w:rPr>
                <w:sz w:val="28"/>
                <w:szCs w:val="28"/>
              </w:rPr>
            </w:pPr>
            <w:r w:rsidRPr="007958B2">
              <w:rPr>
                <w:sz w:val="28"/>
                <w:szCs w:val="28"/>
              </w:rPr>
              <w:t>Формирование у учащихся начальных классов УУД.</w:t>
            </w:r>
          </w:p>
        </w:tc>
        <w:tc>
          <w:tcPr>
            <w:tcW w:w="0" w:type="auto"/>
            <w:tcBorders>
              <w:top w:val="single" w:sz="4" w:space="0" w:color="auto"/>
              <w:left w:val="single" w:sz="4" w:space="0" w:color="auto"/>
              <w:bottom w:val="single" w:sz="4" w:space="0" w:color="auto"/>
              <w:right w:val="single" w:sz="4" w:space="0" w:color="auto"/>
            </w:tcBorders>
            <w:hideMark/>
          </w:tcPr>
          <w:p w:rsidR="00405526" w:rsidRPr="007958B2" w:rsidRDefault="00405526" w:rsidP="007C098F">
            <w:pPr>
              <w:tabs>
                <w:tab w:val="left" w:pos="0"/>
              </w:tabs>
              <w:snapToGrid w:val="0"/>
              <w:jc w:val="both"/>
              <w:rPr>
                <w:sz w:val="28"/>
                <w:szCs w:val="28"/>
              </w:rPr>
            </w:pPr>
            <w:r w:rsidRPr="007958B2">
              <w:rPr>
                <w:sz w:val="28"/>
                <w:szCs w:val="28"/>
              </w:rPr>
              <w:t>2018-2023</w:t>
            </w:r>
          </w:p>
        </w:tc>
        <w:tc>
          <w:tcPr>
            <w:tcW w:w="0" w:type="auto"/>
            <w:tcBorders>
              <w:top w:val="single" w:sz="4" w:space="0" w:color="auto"/>
              <w:left w:val="single" w:sz="4" w:space="0" w:color="auto"/>
              <w:bottom w:val="single" w:sz="4" w:space="0" w:color="auto"/>
              <w:right w:val="single" w:sz="4" w:space="0" w:color="auto"/>
            </w:tcBorders>
            <w:hideMark/>
          </w:tcPr>
          <w:p w:rsidR="00405526" w:rsidRPr="007958B2" w:rsidRDefault="00405526" w:rsidP="007C098F">
            <w:pPr>
              <w:tabs>
                <w:tab w:val="left" w:pos="0"/>
              </w:tabs>
              <w:snapToGrid w:val="0"/>
              <w:jc w:val="both"/>
              <w:rPr>
                <w:sz w:val="28"/>
                <w:szCs w:val="28"/>
              </w:rPr>
            </w:pPr>
            <w:r w:rsidRPr="007958B2">
              <w:rPr>
                <w:sz w:val="28"/>
                <w:szCs w:val="28"/>
              </w:rPr>
              <w:t>Реализация ФГОС</w:t>
            </w:r>
          </w:p>
        </w:tc>
        <w:tc>
          <w:tcPr>
            <w:tcW w:w="0" w:type="auto"/>
            <w:tcBorders>
              <w:top w:val="single" w:sz="4" w:space="0" w:color="auto"/>
              <w:left w:val="single" w:sz="4" w:space="0" w:color="auto"/>
              <w:bottom w:val="single" w:sz="4" w:space="0" w:color="auto"/>
              <w:right w:val="single" w:sz="4" w:space="0" w:color="auto"/>
            </w:tcBorders>
            <w:hideMark/>
          </w:tcPr>
          <w:p w:rsidR="00405526" w:rsidRPr="007958B2" w:rsidRDefault="00405526" w:rsidP="007C098F">
            <w:pPr>
              <w:tabs>
                <w:tab w:val="left" w:pos="0"/>
              </w:tabs>
              <w:jc w:val="both"/>
              <w:rPr>
                <w:sz w:val="28"/>
                <w:szCs w:val="28"/>
              </w:rPr>
            </w:pPr>
            <w:r w:rsidRPr="007958B2">
              <w:rPr>
                <w:sz w:val="28"/>
                <w:szCs w:val="28"/>
              </w:rPr>
              <w:t>Зам. директора по УВР, учителя</w:t>
            </w:r>
          </w:p>
        </w:tc>
      </w:tr>
      <w:tr w:rsidR="00405526" w:rsidRPr="007958B2" w:rsidTr="00405526">
        <w:tc>
          <w:tcPr>
            <w:tcW w:w="0" w:type="auto"/>
            <w:tcBorders>
              <w:top w:val="single" w:sz="4" w:space="0" w:color="auto"/>
              <w:left w:val="single" w:sz="4" w:space="0" w:color="auto"/>
              <w:bottom w:val="single" w:sz="4" w:space="0" w:color="auto"/>
              <w:right w:val="single" w:sz="4" w:space="0" w:color="auto"/>
            </w:tcBorders>
            <w:hideMark/>
          </w:tcPr>
          <w:p w:rsidR="00405526" w:rsidRPr="007958B2" w:rsidRDefault="00405526" w:rsidP="007C098F">
            <w:pPr>
              <w:snapToGrid w:val="0"/>
              <w:jc w:val="both"/>
              <w:rPr>
                <w:sz w:val="28"/>
                <w:szCs w:val="28"/>
              </w:rPr>
            </w:pPr>
            <w:r w:rsidRPr="007958B2">
              <w:rPr>
                <w:sz w:val="28"/>
                <w:szCs w:val="28"/>
              </w:rPr>
              <w:t>8</w:t>
            </w:r>
          </w:p>
        </w:tc>
        <w:tc>
          <w:tcPr>
            <w:tcW w:w="0" w:type="auto"/>
            <w:tcBorders>
              <w:top w:val="single" w:sz="4" w:space="0" w:color="auto"/>
              <w:left w:val="single" w:sz="4" w:space="0" w:color="auto"/>
              <w:bottom w:val="single" w:sz="4" w:space="0" w:color="auto"/>
              <w:right w:val="single" w:sz="4" w:space="0" w:color="auto"/>
            </w:tcBorders>
            <w:hideMark/>
          </w:tcPr>
          <w:p w:rsidR="00405526" w:rsidRPr="007958B2" w:rsidRDefault="00405526" w:rsidP="007C098F">
            <w:pPr>
              <w:tabs>
                <w:tab w:val="left" w:pos="0"/>
              </w:tabs>
              <w:snapToGrid w:val="0"/>
              <w:jc w:val="both"/>
              <w:rPr>
                <w:sz w:val="28"/>
                <w:szCs w:val="28"/>
              </w:rPr>
            </w:pPr>
            <w:r w:rsidRPr="007958B2">
              <w:rPr>
                <w:sz w:val="28"/>
                <w:szCs w:val="28"/>
              </w:rPr>
              <w:t>Организация внеурочной деятельности по предметам</w:t>
            </w:r>
          </w:p>
        </w:tc>
        <w:tc>
          <w:tcPr>
            <w:tcW w:w="0" w:type="auto"/>
            <w:tcBorders>
              <w:top w:val="single" w:sz="4" w:space="0" w:color="auto"/>
              <w:left w:val="single" w:sz="4" w:space="0" w:color="auto"/>
              <w:bottom w:val="single" w:sz="4" w:space="0" w:color="auto"/>
              <w:right w:val="single" w:sz="4" w:space="0" w:color="auto"/>
            </w:tcBorders>
            <w:hideMark/>
          </w:tcPr>
          <w:p w:rsidR="00405526" w:rsidRPr="007958B2" w:rsidRDefault="00405526" w:rsidP="007C098F">
            <w:pPr>
              <w:tabs>
                <w:tab w:val="left" w:pos="0"/>
              </w:tabs>
              <w:snapToGrid w:val="0"/>
              <w:jc w:val="both"/>
              <w:rPr>
                <w:sz w:val="28"/>
                <w:szCs w:val="28"/>
              </w:rPr>
            </w:pPr>
            <w:r w:rsidRPr="007958B2">
              <w:rPr>
                <w:sz w:val="28"/>
                <w:szCs w:val="28"/>
              </w:rPr>
              <w:t>2018-2023</w:t>
            </w:r>
          </w:p>
        </w:tc>
        <w:tc>
          <w:tcPr>
            <w:tcW w:w="0" w:type="auto"/>
            <w:tcBorders>
              <w:top w:val="single" w:sz="4" w:space="0" w:color="auto"/>
              <w:left w:val="single" w:sz="4" w:space="0" w:color="auto"/>
              <w:bottom w:val="single" w:sz="4" w:space="0" w:color="auto"/>
              <w:right w:val="single" w:sz="4" w:space="0" w:color="auto"/>
            </w:tcBorders>
            <w:hideMark/>
          </w:tcPr>
          <w:p w:rsidR="00405526" w:rsidRPr="007958B2" w:rsidRDefault="00405526" w:rsidP="007C098F">
            <w:pPr>
              <w:tabs>
                <w:tab w:val="left" w:pos="0"/>
              </w:tabs>
              <w:snapToGrid w:val="0"/>
              <w:jc w:val="both"/>
              <w:rPr>
                <w:sz w:val="28"/>
                <w:szCs w:val="28"/>
              </w:rPr>
            </w:pPr>
            <w:r w:rsidRPr="007958B2">
              <w:rPr>
                <w:sz w:val="28"/>
                <w:szCs w:val="28"/>
              </w:rPr>
              <w:t>Реализация ФГОС</w:t>
            </w:r>
          </w:p>
        </w:tc>
        <w:tc>
          <w:tcPr>
            <w:tcW w:w="0" w:type="auto"/>
            <w:tcBorders>
              <w:top w:val="single" w:sz="4" w:space="0" w:color="auto"/>
              <w:left w:val="single" w:sz="4" w:space="0" w:color="auto"/>
              <w:bottom w:val="single" w:sz="4" w:space="0" w:color="auto"/>
              <w:right w:val="single" w:sz="4" w:space="0" w:color="auto"/>
            </w:tcBorders>
            <w:hideMark/>
          </w:tcPr>
          <w:p w:rsidR="00405526" w:rsidRPr="007958B2" w:rsidRDefault="00405526" w:rsidP="007C098F">
            <w:pPr>
              <w:tabs>
                <w:tab w:val="left" w:pos="0"/>
              </w:tabs>
              <w:jc w:val="both"/>
              <w:rPr>
                <w:sz w:val="28"/>
                <w:szCs w:val="28"/>
              </w:rPr>
            </w:pPr>
            <w:r w:rsidRPr="007958B2">
              <w:rPr>
                <w:sz w:val="28"/>
                <w:szCs w:val="28"/>
              </w:rPr>
              <w:t>Зам. директора по УВР, учителя</w:t>
            </w:r>
          </w:p>
        </w:tc>
      </w:tr>
      <w:tr w:rsidR="00405526" w:rsidRPr="007958B2" w:rsidTr="00405526">
        <w:tc>
          <w:tcPr>
            <w:tcW w:w="0" w:type="auto"/>
            <w:tcBorders>
              <w:top w:val="single" w:sz="4" w:space="0" w:color="auto"/>
              <w:left w:val="single" w:sz="4" w:space="0" w:color="auto"/>
              <w:bottom w:val="single" w:sz="4" w:space="0" w:color="auto"/>
              <w:right w:val="single" w:sz="4" w:space="0" w:color="auto"/>
            </w:tcBorders>
            <w:hideMark/>
          </w:tcPr>
          <w:p w:rsidR="00405526" w:rsidRPr="007958B2" w:rsidRDefault="00405526" w:rsidP="007C098F">
            <w:pPr>
              <w:snapToGrid w:val="0"/>
              <w:jc w:val="both"/>
              <w:rPr>
                <w:sz w:val="28"/>
                <w:szCs w:val="28"/>
              </w:rPr>
            </w:pPr>
            <w:r w:rsidRPr="007958B2">
              <w:rPr>
                <w:sz w:val="28"/>
                <w:szCs w:val="28"/>
              </w:rPr>
              <w:t>9</w:t>
            </w:r>
          </w:p>
        </w:tc>
        <w:tc>
          <w:tcPr>
            <w:tcW w:w="0" w:type="auto"/>
            <w:tcBorders>
              <w:top w:val="single" w:sz="4" w:space="0" w:color="auto"/>
              <w:left w:val="single" w:sz="4" w:space="0" w:color="auto"/>
              <w:bottom w:val="single" w:sz="4" w:space="0" w:color="auto"/>
              <w:right w:val="single" w:sz="4" w:space="0" w:color="auto"/>
            </w:tcBorders>
            <w:hideMark/>
          </w:tcPr>
          <w:p w:rsidR="00405526" w:rsidRPr="007958B2" w:rsidRDefault="00405526" w:rsidP="007C098F">
            <w:pPr>
              <w:tabs>
                <w:tab w:val="left" w:pos="0"/>
              </w:tabs>
              <w:snapToGrid w:val="0"/>
              <w:jc w:val="both"/>
              <w:rPr>
                <w:sz w:val="28"/>
                <w:szCs w:val="28"/>
              </w:rPr>
            </w:pPr>
            <w:r w:rsidRPr="007958B2">
              <w:rPr>
                <w:sz w:val="28"/>
                <w:szCs w:val="28"/>
              </w:rPr>
              <w:t>Курсовая переподготовка учителей по теме «ФГОС НОО и ООО»</w:t>
            </w:r>
          </w:p>
        </w:tc>
        <w:tc>
          <w:tcPr>
            <w:tcW w:w="0" w:type="auto"/>
            <w:tcBorders>
              <w:top w:val="single" w:sz="4" w:space="0" w:color="auto"/>
              <w:left w:val="single" w:sz="4" w:space="0" w:color="auto"/>
              <w:bottom w:val="single" w:sz="4" w:space="0" w:color="auto"/>
              <w:right w:val="single" w:sz="4" w:space="0" w:color="auto"/>
            </w:tcBorders>
            <w:hideMark/>
          </w:tcPr>
          <w:p w:rsidR="00405526" w:rsidRPr="007958B2" w:rsidRDefault="00405526" w:rsidP="007C098F">
            <w:pPr>
              <w:tabs>
                <w:tab w:val="left" w:pos="0"/>
              </w:tabs>
              <w:snapToGrid w:val="0"/>
              <w:jc w:val="both"/>
              <w:rPr>
                <w:sz w:val="28"/>
                <w:szCs w:val="28"/>
              </w:rPr>
            </w:pPr>
            <w:r w:rsidRPr="007958B2">
              <w:rPr>
                <w:sz w:val="28"/>
                <w:szCs w:val="28"/>
              </w:rPr>
              <w:t>2018-2023</w:t>
            </w:r>
          </w:p>
        </w:tc>
        <w:tc>
          <w:tcPr>
            <w:tcW w:w="0" w:type="auto"/>
            <w:tcBorders>
              <w:top w:val="single" w:sz="4" w:space="0" w:color="auto"/>
              <w:left w:val="single" w:sz="4" w:space="0" w:color="auto"/>
              <w:bottom w:val="single" w:sz="4" w:space="0" w:color="auto"/>
              <w:right w:val="single" w:sz="4" w:space="0" w:color="auto"/>
            </w:tcBorders>
            <w:hideMark/>
          </w:tcPr>
          <w:p w:rsidR="00405526" w:rsidRPr="007958B2" w:rsidRDefault="00405526" w:rsidP="007C098F">
            <w:pPr>
              <w:tabs>
                <w:tab w:val="left" w:pos="0"/>
              </w:tabs>
              <w:snapToGrid w:val="0"/>
              <w:jc w:val="both"/>
              <w:rPr>
                <w:sz w:val="28"/>
                <w:szCs w:val="28"/>
              </w:rPr>
            </w:pPr>
            <w:r w:rsidRPr="007958B2">
              <w:rPr>
                <w:sz w:val="28"/>
                <w:szCs w:val="28"/>
              </w:rPr>
              <w:t>Повышение компетентности</w:t>
            </w:r>
          </w:p>
        </w:tc>
        <w:tc>
          <w:tcPr>
            <w:tcW w:w="0" w:type="auto"/>
            <w:tcBorders>
              <w:top w:val="single" w:sz="4" w:space="0" w:color="auto"/>
              <w:left w:val="single" w:sz="4" w:space="0" w:color="auto"/>
              <w:bottom w:val="single" w:sz="4" w:space="0" w:color="auto"/>
              <w:right w:val="single" w:sz="4" w:space="0" w:color="auto"/>
            </w:tcBorders>
            <w:hideMark/>
          </w:tcPr>
          <w:p w:rsidR="00405526" w:rsidRPr="007958B2" w:rsidRDefault="00405526" w:rsidP="007C098F">
            <w:pPr>
              <w:tabs>
                <w:tab w:val="left" w:pos="0"/>
              </w:tabs>
              <w:jc w:val="both"/>
              <w:rPr>
                <w:sz w:val="28"/>
                <w:szCs w:val="28"/>
              </w:rPr>
            </w:pPr>
            <w:r w:rsidRPr="007958B2">
              <w:rPr>
                <w:sz w:val="28"/>
                <w:szCs w:val="28"/>
              </w:rPr>
              <w:t xml:space="preserve">Зам. директора по УВР </w:t>
            </w:r>
          </w:p>
        </w:tc>
      </w:tr>
      <w:tr w:rsidR="00405526" w:rsidRPr="007958B2" w:rsidTr="00405526">
        <w:tc>
          <w:tcPr>
            <w:tcW w:w="0" w:type="auto"/>
            <w:tcBorders>
              <w:top w:val="single" w:sz="4" w:space="0" w:color="auto"/>
              <w:left w:val="single" w:sz="4" w:space="0" w:color="auto"/>
              <w:bottom w:val="single" w:sz="4" w:space="0" w:color="auto"/>
              <w:right w:val="single" w:sz="4" w:space="0" w:color="auto"/>
            </w:tcBorders>
            <w:hideMark/>
          </w:tcPr>
          <w:p w:rsidR="00405526" w:rsidRPr="007958B2" w:rsidRDefault="00405526" w:rsidP="007C098F">
            <w:pPr>
              <w:snapToGrid w:val="0"/>
              <w:jc w:val="both"/>
              <w:rPr>
                <w:sz w:val="28"/>
                <w:szCs w:val="28"/>
              </w:rPr>
            </w:pPr>
            <w:r w:rsidRPr="007958B2">
              <w:rPr>
                <w:sz w:val="28"/>
                <w:szCs w:val="28"/>
              </w:rPr>
              <w:t>10</w:t>
            </w:r>
          </w:p>
        </w:tc>
        <w:tc>
          <w:tcPr>
            <w:tcW w:w="0" w:type="auto"/>
            <w:tcBorders>
              <w:top w:val="single" w:sz="4" w:space="0" w:color="auto"/>
              <w:left w:val="single" w:sz="4" w:space="0" w:color="auto"/>
              <w:bottom w:val="single" w:sz="4" w:space="0" w:color="auto"/>
              <w:right w:val="single" w:sz="4" w:space="0" w:color="auto"/>
            </w:tcBorders>
            <w:hideMark/>
          </w:tcPr>
          <w:p w:rsidR="00405526" w:rsidRPr="007958B2" w:rsidRDefault="00405526" w:rsidP="007C098F">
            <w:pPr>
              <w:tabs>
                <w:tab w:val="left" w:pos="0"/>
              </w:tabs>
              <w:snapToGrid w:val="0"/>
              <w:jc w:val="both"/>
              <w:rPr>
                <w:sz w:val="28"/>
                <w:szCs w:val="28"/>
              </w:rPr>
            </w:pPr>
            <w:r w:rsidRPr="007958B2">
              <w:rPr>
                <w:sz w:val="28"/>
                <w:szCs w:val="28"/>
              </w:rPr>
              <w:t>Школьный педагогический семинар «Анализ результатов введения ФГОС в основной школе»</w:t>
            </w:r>
          </w:p>
        </w:tc>
        <w:tc>
          <w:tcPr>
            <w:tcW w:w="0" w:type="auto"/>
            <w:tcBorders>
              <w:top w:val="single" w:sz="4" w:space="0" w:color="auto"/>
              <w:left w:val="single" w:sz="4" w:space="0" w:color="auto"/>
              <w:bottom w:val="single" w:sz="4" w:space="0" w:color="auto"/>
              <w:right w:val="single" w:sz="4" w:space="0" w:color="auto"/>
            </w:tcBorders>
            <w:hideMark/>
          </w:tcPr>
          <w:p w:rsidR="00405526" w:rsidRPr="007958B2" w:rsidRDefault="00405526" w:rsidP="007C098F">
            <w:pPr>
              <w:tabs>
                <w:tab w:val="left" w:pos="0"/>
              </w:tabs>
              <w:snapToGrid w:val="0"/>
              <w:jc w:val="both"/>
              <w:rPr>
                <w:sz w:val="28"/>
                <w:szCs w:val="28"/>
              </w:rPr>
            </w:pPr>
            <w:r w:rsidRPr="007958B2">
              <w:rPr>
                <w:sz w:val="28"/>
                <w:szCs w:val="28"/>
              </w:rPr>
              <w:t>2018-2023</w:t>
            </w:r>
          </w:p>
        </w:tc>
        <w:tc>
          <w:tcPr>
            <w:tcW w:w="0" w:type="auto"/>
            <w:tcBorders>
              <w:top w:val="single" w:sz="4" w:space="0" w:color="auto"/>
              <w:left w:val="single" w:sz="4" w:space="0" w:color="auto"/>
              <w:bottom w:val="single" w:sz="4" w:space="0" w:color="auto"/>
              <w:right w:val="single" w:sz="4" w:space="0" w:color="auto"/>
            </w:tcBorders>
            <w:hideMark/>
          </w:tcPr>
          <w:p w:rsidR="00405526" w:rsidRPr="007958B2" w:rsidRDefault="00405526" w:rsidP="007C098F">
            <w:pPr>
              <w:tabs>
                <w:tab w:val="left" w:pos="0"/>
              </w:tabs>
              <w:snapToGrid w:val="0"/>
              <w:jc w:val="both"/>
              <w:rPr>
                <w:sz w:val="28"/>
                <w:szCs w:val="28"/>
              </w:rPr>
            </w:pPr>
            <w:r w:rsidRPr="007958B2">
              <w:rPr>
                <w:sz w:val="28"/>
                <w:szCs w:val="28"/>
              </w:rPr>
              <w:t>Обмен опытом, повышение компетентности</w:t>
            </w:r>
          </w:p>
        </w:tc>
        <w:tc>
          <w:tcPr>
            <w:tcW w:w="0" w:type="auto"/>
            <w:tcBorders>
              <w:top w:val="single" w:sz="4" w:space="0" w:color="auto"/>
              <w:left w:val="single" w:sz="4" w:space="0" w:color="auto"/>
              <w:bottom w:val="single" w:sz="4" w:space="0" w:color="auto"/>
              <w:right w:val="single" w:sz="4" w:space="0" w:color="auto"/>
            </w:tcBorders>
            <w:hideMark/>
          </w:tcPr>
          <w:p w:rsidR="00405526" w:rsidRPr="007958B2" w:rsidRDefault="00405526" w:rsidP="007C098F">
            <w:pPr>
              <w:tabs>
                <w:tab w:val="left" w:pos="0"/>
              </w:tabs>
              <w:snapToGrid w:val="0"/>
              <w:jc w:val="both"/>
              <w:rPr>
                <w:sz w:val="28"/>
                <w:szCs w:val="28"/>
              </w:rPr>
            </w:pPr>
            <w:r w:rsidRPr="007958B2">
              <w:rPr>
                <w:sz w:val="28"/>
                <w:szCs w:val="28"/>
              </w:rPr>
              <w:t>Зам. директора по УВР</w:t>
            </w:r>
          </w:p>
        </w:tc>
      </w:tr>
      <w:tr w:rsidR="00405526" w:rsidRPr="007958B2" w:rsidTr="00405526">
        <w:tc>
          <w:tcPr>
            <w:tcW w:w="0" w:type="auto"/>
            <w:tcBorders>
              <w:top w:val="single" w:sz="4" w:space="0" w:color="auto"/>
              <w:left w:val="single" w:sz="4" w:space="0" w:color="auto"/>
              <w:bottom w:val="single" w:sz="4" w:space="0" w:color="auto"/>
              <w:right w:val="single" w:sz="4" w:space="0" w:color="auto"/>
            </w:tcBorders>
            <w:hideMark/>
          </w:tcPr>
          <w:p w:rsidR="00405526" w:rsidRPr="007958B2" w:rsidRDefault="00405526" w:rsidP="007C098F">
            <w:pPr>
              <w:snapToGrid w:val="0"/>
              <w:jc w:val="both"/>
              <w:rPr>
                <w:sz w:val="28"/>
                <w:szCs w:val="28"/>
              </w:rPr>
            </w:pPr>
            <w:r w:rsidRPr="007958B2">
              <w:rPr>
                <w:sz w:val="28"/>
                <w:szCs w:val="28"/>
              </w:rPr>
              <w:t>11</w:t>
            </w:r>
          </w:p>
        </w:tc>
        <w:tc>
          <w:tcPr>
            <w:tcW w:w="0" w:type="auto"/>
            <w:tcBorders>
              <w:top w:val="single" w:sz="4" w:space="0" w:color="auto"/>
              <w:left w:val="single" w:sz="4" w:space="0" w:color="auto"/>
              <w:bottom w:val="single" w:sz="4" w:space="0" w:color="auto"/>
              <w:right w:val="single" w:sz="4" w:space="0" w:color="auto"/>
            </w:tcBorders>
            <w:hideMark/>
          </w:tcPr>
          <w:p w:rsidR="00405526" w:rsidRPr="007958B2" w:rsidRDefault="00405526" w:rsidP="007C098F">
            <w:pPr>
              <w:tabs>
                <w:tab w:val="left" w:pos="0"/>
              </w:tabs>
              <w:snapToGrid w:val="0"/>
              <w:jc w:val="both"/>
              <w:rPr>
                <w:sz w:val="28"/>
                <w:szCs w:val="28"/>
              </w:rPr>
            </w:pPr>
            <w:r w:rsidRPr="007958B2">
              <w:rPr>
                <w:sz w:val="28"/>
                <w:szCs w:val="28"/>
              </w:rPr>
              <w:t>Педагогический совет «Требования ФГОС к анализу урока»</w:t>
            </w:r>
          </w:p>
        </w:tc>
        <w:tc>
          <w:tcPr>
            <w:tcW w:w="0" w:type="auto"/>
            <w:tcBorders>
              <w:top w:val="single" w:sz="4" w:space="0" w:color="auto"/>
              <w:left w:val="single" w:sz="4" w:space="0" w:color="auto"/>
              <w:bottom w:val="single" w:sz="4" w:space="0" w:color="auto"/>
              <w:right w:val="single" w:sz="4" w:space="0" w:color="auto"/>
            </w:tcBorders>
            <w:hideMark/>
          </w:tcPr>
          <w:p w:rsidR="00405526" w:rsidRPr="007958B2" w:rsidRDefault="00405526" w:rsidP="007C098F">
            <w:pPr>
              <w:tabs>
                <w:tab w:val="left" w:pos="0"/>
              </w:tabs>
              <w:snapToGrid w:val="0"/>
              <w:jc w:val="both"/>
              <w:rPr>
                <w:sz w:val="28"/>
                <w:szCs w:val="28"/>
              </w:rPr>
            </w:pPr>
            <w:r w:rsidRPr="007958B2">
              <w:rPr>
                <w:sz w:val="28"/>
                <w:szCs w:val="28"/>
              </w:rPr>
              <w:t>2018-2019</w:t>
            </w:r>
          </w:p>
        </w:tc>
        <w:tc>
          <w:tcPr>
            <w:tcW w:w="0" w:type="auto"/>
            <w:tcBorders>
              <w:top w:val="single" w:sz="4" w:space="0" w:color="auto"/>
              <w:left w:val="single" w:sz="4" w:space="0" w:color="auto"/>
              <w:bottom w:val="single" w:sz="4" w:space="0" w:color="auto"/>
              <w:right w:val="single" w:sz="4" w:space="0" w:color="auto"/>
            </w:tcBorders>
            <w:hideMark/>
          </w:tcPr>
          <w:p w:rsidR="00405526" w:rsidRPr="007958B2" w:rsidRDefault="00405526" w:rsidP="007C098F">
            <w:pPr>
              <w:tabs>
                <w:tab w:val="left" w:pos="0"/>
              </w:tabs>
              <w:snapToGrid w:val="0"/>
              <w:jc w:val="both"/>
              <w:rPr>
                <w:sz w:val="28"/>
                <w:szCs w:val="28"/>
              </w:rPr>
            </w:pPr>
            <w:r w:rsidRPr="007958B2">
              <w:rPr>
                <w:sz w:val="28"/>
                <w:szCs w:val="28"/>
              </w:rPr>
              <w:t>Обмен опытом, повышение компетентности</w:t>
            </w:r>
          </w:p>
        </w:tc>
        <w:tc>
          <w:tcPr>
            <w:tcW w:w="0" w:type="auto"/>
            <w:tcBorders>
              <w:top w:val="single" w:sz="4" w:space="0" w:color="auto"/>
              <w:left w:val="single" w:sz="4" w:space="0" w:color="auto"/>
              <w:bottom w:val="single" w:sz="4" w:space="0" w:color="auto"/>
              <w:right w:val="single" w:sz="4" w:space="0" w:color="auto"/>
            </w:tcBorders>
            <w:hideMark/>
          </w:tcPr>
          <w:p w:rsidR="00405526" w:rsidRPr="007958B2" w:rsidRDefault="00405526" w:rsidP="007C098F">
            <w:pPr>
              <w:tabs>
                <w:tab w:val="left" w:pos="0"/>
              </w:tabs>
              <w:snapToGrid w:val="0"/>
              <w:jc w:val="both"/>
              <w:rPr>
                <w:sz w:val="28"/>
                <w:szCs w:val="28"/>
              </w:rPr>
            </w:pPr>
            <w:r w:rsidRPr="007958B2">
              <w:rPr>
                <w:sz w:val="28"/>
                <w:szCs w:val="28"/>
              </w:rPr>
              <w:t>Зам. директора по УВР</w:t>
            </w:r>
          </w:p>
        </w:tc>
      </w:tr>
      <w:tr w:rsidR="00405526" w:rsidRPr="007958B2" w:rsidTr="00405526">
        <w:tc>
          <w:tcPr>
            <w:tcW w:w="0" w:type="auto"/>
            <w:tcBorders>
              <w:top w:val="single" w:sz="4" w:space="0" w:color="auto"/>
              <w:left w:val="single" w:sz="4" w:space="0" w:color="auto"/>
              <w:bottom w:val="single" w:sz="4" w:space="0" w:color="auto"/>
              <w:right w:val="single" w:sz="4" w:space="0" w:color="auto"/>
            </w:tcBorders>
            <w:hideMark/>
          </w:tcPr>
          <w:p w:rsidR="00405526" w:rsidRPr="007958B2" w:rsidRDefault="00405526" w:rsidP="007C098F">
            <w:pPr>
              <w:snapToGrid w:val="0"/>
              <w:jc w:val="both"/>
              <w:rPr>
                <w:sz w:val="28"/>
                <w:szCs w:val="28"/>
              </w:rPr>
            </w:pPr>
            <w:r w:rsidRPr="007958B2">
              <w:rPr>
                <w:sz w:val="28"/>
                <w:szCs w:val="28"/>
              </w:rPr>
              <w:lastRenderedPageBreak/>
              <w:t>12</w:t>
            </w:r>
          </w:p>
        </w:tc>
        <w:tc>
          <w:tcPr>
            <w:tcW w:w="0" w:type="auto"/>
            <w:tcBorders>
              <w:top w:val="single" w:sz="4" w:space="0" w:color="auto"/>
              <w:left w:val="single" w:sz="4" w:space="0" w:color="auto"/>
              <w:bottom w:val="single" w:sz="4" w:space="0" w:color="auto"/>
              <w:right w:val="single" w:sz="4" w:space="0" w:color="auto"/>
            </w:tcBorders>
            <w:hideMark/>
          </w:tcPr>
          <w:p w:rsidR="00405526" w:rsidRPr="007958B2" w:rsidRDefault="00405526" w:rsidP="007C098F">
            <w:pPr>
              <w:tabs>
                <w:tab w:val="left" w:pos="0"/>
              </w:tabs>
              <w:snapToGrid w:val="0"/>
              <w:jc w:val="both"/>
              <w:rPr>
                <w:sz w:val="28"/>
                <w:szCs w:val="28"/>
              </w:rPr>
            </w:pPr>
            <w:r w:rsidRPr="007958B2">
              <w:rPr>
                <w:sz w:val="28"/>
                <w:szCs w:val="28"/>
              </w:rPr>
              <w:t>Разработка системы оценки достижения планируемых результатов (личностных, метапредметных, предметных)</w:t>
            </w:r>
          </w:p>
        </w:tc>
        <w:tc>
          <w:tcPr>
            <w:tcW w:w="0" w:type="auto"/>
            <w:tcBorders>
              <w:top w:val="single" w:sz="4" w:space="0" w:color="auto"/>
              <w:left w:val="single" w:sz="4" w:space="0" w:color="auto"/>
              <w:bottom w:val="single" w:sz="4" w:space="0" w:color="auto"/>
              <w:right w:val="single" w:sz="4" w:space="0" w:color="auto"/>
            </w:tcBorders>
            <w:hideMark/>
          </w:tcPr>
          <w:p w:rsidR="00405526" w:rsidRPr="007958B2" w:rsidRDefault="00405526" w:rsidP="007C098F">
            <w:pPr>
              <w:tabs>
                <w:tab w:val="left" w:pos="0"/>
              </w:tabs>
              <w:snapToGrid w:val="0"/>
              <w:jc w:val="both"/>
              <w:rPr>
                <w:sz w:val="28"/>
                <w:szCs w:val="28"/>
              </w:rPr>
            </w:pPr>
            <w:r w:rsidRPr="007958B2">
              <w:rPr>
                <w:sz w:val="28"/>
                <w:szCs w:val="28"/>
              </w:rPr>
              <w:t>2018-2019</w:t>
            </w:r>
          </w:p>
        </w:tc>
        <w:tc>
          <w:tcPr>
            <w:tcW w:w="0" w:type="auto"/>
            <w:tcBorders>
              <w:top w:val="single" w:sz="4" w:space="0" w:color="auto"/>
              <w:left w:val="single" w:sz="4" w:space="0" w:color="auto"/>
              <w:bottom w:val="single" w:sz="4" w:space="0" w:color="auto"/>
              <w:right w:val="single" w:sz="4" w:space="0" w:color="auto"/>
            </w:tcBorders>
            <w:hideMark/>
          </w:tcPr>
          <w:p w:rsidR="00405526" w:rsidRPr="007958B2" w:rsidRDefault="00405526" w:rsidP="007C098F">
            <w:pPr>
              <w:tabs>
                <w:tab w:val="left" w:pos="0"/>
              </w:tabs>
              <w:snapToGrid w:val="0"/>
              <w:jc w:val="both"/>
              <w:rPr>
                <w:sz w:val="28"/>
                <w:szCs w:val="28"/>
              </w:rPr>
            </w:pPr>
            <w:r w:rsidRPr="007958B2">
              <w:rPr>
                <w:sz w:val="28"/>
                <w:szCs w:val="28"/>
              </w:rPr>
              <w:t>Реализация ФГОС</w:t>
            </w:r>
          </w:p>
        </w:tc>
        <w:tc>
          <w:tcPr>
            <w:tcW w:w="0" w:type="auto"/>
            <w:tcBorders>
              <w:top w:val="single" w:sz="4" w:space="0" w:color="auto"/>
              <w:left w:val="single" w:sz="4" w:space="0" w:color="auto"/>
              <w:bottom w:val="single" w:sz="4" w:space="0" w:color="auto"/>
              <w:right w:val="single" w:sz="4" w:space="0" w:color="auto"/>
            </w:tcBorders>
            <w:hideMark/>
          </w:tcPr>
          <w:p w:rsidR="00405526" w:rsidRPr="007958B2" w:rsidRDefault="00405526" w:rsidP="007C098F">
            <w:pPr>
              <w:tabs>
                <w:tab w:val="left" w:pos="0"/>
              </w:tabs>
              <w:jc w:val="both"/>
              <w:rPr>
                <w:sz w:val="28"/>
                <w:szCs w:val="28"/>
              </w:rPr>
            </w:pPr>
            <w:r w:rsidRPr="007958B2">
              <w:rPr>
                <w:sz w:val="28"/>
                <w:szCs w:val="28"/>
              </w:rPr>
              <w:t>Зам. директора по УВР, руководитель</w:t>
            </w:r>
          </w:p>
          <w:p w:rsidR="00405526" w:rsidRPr="007958B2" w:rsidRDefault="00405526" w:rsidP="007C098F">
            <w:pPr>
              <w:tabs>
                <w:tab w:val="left" w:pos="0"/>
              </w:tabs>
              <w:jc w:val="both"/>
              <w:rPr>
                <w:sz w:val="28"/>
                <w:szCs w:val="28"/>
              </w:rPr>
            </w:pPr>
            <w:r w:rsidRPr="007958B2">
              <w:rPr>
                <w:sz w:val="28"/>
                <w:szCs w:val="28"/>
              </w:rPr>
              <w:t>МО</w:t>
            </w:r>
          </w:p>
        </w:tc>
      </w:tr>
      <w:tr w:rsidR="00405526" w:rsidRPr="007958B2" w:rsidTr="00405526">
        <w:tc>
          <w:tcPr>
            <w:tcW w:w="0" w:type="auto"/>
            <w:tcBorders>
              <w:top w:val="single" w:sz="4" w:space="0" w:color="auto"/>
              <w:left w:val="single" w:sz="4" w:space="0" w:color="auto"/>
              <w:bottom w:val="single" w:sz="4" w:space="0" w:color="auto"/>
              <w:right w:val="single" w:sz="4" w:space="0" w:color="auto"/>
            </w:tcBorders>
            <w:hideMark/>
          </w:tcPr>
          <w:p w:rsidR="00405526" w:rsidRPr="007958B2" w:rsidRDefault="00405526" w:rsidP="007C098F">
            <w:pPr>
              <w:snapToGrid w:val="0"/>
              <w:jc w:val="both"/>
              <w:rPr>
                <w:sz w:val="28"/>
                <w:szCs w:val="28"/>
              </w:rPr>
            </w:pPr>
            <w:r w:rsidRPr="007958B2">
              <w:rPr>
                <w:sz w:val="28"/>
                <w:szCs w:val="28"/>
              </w:rPr>
              <w:t>13</w:t>
            </w:r>
          </w:p>
        </w:tc>
        <w:tc>
          <w:tcPr>
            <w:tcW w:w="0" w:type="auto"/>
            <w:tcBorders>
              <w:top w:val="single" w:sz="4" w:space="0" w:color="auto"/>
              <w:left w:val="single" w:sz="4" w:space="0" w:color="auto"/>
              <w:bottom w:val="single" w:sz="4" w:space="0" w:color="auto"/>
              <w:right w:val="single" w:sz="4" w:space="0" w:color="auto"/>
            </w:tcBorders>
            <w:hideMark/>
          </w:tcPr>
          <w:p w:rsidR="00405526" w:rsidRPr="007958B2" w:rsidRDefault="00405526" w:rsidP="007C098F">
            <w:pPr>
              <w:tabs>
                <w:tab w:val="left" w:pos="0"/>
              </w:tabs>
              <w:snapToGrid w:val="0"/>
              <w:jc w:val="both"/>
              <w:rPr>
                <w:sz w:val="28"/>
                <w:szCs w:val="28"/>
              </w:rPr>
            </w:pPr>
            <w:r w:rsidRPr="007958B2">
              <w:rPr>
                <w:sz w:val="28"/>
                <w:szCs w:val="28"/>
              </w:rPr>
              <w:t>Методическое оснащение кабинетов для реализации ФГОС</w:t>
            </w:r>
          </w:p>
        </w:tc>
        <w:tc>
          <w:tcPr>
            <w:tcW w:w="0" w:type="auto"/>
            <w:tcBorders>
              <w:top w:val="single" w:sz="4" w:space="0" w:color="auto"/>
              <w:left w:val="single" w:sz="4" w:space="0" w:color="auto"/>
              <w:bottom w:val="single" w:sz="4" w:space="0" w:color="auto"/>
              <w:right w:val="single" w:sz="4" w:space="0" w:color="auto"/>
            </w:tcBorders>
            <w:hideMark/>
          </w:tcPr>
          <w:p w:rsidR="00405526" w:rsidRPr="007958B2" w:rsidRDefault="00405526" w:rsidP="007C098F">
            <w:pPr>
              <w:tabs>
                <w:tab w:val="left" w:pos="0"/>
              </w:tabs>
              <w:snapToGrid w:val="0"/>
              <w:jc w:val="both"/>
              <w:rPr>
                <w:sz w:val="28"/>
                <w:szCs w:val="28"/>
              </w:rPr>
            </w:pPr>
            <w:r w:rsidRPr="007958B2">
              <w:rPr>
                <w:sz w:val="28"/>
                <w:szCs w:val="28"/>
              </w:rPr>
              <w:t>2018-2023</w:t>
            </w:r>
          </w:p>
        </w:tc>
        <w:tc>
          <w:tcPr>
            <w:tcW w:w="0" w:type="auto"/>
            <w:tcBorders>
              <w:top w:val="single" w:sz="4" w:space="0" w:color="auto"/>
              <w:left w:val="single" w:sz="4" w:space="0" w:color="auto"/>
              <w:bottom w:val="single" w:sz="4" w:space="0" w:color="auto"/>
              <w:right w:val="single" w:sz="4" w:space="0" w:color="auto"/>
            </w:tcBorders>
            <w:hideMark/>
          </w:tcPr>
          <w:p w:rsidR="00405526" w:rsidRPr="007958B2" w:rsidRDefault="00405526" w:rsidP="007C098F">
            <w:pPr>
              <w:tabs>
                <w:tab w:val="left" w:pos="0"/>
              </w:tabs>
              <w:snapToGrid w:val="0"/>
              <w:jc w:val="both"/>
              <w:rPr>
                <w:sz w:val="28"/>
                <w:szCs w:val="28"/>
              </w:rPr>
            </w:pPr>
            <w:r w:rsidRPr="007958B2">
              <w:rPr>
                <w:sz w:val="28"/>
                <w:szCs w:val="28"/>
              </w:rPr>
              <w:t>Реализация ФГОС</w:t>
            </w:r>
          </w:p>
        </w:tc>
        <w:tc>
          <w:tcPr>
            <w:tcW w:w="0" w:type="auto"/>
            <w:tcBorders>
              <w:top w:val="single" w:sz="4" w:space="0" w:color="auto"/>
              <w:left w:val="single" w:sz="4" w:space="0" w:color="auto"/>
              <w:bottom w:val="single" w:sz="4" w:space="0" w:color="auto"/>
              <w:right w:val="single" w:sz="4" w:space="0" w:color="auto"/>
            </w:tcBorders>
            <w:hideMark/>
          </w:tcPr>
          <w:p w:rsidR="00405526" w:rsidRPr="007958B2" w:rsidRDefault="00405526" w:rsidP="007C098F">
            <w:pPr>
              <w:tabs>
                <w:tab w:val="left" w:pos="0"/>
              </w:tabs>
              <w:jc w:val="both"/>
              <w:rPr>
                <w:sz w:val="28"/>
                <w:szCs w:val="28"/>
              </w:rPr>
            </w:pPr>
            <w:r w:rsidRPr="007958B2">
              <w:rPr>
                <w:sz w:val="28"/>
                <w:szCs w:val="28"/>
              </w:rPr>
              <w:t>Администрация, учителя-предметники</w:t>
            </w:r>
          </w:p>
        </w:tc>
      </w:tr>
      <w:tr w:rsidR="00405526" w:rsidRPr="007958B2" w:rsidTr="00405526">
        <w:tc>
          <w:tcPr>
            <w:tcW w:w="0" w:type="auto"/>
            <w:tcBorders>
              <w:top w:val="single" w:sz="4" w:space="0" w:color="auto"/>
              <w:left w:val="single" w:sz="4" w:space="0" w:color="auto"/>
              <w:bottom w:val="single" w:sz="4" w:space="0" w:color="auto"/>
              <w:right w:val="single" w:sz="4" w:space="0" w:color="auto"/>
            </w:tcBorders>
            <w:hideMark/>
          </w:tcPr>
          <w:p w:rsidR="00405526" w:rsidRPr="007958B2" w:rsidRDefault="00405526" w:rsidP="007C098F">
            <w:pPr>
              <w:snapToGrid w:val="0"/>
              <w:jc w:val="both"/>
              <w:rPr>
                <w:sz w:val="28"/>
                <w:szCs w:val="28"/>
              </w:rPr>
            </w:pPr>
            <w:r w:rsidRPr="007958B2">
              <w:rPr>
                <w:sz w:val="28"/>
                <w:szCs w:val="28"/>
              </w:rPr>
              <w:t>14</w:t>
            </w:r>
          </w:p>
        </w:tc>
        <w:tc>
          <w:tcPr>
            <w:tcW w:w="0" w:type="auto"/>
            <w:tcBorders>
              <w:top w:val="single" w:sz="4" w:space="0" w:color="auto"/>
              <w:left w:val="single" w:sz="4" w:space="0" w:color="auto"/>
              <w:bottom w:val="single" w:sz="4" w:space="0" w:color="auto"/>
              <w:right w:val="single" w:sz="4" w:space="0" w:color="auto"/>
            </w:tcBorders>
            <w:hideMark/>
          </w:tcPr>
          <w:p w:rsidR="00405526" w:rsidRPr="007958B2" w:rsidRDefault="00405526" w:rsidP="007C098F">
            <w:pPr>
              <w:tabs>
                <w:tab w:val="left" w:pos="0"/>
              </w:tabs>
              <w:snapToGrid w:val="0"/>
              <w:jc w:val="both"/>
              <w:rPr>
                <w:sz w:val="28"/>
                <w:szCs w:val="28"/>
              </w:rPr>
            </w:pPr>
            <w:r w:rsidRPr="007958B2">
              <w:rPr>
                <w:sz w:val="28"/>
                <w:szCs w:val="28"/>
              </w:rPr>
              <w:t>Укрепление материально-технической базы для реализации ФГОС (учебники, доступная среда)</w:t>
            </w:r>
          </w:p>
        </w:tc>
        <w:tc>
          <w:tcPr>
            <w:tcW w:w="0" w:type="auto"/>
            <w:tcBorders>
              <w:top w:val="single" w:sz="4" w:space="0" w:color="auto"/>
              <w:left w:val="single" w:sz="4" w:space="0" w:color="auto"/>
              <w:bottom w:val="single" w:sz="4" w:space="0" w:color="auto"/>
              <w:right w:val="single" w:sz="4" w:space="0" w:color="auto"/>
            </w:tcBorders>
            <w:hideMark/>
          </w:tcPr>
          <w:p w:rsidR="00405526" w:rsidRPr="007958B2" w:rsidRDefault="00405526" w:rsidP="007C098F">
            <w:pPr>
              <w:tabs>
                <w:tab w:val="left" w:pos="0"/>
              </w:tabs>
              <w:snapToGrid w:val="0"/>
              <w:jc w:val="both"/>
              <w:rPr>
                <w:sz w:val="28"/>
                <w:szCs w:val="28"/>
              </w:rPr>
            </w:pPr>
            <w:r w:rsidRPr="007958B2">
              <w:rPr>
                <w:sz w:val="28"/>
                <w:szCs w:val="28"/>
              </w:rPr>
              <w:t>2018-2023</w:t>
            </w:r>
          </w:p>
        </w:tc>
        <w:tc>
          <w:tcPr>
            <w:tcW w:w="0" w:type="auto"/>
            <w:tcBorders>
              <w:top w:val="single" w:sz="4" w:space="0" w:color="auto"/>
              <w:left w:val="single" w:sz="4" w:space="0" w:color="auto"/>
              <w:bottom w:val="single" w:sz="4" w:space="0" w:color="auto"/>
              <w:right w:val="single" w:sz="4" w:space="0" w:color="auto"/>
            </w:tcBorders>
            <w:hideMark/>
          </w:tcPr>
          <w:p w:rsidR="00405526" w:rsidRPr="007958B2" w:rsidRDefault="00405526" w:rsidP="007C098F">
            <w:pPr>
              <w:tabs>
                <w:tab w:val="left" w:pos="0"/>
              </w:tabs>
              <w:snapToGrid w:val="0"/>
              <w:jc w:val="both"/>
              <w:rPr>
                <w:sz w:val="28"/>
                <w:szCs w:val="28"/>
              </w:rPr>
            </w:pPr>
            <w:r w:rsidRPr="007958B2">
              <w:rPr>
                <w:sz w:val="28"/>
                <w:szCs w:val="28"/>
              </w:rPr>
              <w:t>Реализация ФГОС</w:t>
            </w:r>
          </w:p>
        </w:tc>
        <w:tc>
          <w:tcPr>
            <w:tcW w:w="0" w:type="auto"/>
            <w:tcBorders>
              <w:top w:val="single" w:sz="4" w:space="0" w:color="auto"/>
              <w:left w:val="single" w:sz="4" w:space="0" w:color="auto"/>
              <w:bottom w:val="single" w:sz="4" w:space="0" w:color="auto"/>
              <w:right w:val="single" w:sz="4" w:space="0" w:color="auto"/>
            </w:tcBorders>
            <w:hideMark/>
          </w:tcPr>
          <w:p w:rsidR="00405526" w:rsidRPr="007958B2" w:rsidRDefault="00405526" w:rsidP="007C098F">
            <w:pPr>
              <w:tabs>
                <w:tab w:val="left" w:pos="0"/>
              </w:tabs>
              <w:jc w:val="both"/>
              <w:rPr>
                <w:sz w:val="28"/>
                <w:szCs w:val="28"/>
              </w:rPr>
            </w:pPr>
            <w:r w:rsidRPr="007958B2">
              <w:rPr>
                <w:sz w:val="28"/>
                <w:szCs w:val="28"/>
              </w:rPr>
              <w:t xml:space="preserve">Администрация, </w:t>
            </w:r>
          </w:p>
        </w:tc>
      </w:tr>
      <w:tr w:rsidR="00405526" w:rsidRPr="007958B2" w:rsidTr="00405526">
        <w:tc>
          <w:tcPr>
            <w:tcW w:w="0" w:type="auto"/>
            <w:tcBorders>
              <w:top w:val="single" w:sz="4" w:space="0" w:color="auto"/>
              <w:left w:val="single" w:sz="4" w:space="0" w:color="auto"/>
              <w:bottom w:val="single" w:sz="4" w:space="0" w:color="auto"/>
              <w:right w:val="single" w:sz="4" w:space="0" w:color="auto"/>
            </w:tcBorders>
            <w:hideMark/>
          </w:tcPr>
          <w:p w:rsidR="00405526" w:rsidRPr="007958B2" w:rsidRDefault="00405526" w:rsidP="007C098F">
            <w:pPr>
              <w:snapToGrid w:val="0"/>
              <w:jc w:val="both"/>
              <w:rPr>
                <w:sz w:val="28"/>
                <w:szCs w:val="28"/>
              </w:rPr>
            </w:pPr>
            <w:r w:rsidRPr="007958B2">
              <w:rPr>
                <w:sz w:val="28"/>
                <w:szCs w:val="28"/>
              </w:rPr>
              <w:t>15</w:t>
            </w:r>
          </w:p>
        </w:tc>
        <w:tc>
          <w:tcPr>
            <w:tcW w:w="0" w:type="auto"/>
            <w:tcBorders>
              <w:top w:val="single" w:sz="4" w:space="0" w:color="auto"/>
              <w:left w:val="single" w:sz="4" w:space="0" w:color="auto"/>
              <w:bottom w:val="single" w:sz="4" w:space="0" w:color="auto"/>
              <w:right w:val="single" w:sz="4" w:space="0" w:color="auto"/>
            </w:tcBorders>
            <w:hideMark/>
          </w:tcPr>
          <w:p w:rsidR="00405526" w:rsidRPr="007958B2" w:rsidRDefault="00405526" w:rsidP="007C098F">
            <w:pPr>
              <w:tabs>
                <w:tab w:val="left" w:pos="0"/>
              </w:tabs>
              <w:snapToGrid w:val="0"/>
              <w:jc w:val="both"/>
              <w:rPr>
                <w:sz w:val="28"/>
                <w:szCs w:val="28"/>
              </w:rPr>
            </w:pPr>
            <w:r w:rsidRPr="007958B2">
              <w:rPr>
                <w:sz w:val="28"/>
                <w:szCs w:val="28"/>
              </w:rPr>
              <w:t>Предоставление информации родительской общественности о ходе реализации ФГОС НОО и ООО</w:t>
            </w:r>
          </w:p>
        </w:tc>
        <w:tc>
          <w:tcPr>
            <w:tcW w:w="0" w:type="auto"/>
            <w:tcBorders>
              <w:top w:val="single" w:sz="4" w:space="0" w:color="auto"/>
              <w:left w:val="single" w:sz="4" w:space="0" w:color="auto"/>
              <w:bottom w:val="single" w:sz="4" w:space="0" w:color="auto"/>
              <w:right w:val="single" w:sz="4" w:space="0" w:color="auto"/>
            </w:tcBorders>
            <w:hideMark/>
          </w:tcPr>
          <w:p w:rsidR="00405526" w:rsidRPr="007958B2" w:rsidRDefault="00405526" w:rsidP="007C098F">
            <w:pPr>
              <w:tabs>
                <w:tab w:val="left" w:pos="0"/>
              </w:tabs>
              <w:snapToGrid w:val="0"/>
              <w:jc w:val="both"/>
              <w:rPr>
                <w:sz w:val="28"/>
                <w:szCs w:val="28"/>
              </w:rPr>
            </w:pPr>
            <w:r w:rsidRPr="007958B2">
              <w:rPr>
                <w:sz w:val="28"/>
                <w:szCs w:val="28"/>
              </w:rPr>
              <w:t>2018-2023</w:t>
            </w:r>
          </w:p>
        </w:tc>
        <w:tc>
          <w:tcPr>
            <w:tcW w:w="0" w:type="auto"/>
            <w:tcBorders>
              <w:top w:val="single" w:sz="4" w:space="0" w:color="auto"/>
              <w:left w:val="single" w:sz="4" w:space="0" w:color="auto"/>
              <w:bottom w:val="single" w:sz="4" w:space="0" w:color="auto"/>
              <w:right w:val="single" w:sz="4" w:space="0" w:color="auto"/>
            </w:tcBorders>
            <w:hideMark/>
          </w:tcPr>
          <w:p w:rsidR="00405526" w:rsidRPr="007958B2" w:rsidRDefault="00405526" w:rsidP="007C098F">
            <w:pPr>
              <w:tabs>
                <w:tab w:val="left" w:pos="0"/>
              </w:tabs>
              <w:snapToGrid w:val="0"/>
              <w:jc w:val="both"/>
              <w:rPr>
                <w:sz w:val="28"/>
                <w:szCs w:val="28"/>
              </w:rPr>
            </w:pPr>
            <w:r w:rsidRPr="007958B2">
              <w:rPr>
                <w:sz w:val="28"/>
                <w:szCs w:val="28"/>
              </w:rPr>
              <w:t>Повышение компетентности</w:t>
            </w:r>
          </w:p>
        </w:tc>
        <w:tc>
          <w:tcPr>
            <w:tcW w:w="0" w:type="auto"/>
            <w:tcBorders>
              <w:top w:val="single" w:sz="4" w:space="0" w:color="auto"/>
              <w:left w:val="single" w:sz="4" w:space="0" w:color="auto"/>
              <w:bottom w:val="single" w:sz="4" w:space="0" w:color="auto"/>
              <w:right w:val="single" w:sz="4" w:space="0" w:color="auto"/>
            </w:tcBorders>
            <w:hideMark/>
          </w:tcPr>
          <w:p w:rsidR="00405526" w:rsidRPr="007958B2" w:rsidRDefault="00405526" w:rsidP="007C098F">
            <w:pPr>
              <w:tabs>
                <w:tab w:val="left" w:pos="0"/>
              </w:tabs>
              <w:jc w:val="both"/>
              <w:rPr>
                <w:sz w:val="28"/>
                <w:szCs w:val="28"/>
              </w:rPr>
            </w:pPr>
            <w:r w:rsidRPr="007958B2">
              <w:rPr>
                <w:sz w:val="28"/>
                <w:szCs w:val="28"/>
              </w:rPr>
              <w:t xml:space="preserve">Администрация, </w:t>
            </w:r>
          </w:p>
          <w:p w:rsidR="00405526" w:rsidRPr="007958B2" w:rsidRDefault="00405526" w:rsidP="007C098F">
            <w:pPr>
              <w:tabs>
                <w:tab w:val="left" w:pos="0"/>
              </w:tabs>
              <w:jc w:val="both"/>
              <w:rPr>
                <w:sz w:val="28"/>
                <w:szCs w:val="28"/>
              </w:rPr>
            </w:pPr>
            <w:r w:rsidRPr="007958B2">
              <w:rPr>
                <w:sz w:val="28"/>
                <w:szCs w:val="28"/>
              </w:rPr>
              <w:t>МО, учителя</w:t>
            </w:r>
          </w:p>
        </w:tc>
      </w:tr>
      <w:tr w:rsidR="00405526" w:rsidRPr="007958B2" w:rsidTr="00405526">
        <w:tc>
          <w:tcPr>
            <w:tcW w:w="0" w:type="auto"/>
            <w:tcBorders>
              <w:top w:val="single" w:sz="4" w:space="0" w:color="auto"/>
              <w:left w:val="single" w:sz="4" w:space="0" w:color="auto"/>
              <w:bottom w:val="single" w:sz="4" w:space="0" w:color="auto"/>
              <w:right w:val="single" w:sz="4" w:space="0" w:color="auto"/>
            </w:tcBorders>
            <w:hideMark/>
          </w:tcPr>
          <w:p w:rsidR="00405526" w:rsidRPr="007958B2" w:rsidRDefault="00405526" w:rsidP="007C098F">
            <w:pPr>
              <w:snapToGrid w:val="0"/>
              <w:jc w:val="both"/>
              <w:rPr>
                <w:sz w:val="28"/>
                <w:szCs w:val="28"/>
              </w:rPr>
            </w:pPr>
            <w:r w:rsidRPr="007958B2">
              <w:rPr>
                <w:sz w:val="28"/>
                <w:szCs w:val="28"/>
              </w:rPr>
              <w:t>16</w:t>
            </w:r>
          </w:p>
        </w:tc>
        <w:tc>
          <w:tcPr>
            <w:tcW w:w="0" w:type="auto"/>
            <w:tcBorders>
              <w:top w:val="single" w:sz="4" w:space="0" w:color="auto"/>
              <w:left w:val="single" w:sz="4" w:space="0" w:color="auto"/>
              <w:bottom w:val="single" w:sz="4" w:space="0" w:color="auto"/>
              <w:right w:val="single" w:sz="4" w:space="0" w:color="auto"/>
            </w:tcBorders>
            <w:hideMark/>
          </w:tcPr>
          <w:p w:rsidR="00405526" w:rsidRPr="007958B2" w:rsidRDefault="00405526" w:rsidP="007C098F">
            <w:pPr>
              <w:tabs>
                <w:tab w:val="left" w:pos="0"/>
              </w:tabs>
              <w:snapToGrid w:val="0"/>
              <w:jc w:val="both"/>
              <w:rPr>
                <w:sz w:val="28"/>
                <w:szCs w:val="28"/>
              </w:rPr>
            </w:pPr>
            <w:r w:rsidRPr="007958B2">
              <w:rPr>
                <w:sz w:val="28"/>
                <w:szCs w:val="28"/>
              </w:rPr>
              <w:t>Анализ деятельности начальной школы по реализации ФГОС НОО, перспективы развития</w:t>
            </w:r>
          </w:p>
        </w:tc>
        <w:tc>
          <w:tcPr>
            <w:tcW w:w="0" w:type="auto"/>
            <w:tcBorders>
              <w:top w:val="single" w:sz="4" w:space="0" w:color="auto"/>
              <w:left w:val="single" w:sz="4" w:space="0" w:color="auto"/>
              <w:bottom w:val="single" w:sz="4" w:space="0" w:color="auto"/>
              <w:right w:val="single" w:sz="4" w:space="0" w:color="auto"/>
            </w:tcBorders>
            <w:hideMark/>
          </w:tcPr>
          <w:p w:rsidR="00405526" w:rsidRPr="007958B2" w:rsidRDefault="00405526" w:rsidP="007C098F">
            <w:pPr>
              <w:tabs>
                <w:tab w:val="left" w:pos="0"/>
              </w:tabs>
              <w:snapToGrid w:val="0"/>
              <w:jc w:val="both"/>
              <w:rPr>
                <w:sz w:val="28"/>
                <w:szCs w:val="28"/>
              </w:rPr>
            </w:pPr>
            <w:r w:rsidRPr="007958B2">
              <w:rPr>
                <w:sz w:val="28"/>
                <w:szCs w:val="28"/>
              </w:rPr>
              <w:t>2022-2023</w:t>
            </w:r>
          </w:p>
        </w:tc>
        <w:tc>
          <w:tcPr>
            <w:tcW w:w="0" w:type="auto"/>
            <w:tcBorders>
              <w:top w:val="single" w:sz="4" w:space="0" w:color="auto"/>
              <w:left w:val="single" w:sz="4" w:space="0" w:color="auto"/>
              <w:bottom w:val="single" w:sz="4" w:space="0" w:color="auto"/>
              <w:right w:val="single" w:sz="4" w:space="0" w:color="auto"/>
            </w:tcBorders>
            <w:hideMark/>
          </w:tcPr>
          <w:p w:rsidR="00405526" w:rsidRPr="007958B2" w:rsidRDefault="00405526" w:rsidP="007C098F">
            <w:pPr>
              <w:tabs>
                <w:tab w:val="left" w:pos="0"/>
              </w:tabs>
              <w:snapToGrid w:val="0"/>
              <w:jc w:val="both"/>
              <w:rPr>
                <w:sz w:val="28"/>
                <w:szCs w:val="28"/>
              </w:rPr>
            </w:pPr>
            <w:r w:rsidRPr="007958B2">
              <w:rPr>
                <w:sz w:val="28"/>
                <w:szCs w:val="28"/>
              </w:rPr>
              <w:t>Программа развития школы</w:t>
            </w:r>
          </w:p>
        </w:tc>
        <w:tc>
          <w:tcPr>
            <w:tcW w:w="0" w:type="auto"/>
            <w:tcBorders>
              <w:top w:val="single" w:sz="4" w:space="0" w:color="auto"/>
              <w:left w:val="single" w:sz="4" w:space="0" w:color="auto"/>
              <w:bottom w:val="single" w:sz="4" w:space="0" w:color="auto"/>
              <w:right w:val="single" w:sz="4" w:space="0" w:color="auto"/>
            </w:tcBorders>
            <w:hideMark/>
          </w:tcPr>
          <w:p w:rsidR="00405526" w:rsidRPr="007958B2" w:rsidRDefault="00405526" w:rsidP="007C098F">
            <w:pPr>
              <w:tabs>
                <w:tab w:val="left" w:pos="0"/>
              </w:tabs>
              <w:jc w:val="both"/>
              <w:rPr>
                <w:sz w:val="28"/>
                <w:szCs w:val="28"/>
              </w:rPr>
            </w:pPr>
            <w:r w:rsidRPr="007958B2">
              <w:rPr>
                <w:sz w:val="28"/>
                <w:szCs w:val="28"/>
              </w:rPr>
              <w:t xml:space="preserve">Администрация, </w:t>
            </w:r>
          </w:p>
          <w:p w:rsidR="00405526" w:rsidRPr="007958B2" w:rsidRDefault="00405526" w:rsidP="007C098F">
            <w:pPr>
              <w:tabs>
                <w:tab w:val="left" w:pos="0"/>
              </w:tabs>
              <w:jc w:val="both"/>
              <w:rPr>
                <w:sz w:val="28"/>
                <w:szCs w:val="28"/>
              </w:rPr>
            </w:pPr>
            <w:r w:rsidRPr="007958B2">
              <w:rPr>
                <w:sz w:val="28"/>
                <w:szCs w:val="28"/>
              </w:rPr>
              <w:t>МО, учителя</w:t>
            </w:r>
          </w:p>
        </w:tc>
      </w:tr>
    </w:tbl>
    <w:p w:rsidR="00405526" w:rsidRPr="007958B2" w:rsidRDefault="00405526" w:rsidP="00210E65">
      <w:pPr>
        <w:numPr>
          <w:ilvl w:val="1"/>
          <w:numId w:val="20"/>
        </w:numPr>
        <w:tabs>
          <w:tab w:val="left" w:pos="0"/>
        </w:tabs>
        <w:ind w:firstLine="709"/>
        <w:jc w:val="both"/>
        <w:rPr>
          <w:b/>
          <w:sz w:val="28"/>
          <w:szCs w:val="28"/>
        </w:rPr>
      </w:pPr>
    </w:p>
    <w:p w:rsidR="00405526" w:rsidRPr="007958B2" w:rsidRDefault="00405526" w:rsidP="00210E65">
      <w:pPr>
        <w:numPr>
          <w:ilvl w:val="1"/>
          <w:numId w:val="20"/>
        </w:numPr>
        <w:tabs>
          <w:tab w:val="left" w:pos="0"/>
        </w:tabs>
        <w:ind w:firstLine="709"/>
        <w:jc w:val="both"/>
        <w:rPr>
          <w:b/>
          <w:sz w:val="28"/>
          <w:szCs w:val="28"/>
        </w:rPr>
      </w:pPr>
    </w:p>
    <w:p w:rsidR="00405526" w:rsidRPr="007958B2" w:rsidRDefault="006F216F" w:rsidP="00210E65">
      <w:pPr>
        <w:numPr>
          <w:ilvl w:val="1"/>
          <w:numId w:val="20"/>
        </w:numPr>
        <w:tabs>
          <w:tab w:val="left" w:pos="0"/>
        </w:tabs>
        <w:ind w:firstLine="709"/>
        <w:jc w:val="both"/>
        <w:rPr>
          <w:b/>
          <w:sz w:val="28"/>
          <w:szCs w:val="28"/>
        </w:rPr>
      </w:pPr>
      <w:r w:rsidRPr="007958B2">
        <w:rPr>
          <w:b/>
          <w:sz w:val="28"/>
          <w:szCs w:val="28"/>
        </w:rPr>
        <w:t xml:space="preserve">5.4. </w:t>
      </w:r>
      <w:r w:rsidR="00405526" w:rsidRPr="007958B2">
        <w:rPr>
          <w:b/>
          <w:sz w:val="28"/>
          <w:szCs w:val="28"/>
        </w:rPr>
        <w:t>Обеспечение доступного общего образования</w:t>
      </w:r>
    </w:p>
    <w:p w:rsidR="00405526" w:rsidRPr="007958B2" w:rsidRDefault="00405526" w:rsidP="00210E65">
      <w:pPr>
        <w:numPr>
          <w:ilvl w:val="1"/>
          <w:numId w:val="20"/>
        </w:numPr>
        <w:tabs>
          <w:tab w:val="left" w:pos="0"/>
        </w:tabs>
        <w:ind w:firstLine="709"/>
        <w:jc w:val="both"/>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
        <w:gridCol w:w="4472"/>
        <w:gridCol w:w="2110"/>
        <w:gridCol w:w="2934"/>
      </w:tblGrid>
      <w:tr w:rsidR="00405526" w:rsidRPr="007958B2" w:rsidTr="00405526">
        <w:tc>
          <w:tcPr>
            <w:tcW w:w="0" w:type="auto"/>
            <w:tcBorders>
              <w:top w:val="single" w:sz="4" w:space="0" w:color="auto"/>
              <w:left w:val="single" w:sz="4" w:space="0" w:color="auto"/>
              <w:bottom w:val="single" w:sz="4" w:space="0" w:color="auto"/>
              <w:right w:val="single" w:sz="4" w:space="0" w:color="auto"/>
            </w:tcBorders>
            <w:hideMark/>
          </w:tcPr>
          <w:p w:rsidR="00405526" w:rsidRPr="007958B2" w:rsidRDefault="00405526" w:rsidP="007C098F">
            <w:pPr>
              <w:tabs>
                <w:tab w:val="left" w:pos="0"/>
              </w:tabs>
              <w:jc w:val="both"/>
              <w:rPr>
                <w:rFonts w:eastAsia="Calibri"/>
                <w:b/>
                <w:sz w:val="28"/>
                <w:szCs w:val="28"/>
              </w:rPr>
            </w:pPr>
            <w:r w:rsidRPr="007958B2">
              <w:rPr>
                <w:rFonts w:eastAsia="Calibri"/>
                <w:b/>
                <w:sz w:val="28"/>
                <w:szCs w:val="28"/>
              </w:rPr>
              <w:t>№</w:t>
            </w:r>
          </w:p>
        </w:tc>
        <w:tc>
          <w:tcPr>
            <w:tcW w:w="4472" w:type="dxa"/>
            <w:tcBorders>
              <w:top w:val="single" w:sz="4" w:space="0" w:color="auto"/>
              <w:left w:val="single" w:sz="4" w:space="0" w:color="auto"/>
              <w:bottom w:val="single" w:sz="4" w:space="0" w:color="auto"/>
              <w:right w:val="single" w:sz="4" w:space="0" w:color="auto"/>
            </w:tcBorders>
            <w:hideMark/>
          </w:tcPr>
          <w:p w:rsidR="00405526" w:rsidRPr="007958B2" w:rsidRDefault="00405526" w:rsidP="007C098F">
            <w:pPr>
              <w:tabs>
                <w:tab w:val="left" w:pos="0"/>
              </w:tabs>
              <w:jc w:val="both"/>
              <w:rPr>
                <w:rFonts w:eastAsia="Calibri"/>
                <w:b/>
                <w:sz w:val="28"/>
                <w:szCs w:val="28"/>
              </w:rPr>
            </w:pPr>
            <w:r w:rsidRPr="007958B2">
              <w:rPr>
                <w:rFonts w:eastAsia="Calibri"/>
                <w:b/>
                <w:sz w:val="28"/>
                <w:szCs w:val="28"/>
              </w:rPr>
              <w:t>Мероприятия</w:t>
            </w:r>
          </w:p>
        </w:tc>
        <w:tc>
          <w:tcPr>
            <w:tcW w:w="1984" w:type="dxa"/>
            <w:tcBorders>
              <w:top w:val="single" w:sz="4" w:space="0" w:color="auto"/>
              <w:left w:val="single" w:sz="4" w:space="0" w:color="auto"/>
              <w:bottom w:val="single" w:sz="4" w:space="0" w:color="auto"/>
              <w:right w:val="single" w:sz="4" w:space="0" w:color="auto"/>
            </w:tcBorders>
            <w:hideMark/>
          </w:tcPr>
          <w:p w:rsidR="00405526" w:rsidRPr="007958B2" w:rsidRDefault="00405526" w:rsidP="007C098F">
            <w:pPr>
              <w:tabs>
                <w:tab w:val="left" w:pos="0"/>
              </w:tabs>
              <w:jc w:val="both"/>
              <w:rPr>
                <w:rFonts w:eastAsia="Calibri"/>
                <w:b/>
                <w:sz w:val="28"/>
                <w:szCs w:val="28"/>
              </w:rPr>
            </w:pPr>
            <w:r w:rsidRPr="007958B2">
              <w:rPr>
                <w:rFonts w:eastAsia="Calibri"/>
                <w:b/>
                <w:sz w:val="28"/>
                <w:szCs w:val="28"/>
              </w:rPr>
              <w:t xml:space="preserve">Срок </w:t>
            </w:r>
          </w:p>
        </w:tc>
        <w:tc>
          <w:tcPr>
            <w:tcW w:w="0" w:type="auto"/>
            <w:tcBorders>
              <w:top w:val="single" w:sz="4" w:space="0" w:color="auto"/>
              <w:left w:val="single" w:sz="4" w:space="0" w:color="auto"/>
              <w:bottom w:val="single" w:sz="4" w:space="0" w:color="auto"/>
              <w:right w:val="single" w:sz="4" w:space="0" w:color="auto"/>
            </w:tcBorders>
            <w:hideMark/>
          </w:tcPr>
          <w:p w:rsidR="00405526" w:rsidRPr="007958B2" w:rsidRDefault="00405526" w:rsidP="007C098F">
            <w:pPr>
              <w:tabs>
                <w:tab w:val="left" w:pos="0"/>
              </w:tabs>
              <w:jc w:val="both"/>
              <w:rPr>
                <w:rFonts w:eastAsia="Calibri"/>
                <w:b/>
                <w:sz w:val="28"/>
                <w:szCs w:val="28"/>
              </w:rPr>
            </w:pPr>
            <w:r w:rsidRPr="007958B2">
              <w:rPr>
                <w:rFonts w:eastAsia="Calibri"/>
                <w:b/>
                <w:sz w:val="28"/>
                <w:szCs w:val="28"/>
              </w:rPr>
              <w:t xml:space="preserve">Ответственный </w:t>
            </w:r>
          </w:p>
        </w:tc>
      </w:tr>
      <w:tr w:rsidR="00405526" w:rsidRPr="007958B2" w:rsidTr="00405526">
        <w:tc>
          <w:tcPr>
            <w:tcW w:w="0" w:type="auto"/>
            <w:tcBorders>
              <w:top w:val="single" w:sz="4" w:space="0" w:color="auto"/>
              <w:left w:val="single" w:sz="4" w:space="0" w:color="auto"/>
              <w:bottom w:val="single" w:sz="4" w:space="0" w:color="auto"/>
              <w:right w:val="single" w:sz="4" w:space="0" w:color="auto"/>
            </w:tcBorders>
            <w:hideMark/>
          </w:tcPr>
          <w:p w:rsidR="00405526" w:rsidRPr="007958B2" w:rsidRDefault="00405526" w:rsidP="007C098F">
            <w:pPr>
              <w:tabs>
                <w:tab w:val="left" w:pos="0"/>
              </w:tabs>
              <w:jc w:val="both"/>
              <w:rPr>
                <w:rFonts w:eastAsia="Calibri"/>
                <w:sz w:val="28"/>
                <w:szCs w:val="28"/>
              </w:rPr>
            </w:pPr>
            <w:r w:rsidRPr="007958B2">
              <w:rPr>
                <w:rFonts w:eastAsia="Calibri"/>
                <w:sz w:val="28"/>
                <w:szCs w:val="28"/>
              </w:rPr>
              <w:t>1</w:t>
            </w:r>
          </w:p>
        </w:tc>
        <w:tc>
          <w:tcPr>
            <w:tcW w:w="4472" w:type="dxa"/>
            <w:tcBorders>
              <w:top w:val="single" w:sz="4" w:space="0" w:color="auto"/>
              <w:left w:val="single" w:sz="4" w:space="0" w:color="auto"/>
              <w:bottom w:val="single" w:sz="4" w:space="0" w:color="auto"/>
              <w:right w:val="single" w:sz="4" w:space="0" w:color="auto"/>
            </w:tcBorders>
            <w:hideMark/>
          </w:tcPr>
          <w:p w:rsidR="00405526" w:rsidRPr="007958B2" w:rsidRDefault="00405526" w:rsidP="007C098F">
            <w:pPr>
              <w:pStyle w:val="a3"/>
              <w:tabs>
                <w:tab w:val="left" w:pos="0"/>
              </w:tabs>
              <w:spacing w:before="0" w:beforeAutospacing="0" w:after="0" w:afterAutospacing="0"/>
              <w:jc w:val="both"/>
              <w:rPr>
                <w:rFonts w:eastAsia="Calibri"/>
                <w:sz w:val="28"/>
                <w:szCs w:val="28"/>
              </w:rPr>
            </w:pPr>
            <w:r w:rsidRPr="007958B2">
              <w:rPr>
                <w:rFonts w:eastAsia="Calibri"/>
                <w:sz w:val="28"/>
                <w:szCs w:val="28"/>
              </w:rPr>
              <w:t>Составление списков учащихся для зачисления в 1, 5</w:t>
            </w:r>
          </w:p>
        </w:tc>
        <w:tc>
          <w:tcPr>
            <w:tcW w:w="1984" w:type="dxa"/>
            <w:tcBorders>
              <w:top w:val="single" w:sz="4" w:space="0" w:color="auto"/>
              <w:left w:val="single" w:sz="4" w:space="0" w:color="auto"/>
              <w:bottom w:val="single" w:sz="4" w:space="0" w:color="auto"/>
              <w:right w:val="single" w:sz="4" w:space="0" w:color="auto"/>
            </w:tcBorders>
            <w:hideMark/>
          </w:tcPr>
          <w:p w:rsidR="00405526" w:rsidRPr="007958B2" w:rsidRDefault="00405526" w:rsidP="007C098F">
            <w:pPr>
              <w:tabs>
                <w:tab w:val="left" w:pos="0"/>
              </w:tabs>
              <w:jc w:val="both"/>
              <w:rPr>
                <w:rFonts w:eastAsia="Calibri"/>
                <w:sz w:val="28"/>
                <w:szCs w:val="28"/>
              </w:rPr>
            </w:pPr>
            <w:r w:rsidRPr="007958B2">
              <w:rPr>
                <w:rFonts w:eastAsia="Calibri"/>
                <w:sz w:val="28"/>
                <w:szCs w:val="28"/>
              </w:rPr>
              <w:t> до 01.09</w:t>
            </w:r>
          </w:p>
          <w:p w:rsidR="00405526" w:rsidRPr="007958B2" w:rsidRDefault="00405526" w:rsidP="007C098F">
            <w:pPr>
              <w:tabs>
                <w:tab w:val="left" w:pos="0"/>
              </w:tabs>
              <w:jc w:val="both"/>
              <w:rPr>
                <w:rFonts w:eastAsia="Calibri"/>
                <w:sz w:val="28"/>
                <w:szCs w:val="28"/>
              </w:rPr>
            </w:pPr>
            <w:r w:rsidRPr="007958B2">
              <w:rPr>
                <w:rFonts w:eastAsia="Calibri"/>
                <w:sz w:val="28"/>
                <w:szCs w:val="28"/>
              </w:rPr>
              <w:t>ежегодно</w:t>
            </w:r>
          </w:p>
        </w:tc>
        <w:tc>
          <w:tcPr>
            <w:tcW w:w="0" w:type="auto"/>
            <w:tcBorders>
              <w:top w:val="single" w:sz="4" w:space="0" w:color="auto"/>
              <w:left w:val="single" w:sz="4" w:space="0" w:color="auto"/>
              <w:bottom w:val="single" w:sz="4" w:space="0" w:color="auto"/>
              <w:right w:val="single" w:sz="4" w:space="0" w:color="auto"/>
            </w:tcBorders>
            <w:hideMark/>
          </w:tcPr>
          <w:p w:rsidR="00405526" w:rsidRPr="007958B2" w:rsidRDefault="00405526" w:rsidP="007C098F">
            <w:pPr>
              <w:tabs>
                <w:tab w:val="left" w:pos="0"/>
              </w:tabs>
              <w:jc w:val="both"/>
              <w:rPr>
                <w:rFonts w:eastAsia="Calibri"/>
                <w:sz w:val="28"/>
                <w:szCs w:val="28"/>
              </w:rPr>
            </w:pPr>
            <w:r w:rsidRPr="007958B2">
              <w:rPr>
                <w:rFonts w:eastAsia="Calibri"/>
                <w:sz w:val="28"/>
                <w:szCs w:val="28"/>
              </w:rPr>
              <w:t>Зам. директора по УВР</w:t>
            </w:r>
          </w:p>
        </w:tc>
      </w:tr>
      <w:tr w:rsidR="00405526" w:rsidRPr="007958B2" w:rsidTr="00405526">
        <w:tc>
          <w:tcPr>
            <w:tcW w:w="0" w:type="auto"/>
            <w:tcBorders>
              <w:top w:val="single" w:sz="4" w:space="0" w:color="auto"/>
              <w:left w:val="single" w:sz="4" w:space="0" w:color="auto"/>
              <w:bottom w:val="single" w:sz="4" w:space="0" w:color="auto"/>
              <w:right w:val="single" w:sz="4" w:space="0" w:color="auto"/>
            </w:tcBorders>
            <w:hideMark/>
          </w:tcPr>
          <w:p w:rsidR="00405526" w:rsidRPr="007958B2" w:rsidRDefault="00405526" w:rsidP="007C098F">
            <w:pPr>
              <w:tabs>
                <w:tab w:val="left" w:pos="0"/>
              </w:tabs>
              <w:jc w:val="both"/>
              <w:rPr>
                <w:rFonts w:eastAsia="Calibri"/>
                <w:sz w:val="28"/>
                <w:szCs w:val="28"/>
              </w:rPr>
            </w:pPr>
            <w:r w:rsidRPr="007958B2">
              <w:rPr>
                <w:rFonts w:eastAsia="Calibri"/>
                <w:sz w:val="28"/>
                <w:szCs w:val="28"/>
              </w:rPr>
              <w:t>2</w:t>
            </w:r>
          </w:p>
        </w:tc>
        <w:tc>
          <w:tcPr>
            <w:tcW w:w="4472" w:type="dxa"/>
            <w:tcBorders>
              <w:top w:val="single" w:sz="4" w:space="0" w:color="auto"/>
              <w:left w:val="single" w:sz="4" w:space="0" w:color="auto"/>
              <w:bottom w:val="single" w:sz="4" w:space="0" w:color="auto"/>
              <w:right w:val="single" w:sz="4" w:space="0" w:color="auto"/>
            </w:tcBorders>
            <w:hideMark/>
          </w:tcPr>
          <w:p w:rsidR="00405526" w:rsidRPr="007958B2" w:rsidRDefault="00405526" w:rsidP="007C098F">
            <w:pPr>
              <w:pStyle w:val="a3"/>
              <w:tabs>
                <w:tab w:val="left" w:pos="0"/>
              </w:tabs>
              <w:spacing w:before="0" w:beforeAutospacing="0" w:after="0" w:afterAutospacing="0"/>
              <w:jc w:val="both"/>
              <w:rPr>
                <w:rFonts w:eastAsia="Calibri"/>
                <w:sz w:val="28"/>
                <w:szCs w:val="28"/>
              </w:rPr>
            </w:pPr>
            <w:r w:rsidRPr="007958B2">
              <w:rPr>
                <w:rFonts w:eastAsia="Calibri"/>
                <w:sz w:val="28"/>
                <w:szCs w:val="28"/>
              </w:rPr>
              <w:t>Составление списка прибывших и выбывших учащихся за лето</w:t>
            </w:r>
          </w:p>
        </w:tc>
        <w:tc>
          <w:tcPr>
            <w:tcW w:w="1984" w:type="dxa"/>
            <w:tcBorders>
              <w:top w:val="single" w:sz="4" w:space="0" w:color="auto"/>
              <w:left w:val="single" w:sz="4" w:space="0" w:color="auto"/>
              <w:bottom w:val="single" w:sz="4" w:space="0" w:color="auto"/>
              <w:right w:val="single" w:sz="4" w:space="0" w:color="auto"/>
            </w:tcBorders>
            <w:hideMark/>
          </w:tcPr>
          <w:p w:rsidR="00405526" w:rsidRPr="007958B2" w:rsidRDefault="00405526" w:rsidP="007C098F">
            <w:pPr>
              <w:tabs>
                <w:tab w:val="left" w:pos="0"/>
              </w:tabs>
              <w:jc w:val="both"/>
              <w:rPr>
                <w:rFonts w:eastAsia="Calibri"/>
                <w:sz w:val="28"/>
                <w:szCs w:val="28"/>
              </w:rPr>
            </w:pPr>
            <w:r w:rsidRPr="007958B2">
              <w:rPr>
                <w:rFonts w:eastAsia="Calibri"/>
                <w:sz w:val="28"/>
                <w:szCs w:val="28"/>
              </w:rPr>
              <w:t> до 01.09</w:t>
            </w:r>
          </w:p>
          <w:p w:rsidR="00405526" w:rsidRPr="007958B2" w:rsidRDefault="00405526" w:rsidP="007C098F">
            <w:pPr>
              <w:tabs>
                <w:tab w:val="left" w:pos="0"/>
              </w:tabs>
              <w:jc w:val="both"/>
              <w:rPr>
                <w:rFonts w:eastAsia="Calibri"/>
                <w:sz w:val="28"/>
                <w:szCs w:val="28"/>
              </w:rPr>
            </w:pPr>
            <w:r w:rsidRPr="007958B2">
              <w:rPr>
                <w:rFonts w:eastAsia="Calibri"/>
                <w:sz w:val="28"/>
                <w:szCs w:val="28"/>
              </w:rPr>
              <w:t>ежегодно</w:t>
            </w:r>
          </w:p>
        </w:tc>
        <w:tc>
          <w:tcPr>
            <w:tcW w:w="0" w:type="auto"/>
            <w:tcBorders>
              <w:top w:val="single" w:sz="4" w:space="0" w:color="auto"/>
              <w:left w:val="single" w:sz="4" w:space="0" w:color="auto"/>
              <w:bottom w:val="single" w:sz="4" w:space="0" w:color="auto"/>
              <w:right w:val="single" w:sz="4" w:space="0" w:color="auto"/>
            </w:tcBorders>
            <w:hideMark/>
          </w:tcPr>
          <w:p w:rsidR="00405526" w:rsidRPr="007958B2" w:rsidRDefault="00405526" w:rsidP="007C098F">
            <w:pPr>
              <w:tabs>
                <w:tab w:val="left" w:pos="0"/>
              </w:tabs>
              <w:jc w:val="both"/>
              <w:rPr>
                <w:rFonts w:eastAsia="Calibri"/>
                <w:sz w:val="28"/>
                <w:szCs w:val="28"/>
              </w:rPr>
            </w:pPr>
            <w:r w:rsidRPr="007958B2">
              <w:rPr>
                <w:rFonts w:eastAsia="Calibri"/>
                <w:sz w:val="28"/>
                <w:szCs w:val="28"/>
              </w:rPr>
              <w:t>Зам. директора по УВР</w:t>
            </w:r>
          </w:p>
        </w:tc>
      </w:tr>
      <w:tr w:rsidR="00405526" w:rsidRPr="007958B2" w:rsidTr="00405526">
        <w:tc>
          <w:tcPr>
            <w:tcW w:w="0" w:type="auto"/>
            <w:tcBorders>
              <w:top w:val="single" w:sz="4" w:space="0" w:color="auto"/>
              <w:left w:val="single" w:sz="4" w:space="0" w:color="auto"/>
              <w:bottom w:val="single" w:sz="4" w:space="0" w:color="auto"/>
              <w:right w:val="single" w:sz="4" w:space="0" w:color="auto"/>
            </w:tcBorders>
            <w:hideMark/>
          </w:tcPr>
          <w:p w:rsidR="00405526" w:rsidRPr="007958B2" w:rsidRDefault="00405526" w:rsidP="007C098F">
            <w:pPr>
              <w:tabs>
                <w:tab w:val="left" w:pos="0"/>
              </w:tabs>
              <w:jc w:val="both"/>
              <w:rPr>
                <w:rFonts w:eastAsia="Calibri"/>
                <w:sz w:val="28"/>
                <w:szCs w:val="28"/>
              </w:rPr>
            </w:pPr>
            <w:r w:rsidRPr="007958B2">
              <w:rPr>
                <w:rFonts w:eastAsia="Calibri"/>
                <w:sz w:val="28"/>
                <w:szCs w:val="28"/>
              </w:rPr>
              <w:t>3</w:t>
            </w:r>
          </w:p>
        </w:tc>
        <w:tc>
          <w:tcPr>
            <w:tcW w:w="4472" w:type="dxa"/>
            <w:tcBorders>
              <w:top w:val="single" w:sz="4" w:space="0" w:color="auto"/>
              <w:left w:val="single" w:sz="4" w:space="0" w:color="auto"/>
              <w:bottom w:val="single" w:sz="4" w:space="0" w:color="auto"/>
              <w:right w:val="single" w:sz="4" w:space="0" w:color="auto"/>
            </w:tcBorders>
            <w:hideMark/>
          </w:tcPr>
          <w:p w:rsidR="00405526" w:rsidRPr="007958B2" w:rsidRDefault="00405526" w:rsidP="007C098F">
            <w:pPr>
              <w:pStyle w:val="a3"/>
              <w:tabs>
                <w:tab w:val="left" w:pos="0"/>
              </w:tabs>
              <w:spacing w:before="0" w:beforeAutospacing="0" w:after="0" w:afterAutospacing="0"/>
              <w:jc w:val="both"/>
              <w:rPr>
                <w:rFonts w:eastAsia="Calibri"/>
                <w:sz w:val="28"/>
                <w:szCs w:val="28"/>
              </w:rPr>
            </w:pPr>
            <w:r w:rsidRPr="007958B2">
              <w:rPr>
                <w:rFonts w:eastAsia="Calibri"/>
                <w:sz w:val="28"/>
                <w:szCs w:val="28"/>
              </w:rPr>
              <w:t>Экспертиза и утверждение рабочих программ учителей</w:t>
            </w:r>
          </w:p>
        </w:tc>
        <w:tc>
          <w:tcPr>
            <w:tcW w:w="1984" w:type="dxa"/>
            <w:tcBorders>
              <w:top w:val="single" w:sz="4" w:space="0" w:color="auto"/>
              <w:left w:val="single" w:sz="4" w:space="0" w:color="auto"/>
              <w:bottom w:val="single" w:sz="4" w:space="0" w:color="auto"/>
              <w:right w:val="single" w:sz="4" w:space="0" w:color="auto"/>
            </w:tcBorders>
            <w:hideMark/>
          </w:tcPr>
          <w:p w:rsidR="00405526" w:rsidRPr="007958B2" w:rsidRDefault="00405526" w:rsidP="007C098F">
            <w:pPr>
              <w:tabs>
                <w:tab w:val="left" w:pos="0"/>
              </w:tabs>
              <w:jc w:val="both"/>
              <w:rPr>
                <w:rFonts w:eastAsia="Calibri"/>
                <w:sz w:val="28"/>
                <w:szCs w:val="28"/>
              </w:rPr>
            </w:pPr>
            <w:r w:rsidRPr="007958B2">
              <w:rPr>
                <w:rFonts w:eastAsia="Calibri"/>
                <w:sz w:val="28"/>
                <w:szCs w:val="28"/>
              </w:rPr>
              <w:t>Сентябрь</w:t>
            </w:r>
          </w:p>
          <w:p w:rsidR="00405526" w:rsidRPr="007958B2" w:rsidRDefault="00405526" w:rsidP="007C098F">
            <w:pPr>
              <w:tabs>
                <w:tab w:val="left" w:pos="0"/>
              </w:tabs>
              <w:jc w:val="both"/>
              <w:rPr>
                <w:rFonts w:eastAsia="Calibri"/>
                <w:sz w:val="28"/>
                <w:szCs w:val="28"/>
              </w:rPr>
            </w:pPr>
            <w:r w:rsidRPr="007958B2">
              <w:rPr>
                <w:rFonts w:eastAsia="Calibri"/>
                <w:sz w:val="28"/>
                <w:szCs w:val="28"/>
              </w:rPr>
              <w:t>ежегодно</w:t>
            </w:r>
          </w:p>
        </w:tc>
        <w:tc>
          <w:tcPr>
            <w:tcW w:w="0" w:type="auto"/>
            <w:tcBorders>
              <w:top w:val="single" w:sz="4" w:space="0" w:color="auto"/>
              <w:left w:val="single" w:sz="4" w:space="0" w:color="auto"/>
              <w:bottom w:val="single" w:sz="4" w:space="0" w:color="auto"/>
              <w:right w:val="single" w:sz="4" w:space="0" w:color="auto"/>
            </w:tcBorders>
            <w:hideMark/>
          </w:tcPr>
          <w:p w:rsidR="00405526" w:rsidRPr="007958B2" w:rsidRDefault="00405526" w:rsidP="007C098F">
            <w:pPr>
              <w:tabs>
                <w:tab w:val="left" w:pos="0"/>
              </w:tabs>
              <w:jc w:val="both"/>
              <w:rPr>
                <w:rFonts w:eastAsia="Calibri"/>
                <w:sz w:val="28"/>
                <w:szCs w:val="28"/>
              </w:rPr>
            </w:pPr>
            <w:r w:rsidRPr="007958B2">
              <w:rPr>
                <w:rFonts w:eastAsia="Calibri"/>
                <w:sz w:val="28"/>
                <w:szCs w:val="28"/>
              </w:rPr>
              <w:t>Рук. МО, зам. директора по УМР</w:t>
            </w:r>
          </w:p>
        </w:tc>
      </w:tr>
      <w:tr w:rsidR="00405526" w:rsidRPr="007958B2" w:rsidTr="00405526">
        <w:tc>
          <w:tcPr>
            <w:tcW w:w="0" w:type="auto"/>
            <w:tcBorders>
              <w:top w:val="single" w:sz="4" w:space="0" w:color="auto"/>
              <w:left w:val="single" w:sz="4" w:space="0" w:color="auto"/>
              <w:bottom w:val="single" w:sz="4" w:space="0" w:color="auto"/>
              <w:right w:val="single" w:sz="4" w:space="0" w:color="auto"/>
            </w:tcBorders>
            <w:hideMark/>
          </w:tcPr>
          <w:p w:rsidR="00405526" w:rsidRPr="007958B2" w:rsidRDefault="00405526" w:rsidP="007C098F">
            <w:pPr>
              <w:tabs>
                <w:tab w:val="left" w:pos="0"/>
              </w:tabs>
              <w:jc w:val="both"/>
              <w:rPr>
                <w:rFonts w:eastAsia="Calibri"/>
                <w:sz w:val="28"/>
                <w:szCs w:val="28"/>
              </w:rPr>
            </w:pPr>
            <w:r w:rsidRPr="007958B2">
              <w:rPr>
                <w:rFonts w:eastAsia="Calibri"/>
                <w:sz w:val="28"/>
                <w:szCs w:val="28"/>
              </w:rPr>
              <w:t>4</w:t>
            </w:r>
          </w:p>
        </w:tc>
        <w:tc>
          <w:tcPr>
            <w:tcW w:w="4472" w:type="dxa"/>
            <w:tcBorders>
              <w:top w:val="single" w:sz="4" w:space="0" w:color="auto"/>
              <w:left w:val="single" w:sz="4" w:space="0" w:color="auto"/>
              <w:bottom w:val="single" w:sz="4" w:space="0" w:color="auto"/>
              <w:right w:val="single" w:sz="4" w:space="0" w:color="auto"/>
            </w:tcBorders>
            <w:hideMark/>
          </w:tcPr>
          <w:p w:rsidR="00405526" w:rsidRPr="007958B2" w:rsidRDefault="00405526" w:rsidP="007C098F">
            <w:pPr>
              <w:pStyle w:val="a3"/>
              <w:tabs>
                <w:tab w:val="left" w:pos="0"/>
              </w:tabs>
              <w:spacing w:before="0" w:beforeAutospacing="0" w:after="0" w:afterAutospacing="0"/>
              <w:jc w:val="both"/>
              <w:rPr>
                <w:rFonts w:eastAsia="Calibri"/>
                <w:sz w:val="28"/>
                <w:szCs w:val="28"/>
              </w:rPr>
            </w:pPr>
            <w:r w:rsidRPr="007958B2">
              <w:rPr>
                <w:rFonts w:eastAsia="Calibri"/>
                <w:sz w:val="28"/>
                <w:szCs w:val="28"/>
              </w:rPr>
              <w:t>Составление расписания уроков</w:t>
            </w:r>
          </w:p>
        </w:tc>
        <w:tc>
          <w:tcPr>
            <w:tcW w:w="1984" w:type="dxa"/>
            <w:tcBorders>
              <w:top w:val="single" w:sz="4" w:space="0" w:color="auto"/>
              <w:left w:val="single" w:sz="4" w:space="0" w:color="auto"/>
              <w:bottom w:val="single" w:sz="4" w:space="0" w:color="auto"/>
              <w:right w:val="single" w:sz="4" w:space="0" w:color="auto"/>
            </w:tcBorders>
            <w:hideMark/>
          </w:tcPr>
          <w:p w:rsidR="00405526" w:rsidRPr="007958B2" w:rsidRDefault="00405526" w:rsidP="007C098F">
            <w:pPr>
              <w:tabs>
                <w:tab w:val="left" w:pos="0"/>
              </w:tabs>
              <w:jc w:val="both"/>
              <w:rPr>
                <w:rFonts w:eastAsia="Calibri"/>
                <w:sz w:val="28"/>
                <w:szCs w:val="28"/>
              </w:rPr>
            </w:pPr>
            <w:r w:rsidRPr="007958B2">
              <w:rPr>
                <w:rFonts w:eastAsia="Calibri"/>
                <w:sz w:val="28"/>
                <w:szCs w:val="28"/>
              </w:rPr>
              <w:t>Август</w:t>
            </w:r>
          </w:p>
          <w:p w:rsidR="00405526" w:rsidRPr="007958B2" w:rsidRDefault="00405526" w:rsidP="007C098F">
            <w:pPr>
              <w:tabs>
                <w:tab w:val="left" w:pos="0"/>
              </w:tabs>
              <w:jc w:val="both"/>
              <w:rPr>
                <w:rFonts w:eastAsia="Calibri"/>
                <w:sz w:val="28"/>
                <w:szCs w:val="28"/>
              </w:rPr>
            </w:pPr>
            <w:r w:rsidRPr="007958B2">
              <w:rPr>
                <w:rFonts w:eastAsia="Calibri"/>
                <w:sz w:val="28"/>
                <w:szCs w:val="28"/>
              </w:rPr>
              <w:t>ежегодно</w:t>
            </w:r>
          </w:p>
        </w:tc>
        <w:tc>
          <w:tcPr>
            <w:tcW w:w="0" w:type="auto"/>
            <w:tcBorders>
              <w:top w:val="single" w:sz="4" w:space="0" w:color="auto"/>
              <w:left w:val="single" w:sz="4" w:space="0" w:color="auto"/>
              <w:bottom w:val="single" w:sz="4" w:space="0" w:color="auto"/>
              <w:right w:val="single" w:sz="4" w:space="0" w:color="auto"/>
            </w:tcBorders>
            <w:hideMark/>
          </w:tcPr>
          <w:p w:rsidR="00405526" w:rsidRPr="007958B2" w:rsidRDefault="00405526" w:rsidP="007C098F">
            <w:pPr>
              <w:tabs>
                <w:tab w:val="left" w:pos="0"/>
              </w:tabs>
              <w:jc w:val="both"/>
              <w:rPr>
                <w:rFonts w:eastAsia="Calibri"/>
                <w:sz w:val="28"/>
                <w:szCs w:val="28"/>
              </w:rPr>
            </w:pPr>
            <w:r w:rsidRPr="007958B2">
              <w:rPr>
                <w:rFonts w:eastAsia="Calibri"/>
                <w:sz w:val="28"/>
                <w:szCs w:val="28"/>
              </w:rPr>
              <w:t>Зам. директора по УВР</w:t>
            </w:r>
          </w:p>
        </w:tc>
      </w:tr>
      <w:tr w:rsidR="00405526" w:rsidRPr="007958B2" w:rsidTr="00405526">
        <w:tc>
          <w:tcPr>
            <w:tcW w:w="0" w:type="auto"/>
            <w:tcBorders>
              <w:top w:val="single" w:sz="4" w:space="0" w:color="auto"/>
              <w:left w:val="single" w:sz="4" w:space="0" w:color="auto"/>
              <w:bottom w:val="single" w:sz="4" w:space="0" w:color="auto"/>
              <w:right w:val="single" w:sz="4" w:space="0" w:color="auto"/>
            </w:tcBorders>
            <w:hideMark/>
          </w:tcPr>
          <w:p w:rsidR="00405526" w:rsidRPr="007958B2" w:rsidRDefault="00405526" w:rsidP="007C098F">
            <w:pPr>
              <w:tabs>
                <w:tab w:val="left" w:pos="0"/>
              </w:tabs>
              <w:jc w:val="both"/>
              <w:rPr>
                <w:rFonts w:eastAsia="Calibri"/>
                <w:sz w:val="28"/>
                <w:szCs w:val="28"/>
              </w:rPr>
            </w:pPr>
            <w:r w:rsidRPr="007958B2">
              <w:rPr>
                <w:rFonts w:eastAsia="Calibri"/>
                <w:sz w:val="28"/>
                <w:szCs w:val="28"/>
              </w:rPr>
              <w:t>5</w:t>
            </w:r>
          </w:p>
        </w:tc>
        <w:tc>
          <w:tcPr>
            <w:tcW w:w="4472" w:type="dxa"/>
            <w:tcBorders>
              <w:top w:val="single" w:sz="4" w:space="0" w:color="auto"/>
              <w:left w:val="single" w:sz="4" w:space="0" w:color="auto"/>
              <w:bottom w:val="single" w:sz="4" w:space="0" w:color="auto"/>
              <w:right w:val="single" w:sz="4" w:space="0" w:color="auto"/>
            </w:tcBorders>
            <w:hideMark/>
          </w:tcPr>
          <w:p w:rsidR="00405526" w:rsidRPr="007958B2" w:rsidRDefault="00405526" w:rsidP="007C098F">
            <w:pPr>
              <w:pStyle w:val="a3"/>
              <w:tabs>
                <w:tab w:val="left" w:pos="0"/>
              </w:tabs>
              <w:spacing w:before="0" w:beforeAutospacing="0" w:after="0" w:afterAutospacing="0"/>
              <w:jc w:val="both"/>
              <w:rPr>
                <w:rFonts w:eastAsia="Calibri"/>
                <w:sz w:val="28"/>
                <w:szCs w:val="28"/>
              </w:rPr>
            </w:pPr>
            <w:r w:rsidRPr="007958B2">
              <w:rPr>
                <w:rFonts w:eastAsia="Calibri"/>
                <w:sz w:val="28"/>
                <w:szCs w:val="28"/>
              </w:rPr>
              <w:t>Контроль за работой с отстающими учащимися</w:t>
            </w:r>
          </w:p>
        </w:tc>
        <w:tc>
          <w:tcPr>
            <w:tcW w:w="1984" w:type="dxa"/>
            <w:tcBorders>
              <w:top w:val="single" w:sz="4" w:space="0" w:color="auto"/>
              <w:left w:val="single" w:sz="4" w:space="0" w:color="auto"/>
              <w:bottom w:val="single" w:sz="4" w:space="0" w:color="auto"/>
              <w:right w:val="single" w:sz="4" w:space="0" w:color="auto"/>
            </w:tcBorders>
          </w:tcPr>
          <w:p w:rsidR="00405526" w:rsidRPr="007958B2" w:rsidRDefault="00405526" w:rsidP="007C098F">
            <w:pPr>
              <w:tabs>
                <w:tab w:val="left" w:pos="0"/>
              </w:tabs>
              <w:jc w:val="both"/>
              <w:rPr>
                <w:rFonts w:eastAsia="Calibri"/>
                <w:sz w:val="28"/>
                <w:szCs w:val="28"/>
              </w:rPr>
            </w:pPr>
            <w:r w:rsidRPr="007958B2">
              <w:rPr>
                <w:rFonts w:eastAsia="Calibri"/>
                <w:sz w:val="28"/>
                <w:szCs w:val="28"/>
              </w:rPr>
              <w:t>в течение года</w:t>
            </w:r>
          </w:p>
          <w:p w:rsidR="00405526" w:rsidRPr="007958B2" w:rsidRDefault="00405526" w:rsidP="007C098F">
            <w:pPr>
              <w:tabs>
                <w:tab w:val="left" w:pos="0"/>
              </w:tabs>
              <w:jc w:val="both"/>
              <w:rPr>
                <w:rFonts w:eastAsia="Calibri"/>
                <w:sz w:val="28"/>
                <w:szCs w:val="28"/>
              </w:rPr>
            </w:pPr>
          </w:p>
        </w:tc>
        <w:tc>
          <w:tcPr>
            <w:tcW w:w="0" w:type="auto"/>
            <w:tcBorders>
              <w:top w:val="single" w:sz="4" w:space="0" w:color="auto"/>
              <w:left w:val="single" w:sz="4" w:space="0" w:color="auto"/>
              <w:bottom w:val="single" w:sz="4" w:space="0" w:color="auto"/>
              <w:right w:val="single" w:sz="4" w:space="0" w:color="auto"/>
            </w:tcBorders>
            <w:hideMark/>
          </w:tcPr>
          <w:p w:rsidR="00405526" w:rsidRPr="007958B2" w:rsidRDefault="00405526" w:rsidP="007C098F">
            <w:pPr>
              <w:tabs>
                <w:tab w:val="left" w:pos="0"/>
              </w:tabs>
              <w:jc w:val="both"/>
              <w:rPr>
                <w:rFonts w:eastAsia="Calibri"/>
                <w:sz w:val="28"/>
                <w:szCs w:val="28"/>
              </w:rPr>
            </w:pPr>
            <w:r w:rsidRPr="007958B2">
              <w:rPr>
                <w:rFonts w:eastAsia="Calibri"/>
                <w:sz w:val="28"/>
                <w:szCs w:val="28"/>
              </w:rPr>
              <w:t>Зам. директора по УВР</w:t>
            </w:r>
          </w:p>
        </w:tc>
      </w:tr>
      <w:tr w:rsidR="00405526" w:rsidRPr="007958B2" w:rsidTr="00405526">
        <w:tc>
          <w:tcPr>
            <w:tcW w:w="0" w:type="auto"/>
            <w:tcBorders>
              <w:top w:val="single" w:sz="4" w:space="0" w:color="auto"/>
              <w:left w:val="single" w:sz="4" w:space="0" w:color="auto"/>
              <w:bottom w:val="single" w:sz="4" w:space="0" w:color="auto"/>
              <w:right w:val="single" w:sz="4" w:space="0" w:color="auto"/>
            </w:tcBorders>
            <w:hideMark/>
          </w:tcPr>
          <w:p w:rsidR="00405526" w:rsidRPr="007958B2" w:rsidRDefault="00405526" w:rsidP="007C098F">
            <w:pPr>
              <w:tabs>
                <w:tab w:val="left" w:pos="0"/>
              </w:tabs>
              <w:jc w:val="both"/>
              <w:rPr>
                <w:rFonts w:eastAsia="Calibri"/>
                <w:sz w:val="28"/>
                <w:szCs w:val="28"/>
              </w:rPr>
            </w:pPr>
            <w:r w:rsidRPr="007958B2">
              <w:rPr>
                <w:rFonts w:eastAsia="Calibri"/>
                <w:sz w:val="28"/>
                <w:szCs w:val="28"/>
              </w:rPr>
              <w:t>6</w:t>
            </w:r>
          </w:p>
        </w:tc>
        <w:tc>
          <w:tcPr>
            <w:tcW w:w="4472" w:type="dxa"/>
            <w:tcBorders>
              <w:top w:val="single" w:sz="4" w:space="0" w:color="auto"/>
              <w:left w:val="single" w:sz="4" w:space="0" w:color="auto"/>
              <w:bottom w:val="single" w:sz="4" w:space="0" w:color="auto"/>
              <w:right w:val="single" w:sz="4" w:space="0" w:color="auto"/>
            </w:tcBorders>
            <w:hideMark/>
          </w:tcPr>
          <w:p w:rsidR="00405526" w:rsidRPr="007958B2" w:rsidRDefault="00405526" w:rsidP="007C098F">
            <w:pPr>
              <w:tabs>
                <w:tab w:val="left" w:pos="0"/>
              </w:tabs>
              <w:jc w:val="both"/>
              <w:rPr>
                <w:rFonts w:eastAsia="Calibri"/>
                <w:sz w:val="28"/>
                <w:szCs w:val="28"/>
              </w:rPr>
            </w:pPr>
            <w:r w:rsidRPr="007958B2">
              <w:rPr>
                <w:rFonts w:eastAsia="Calibri"/>
                <w:sz w:val="28"/>
                <w:szCs w:val="28"/>
              </w:rPr>
              <w:t>Контроль посещаемости занятий</w:t>
            </w:r>
          </w:p>
        </w:tc>
        <w:tc>
          <w:tcPr>
            <w:tcW w:w="1984" w:type="dxa"/>
            <w:tcBorders>
              <w:top w:val="single" w:sz="4" w:space="0" w:color="auto"/>
              <w:left w:val="single" w:sz="4" w:space="0" w:color="auto"/>
              <w:bottom w:val="single" w:sz="4" w:space="0" w:color="auto"/>
              <w:right w:val="single" w:sz="4" w:space="0" w:color="auto"/>
            </w:tcBorders>
            <w:hideMark/>
          </w:tcPr>
          <w:p w:rsidR="00405526" w:rsidRPr="007958B2" w:rsidRDefault="00405526" w:rsidP="007C098F">
            <w:pPr>
              <w:tabs>
                <w:tab w:val="left" w:pos="0"/>
              </w:tabs>
              <w:jc w:val="both"/>
              <w:rPr>
                <w:rFonts w:eastAsia="Calibri"/>
                <w:sz w:val="28"/>
                <w:szCs w:val="28"/>
              </w:rPr>
            </w:pPr>
            <w:r w:rsidRPr="007958B2">
              <w:rPr>
                <w:rFonts w:eastAsia="Calibri"/>
                <w:sz w:val="28"/>
                <w:szCs w:val="28"/>
              </w:rPr>
              <w:t>Постоянно</w:t>
            </w:r>
          </w:p>
        </w:tc>
        <w:tc>
          <w:tcPr>
            <w:tcW w:w="0" w:type="auto"/>
            <w:tcBorders>
              <w:top w:val="single" w:sz="4" w:space="0" w:color="auto"/>
              <w:left w:val="single" w:sz="4" w:space="0" w:color="auto"/>
              <w:bottom w:val="single" w:sz="4" w:space="0" w:color="auto"/>
              <w:right w:val="single" w:sz="4" w:space="0" w:color="auto"/>
            </w:tcBorders>
            <w:hideMark/>
          </w:tcPr>
          <w:p w:rsidR="00405526" w:rsidRPr="007958B2" w:rsidRDefault="00405526" w:rsidP="007C098F">
            <w:pPr>
              <w:tabs>
                <w:tab w:val="left" w:pos="0"/>
              </w:tabs>
              <w:jc w:val="both"/>
              <w:rPr>
                <w:rFonts w:eastAsia="Calibri"/>
                <w:sz w:val="28"/>
                <w:szCs w:val="28"/>
              </w:rPr>
            </w:pPr>
            <w:r w:rsidRPr="007958B2">
              <w:rPr>
                <w:rFonts w:eastAsia="Calibri"/>
                <w:sz w:val="28"/>
                <w:szCs w:val="28"/>
              </w:rPr>
              <w:t xml:space="preserve">Зам. директора по УВР, </w:t>
            </w:r>
          </w:p>
        </w:tc>
      </w:tr>
      <w:tr w:rsidR="00405526" w:rsidRPr="007958B2" w:rsidTr="00405526">
        <w:tc>
          <w:tcPr>
            <w:tcW w:w="0" w:type="auto"/>
            <w:tcBorders>
              <w:top w:val="single" w:sz="4" w:space="0" w:color="auto"/>
              <w:left w:val="single" w:sz="4" w:space="0" w:color="auto"/>
              <w:bottom w:val="single" w:sz="4" w:space="0" w:color="auto"/>
              <w:right w:val="single" w:sz="4" w:space="0" w:color="auto"/>
            </w:tcBorders>
            <w:hideMark/>
          </w:tcPr>
          <w:p w:rsidR="00405526" w:rsidRPr="007958B2" w:rsidRDefault="00405526" w:rsidP="007C098F">
            <w:pPr>
              <w:tabs>
                <w:tab w:val="left" w:pos="0"/>
              </w:tabs>
              <w:jc w:val="both"/>
              <w:rPr>
                <w:rFonts w:eastAsia="Calibri"/>
                <w:sz w:val="28"/>
                <w:szCs w:val="28"/>
              </w:rPr>
            </w:pPr>
            <w:r w:rsidRPr="007958B2">
              <w:rPr>
                <w:rFonts w:eastAsia="Calibri"/>
                <w:sz w:val="28"/>
                <w:szCs w:val="28"/>
              </w:rPr>
              <w:t>7</w:t>
            </w:r>
          </w:p>
        </w:tc>
        <w:tc>
          <w:tcPr>
            <w:tcW w:w="4472" w:type="dxa"/>
            <w:tcBorders>
              <w:top w:val="single" w:sz="4" w:space="0" w:color="auto"/>
              <w:left w:val="single" w:sz="4" w:space="0" w:color="auto"/>
              <w:bottom w:val="single" w:sz="4" w:space="0" w:color="auto"/>
              <w:right w:val="single" w:sz="4" w:space="0" w:color="auto"/>
            </w:tcBorders>
            <w:hideMark/>
          </w:tcPr>
          <w:p w:rsidR="00405526" w:rsidRPr="007958B2" w:rsidRDefault="00405526" w:rsidP="007C098F">
            <w:pPr>
              <w:pStyle w:val="a3"/>
              <w:tabs>
                <w:tab w:val="left" w:pos="0"/>
              </w:tabs>
              <w:spacing w:before="0" w:beforeAutospacing="0" w:after="0" w:afterAutospacing="0"/>
              <w:jc w:val="both"/>
              <w:rPr>
                <w:rFonts w:eastAsia="Calibri"/>
                <w:sz w:val="28"/>
                <w:szCs w:val="28"/>
              </w:rPr>
            </w:pPr>
            <w:r w:rsidRPr="007958B2">
              <w:rPr>
                <w:rFonts w:eastAsia="Calibri"/>
                <w:sz w:val="28"/>
                <w:szCs w:val="28"/>
              </w:rPr>
              <w:t>Ознакомление учащихся с правилами техники безопасности при проведении различных учебных занятий</w:t>
            </w:r>
          </w:p>
        </w:tc>
        <w:tc>
          <w:tcPr>
            <w:tcW w:w="1984" w:type="dxa"/>
            <w:tcBorders>
              <w:top w:val="single" w:sz="4" w:space="0" w:color="auto"/>
              <w:left w:val="single" w:sz="4" w:space="0" w:color="auto"/>
              <w:bottom w:val="single" w:sz="4" w:space="0" w:color="auto"/>
              <w:right w:val="single" w:sz="4" w:space="0" w:color="auto"/>
            </w:tcBorders>
            <w:hideMark/>
          </w:tcPr>
          <w:p w:rsidR="00405526" w:rsidRPr="007958B2" w:rsidRDefault="00405526" w:rsidP="007C098F">
            <w:pPr>
              <w:tabs>
                <w:tab w:val="left" w:pos="0"/>
              </w:tabs>
              <w:jc w:val="both"/>
              <w:rPr>
                <w:rFonts w:eastAsia="Calibri"/>
                <w:sz w:val="28"/>
                <w:szCs w:val="28"/>
              </w:rPr>
            </w:pPr>
            <w:r w:rsidRPr="007958B2">
              <w:rPr>
                <w:rFonts w:eastAsia="Calibri"/>
                <w:sz w:val="28"/>
                <w:szCs w:val="28"/>
              </w:rPr>
              <w:t>в течение года</w:t>
            </w:r>
          </w:p>
        </w:tc>
        <w:tc>
          <w:tcPr>
            <w:tcW w:w="0" w:type="auto"/>
            <w:tcBorders>
              <w:top w:val="single" w:sz="4" w:space="0" w:color="auto"/>
              <w:left w:val="single" w:sz="4" w:space="0" w:color="auto"/>
              <w:bottom w:val="single" w:sz="4" w:space="0" w:color="auto"/>
              <w:right w:val="single" w:sz="4" w:space="0" w:color="auto"/>
            </w:tcBorders>
            <w:hideMark/>
          </w:tcPr>
          <w:p w:rsidR="00405526" w:rsidRPr="007958B2" w:rsidRDefault="00405526" w:rsidP="007C098F">
            <w:pPr>
              <w:tabs>
                <w:tab w:val="left" w:pos="0"/>
              </w:tabs>
              <w:jc w:val="both"/>
              <w:rPr>
                <w:rFonts w:eastAsia="Calibri"/>
                <w:sz w:val="28"/>
                <w:szCs w:val="28"/>
              </w:rPr>
            </w:pPr>
            <w:r w:rsidRPr="007958B2">
              <w:rPr>
                <w:rFonts w:eastAsia="Calibri"/>
                <w:sz w:val="28"/>
                <w:szCs w:val="28"/>
              </w:rPr>
              <w:t>Классные руководители</w:t>
            </w:r>
          </w:p>
        </w:tc>
      </w:tr>
      <w:tr w:rsidR="00405526" w:rsidRPr="007958B2" w:rsidTr="00405526">
        <w:tc>
          <w:tcPr>
            <w:tcW w:w="0" w:type="auto"/>
            <w:tcBorders>
              <w:top w:val="single" w:sz="4" w:space="0" w:color="auto"/>
              <w:left w:val="single" w:sz="4" w:space="0" w:color="auto"/>
              <w:bottom w:val="single" w:sz="4" w:space="0" w:color="auto"/>
              <w:right w:val="single" w:sz="4" w:space="0" w:color="auto"/>
            </w:tcBorders>
            <w:hideMark/>
          </w:tcPr>
          <w:p w:rsidR="00405526" w:rsidRPr="007958B2" w:rsidRDefault="00405526" w:rsidP="007C098F">
            <w:pPr>
              <w:tabs>
                <w:tab w:val="left" w:pos="0"/>
              </w:tabs>
              <w:jc w:val="both"/>
              <w:rPr>
                <w:rFonts w:eastAsia="Calibri"/>
                <w:sz w:val="28"/>
                <w:szCs w:val="28"/>
              </w:rPr>
            </w:pPr>
            <w:r w:rsidRPr="007958B2">
              <w:rPr>
                <w:rFonts w:eastAsia="Calibri"/>
                <w:sz w:val="28"/>
                <w:szCs w:val="28"/>
              </w:rPr>
              <w:t>8</w:t>
            </w:r>
          </w:p>
        </w:tc>
        <w:tc>
          <w:tcPr>
            <w:tcW w:w="4472" w:type="dxa"/>
            <w:tcBorders>
              <w:top w:val="single" w:sz="4" w:space="0" w:color="auto"/>
              <w:left w:val="single" w:sz="4" w:space="0" w:color="auto"/>
              <w:bottom w:val="single" w:sz="4" w:space="0" w:color="auto"/>
              <w:right w:val="single" w:sz="4" w:space="0" w:color="auto"/>
            </w:tcBorders>
            <w:hideMark/>
          </w:tcPr>
          <w:p w:rsidR="00405526" w:rsidRPr="007958B2" w:rsidRDefault="00405526" w:rsidP="007C098F">
            <w:pPr>
              <w:pStyle w:val="a3"/>
              <w:tabs>
                <w:tab w:val="left" w:pos="0"/>
              </w:tabs>
              <w:spacing w:before="0" w:beforeAutospacing="0" w:after="0" w:afterAutospacing="0"/>
              <w:jc w:val="both"/>
              <w:rPr>
                <w:rFonts w:eastAsia="Calibri"/>
                <w:sz w:val="28"/>
                <w:szCs w:val="28"/>
              </w:rPr>
            </w:pPr>
            <w:r w:rsidRPr="007958B2">
              <w:rPr>
                <w:rFonts w:eastAsia="Calibri"/>
                <w:sz w:val="28"/>
                <w:szCs w:val="28"/>
              </w:rPr>
              <w:t>Организация индивидуального обучения на дому</w:t>
            </w:r>
          </w:p>
        </w:tc>
        <w:tc>
          <w:tcPr>
            <w:tcW w:w="1984" w:type="dxa"/>
            <w:tcBorders>
              <w:top w:val="single" w:sz="4" w:space="0" w:color="auto"/>
              <w:left w:val="single" w:sz="4" w:space="0" w:color="auto"/>
              <w:bottom w:val="single" w:sz="4" w:space="0" w:color="auto"/>
              <w:right w:val="single" w:sz="4" w:space="0" w:color="auto"/>
            </w:tcBorders>
            <w:hideMark/>
          </w:tcPr>
          <w:p w:rsidR="00405526" w:rsidRPr="007958B2" w:rsidRDefault="00405526" w:rsidP="007C098F">
            <w:pPr>
              <w:tabs>
                <w:tab w:val="left" w:pos="0"/>
              </w:tabs>
              <w:jc w:val="both"/>
              <w:rPr>
                <w:rFonts w:eastAsia="Calibri"/>
                <w:sz w:val="28"/>
                <w:szCs w:val="28"/>
              </w:rPr>
            </w:pPr>
            <w:r w:rsidRPr="007958B2">
              <w:rPr>
                <w:rFonts w:eastAsia="Calibri"/>
                <w:sz w:val="28"/>
                <w:szCs w:val="28"/>
              </w:rPr>
              <w:t>По необходимости</w:t>
            </w:r>
          </w:p>
        </w:tc>
        <w:tc>
          <w:tcPr>
            <w:tcW w:w="0" w:type="auto"/>
            <w:tcBorders>
              <w:top w:val="single" w:sz="4" w:space="0" w:color="auto"/>
              <w:left w:val="single" w:sz="4" w:space="0" w:color="auto"/>
              <w:bottom w:val="single" w:sz="4" w:space="0" w:color="auto"/>
              <w:right w:val="single" w:sz="4" w:space="0" w:color="auto"/>
            </w:tcBorders>
            <w:hideMark/>
          </w:tcPr>
          <w:p w:rsidR="00405526" w:rsidRPr="007958B2" w:rsidRDefault="00405526" w:rsidP="007C098F">
            <w:pPr>
              <w:tabs>
                <w:tab w:val="left" w:pos="0"/>
              </w:tabs>
              <w:jc w:val="both"/>
              <w:rPr>
                <w:rFonts w:eastAsia="Calibri"/>
                <w:sz w:val="28"/>
                <w:szCs w:val="28"/>
              </w:rPr>
            </w:pPr>
            <w:r w:rsidRPr="007958B2">
              <w:rPr>
                <w:rFonts w:eastAsia="Calibri"/>
                <w:sz w:val="28"/>
                <w:szCs w:val="28"/>
              </w:rPr>
              <w:t>Зам. директора по УВР</w:t>
            </w:r>
          </w:p>
        </w:tc>
      </w:tr>
      <w:tr w:rsidR="00405526" w:rsidRPr="007958B2" w:rsidTr="00405526">
        <w:tc>
          <w:tcPr>
            <w:tcW w:w="0" w:type="auto"/>
            <w:tcBorders>
              <w:top w:val="single" w:sz="4" w:space="0" w:color="auto"/>
              <w:left w:val="single" w:sz="4" w:space="0" w:color="auto"/>
              <w:bottom w:val="single" w:sz="4" w:space="0" w:color="auto"/>
              <w:right w:val="single" w:sz="4" w:space="0" w:color="auto"/>
            </w:tcBorders>
            <w:hideMark/>
          </w:tcPr>
          <w:p w:rsidR="00405526" w:rsidRPr="007958B2" w:rsidRDefault="00405526" w:rsidP="007C098F">
            <w:pPr>
              <w:tabs>
                <w:tab w:val="left" w:pos="0"/>
              </w:tabs>
              <w:jc w:val="both"/>
              <w:rPr>
                <w:rFonts w:eastAsia="Calibri"/>
                <w:sz w:val="28"/>
                <w:szCs w:val="28"/>
              </w:rPr>
            </w:pPr>
            <w:r w:rsidRPr="007958B2">
              <w:rPr>
                <w:rFonts w:eastAsia="Calibri"/>
                <w:sz w:val="28"/>
                <w:szCs w:val="28"/>
              </w:rPr>
              <w:lastRenderedPageBreak/>
              <w:t>9</w:t>
            </w:r>
          </w:p>
        </w:tc>
        <w:tc>
          <w:tcPr>
            <w:tcW w:w="4472" w:type="dxa"/>
            <w:tcBorders>
              <w:top w:val="single" w:sz="4" w:space="0" w:color="auto"/>
              <w:left w:val="single" w:sz="4" w:space="0" w:color="auto"/>
              <w:bottom w:val="single" w:sz="4" w:space="0" w:color="auto"/>
              <w:right w:val="single" w:sz="4" w:space="0" w:color="auto"/>
            </w:tcBorders>
            <w:hideMark/>
          </w:tcPr>
          <w:p w:rsidR="00405526" w:rsidRPr="007958B2" w:rsidRDefault="00405526" w:rsidP="007C098F">
            <w:pPr>
              <w:pStyle w:val="a3"/>
              <w:tabs>
                <w:tab w:val="left" w:pos="0"/>
              </w:tabs>
              <w:spacing w:before="0" w:beforeAutospacing="0" w:after="0" w:afterAutospacing="0"/>
              <w:jc w:val="both"/>
              <w:rPr>
                <w:rFonts w:eastAsia="Calibri"/>
                <w:sz w:val="28"/>
                <w:szCs w:val="28"/>
              </w:rPr>
            </w:pPr>
            <w:r w:rsidRPr="007958B2">
              <w:rPr>
                <w:rFonts w:eastAsia="Calibri"/>
                <w:sz w:val="28"/>
                <w:szCs w:val="28"/>
              </w:rPr>
              <w:t>Составление списка детей-инвалидов и контроль за их обучением</w:t>
            </w:r>
          </w:p>
        </w:tc>
        <w:tc>
          <w:tcPr>
            <w:tcW w:w="1984" w:type="dxa"/>
            <w:tcBorders>
              <w:top w:val="single" w:sz="4" w:space="0" w:color="auto"/>
              <w:left w:val="single" w:sz="4" w:space="0" w:color="auto"/>
              <w:bottom w:val="single" w:sz="4" w:space="0" w:color="auto"/>
              <w:right w:val="single" w:sz="4" w:space="0" w:color="auto"/>
            </w:tcBorders>
            <w:hideMark/>
          </w:tcPr>
          <w:p w:rsidR="00405526" w:rsidRPr="007958B2" w:rsidRDefault="00405526" w:rsidP="007C098F">
            <w:pPr>
              <w:tabs>
                <w:tab w:val="left" w:pos="0"/>
              </w:tabs>
              <w:jc w:val="both"/>
              <w:rPr>
                <w:rFonts w:eastAsia="Calibri"/>
                <w:sz w:val="28"/>
                <w:szCs w:val="28"/>
              </w:rPr>
            </w:pPr>
            <w:r w:rsidRPr="007958B2">
              <w:rPr>
                <w:rFonts w:eastAsia="Calibri"/>
                <w:sz w:val="28"/>
                <w:szCs w:val="28"/>
              </w:rPr>
              <w:t>до 15.09</w:t>
            </w:r>
          </w:p>
          <w:p w:rsidR="00405526" w:rsidRPr="007958B2" w:rsidRDefault="00405526" w:rsidP="007C098F">
            <w:pPr>
              <w:tabs>
                <w:tab w:val="left" w:pos="0"/>
              </w:tabs>
              <w:jc w:val="both"/>
              <w:rPr>
                <w:rFonts w:eastAsia="Calibri"/>
                <w:sz w:val="28"/>
                <w:szCs w:val="28"/>
              </w:rPr>
            </w:pPr>
            <w:r w:rsidRPr="007958B2">
              <w:rPr>
                <w:rFonts w:eastAsia="Calibri"/>
                <w:sz w:val="28"/>
                <w:szCs w:val="28"/>
              </w:rPr>
              <w:t>ежегодно</w:t>
            </w:r>
          </w:p>
        </w:tc>
        <w:tc>
          <w:tcPr>
            <w:tcW w:w="0" w:type="auto"/>
            <w:tcBorders>
              <w:top w:val="single" w:sz="4" w:space="0" w:color="auto"/>
              <w:left w:val="single" w:sz="4" w:space="0" w:color="auto"/>
              <w:bottom w:val="single" w:sz="4" w:space="0" w:color="auto"/>
              <w:right w:val="single" w:sz="4" w:space="0" w:color="auto"/>
            </w:tcBorders>
            <w:hideMark/>
          </w:tcPr>
          <w:p w:rsidR="00405526" w:rsidRPr="007958B2" w:rsidRDefault="00405526" w:rsidP="007C098F">
            <w:pPr>
              <w:tabs>
                <w:tab w:val="left" w:pos="0"/>
              </w:tabs>
              <w:jc w:val="both"/>
              <w:rPr>
                <w:rFonts w:eastAsia="Calibri"/>
                <w:sz w:val="28"/>
                <w:szCs w:val="28"/>
              </w:rPr>
            </w:pPr>
            <w:r w:rsidRPr="007958B2">
              <w:rPr>
                <w:rFonts w:eastAsia="Calibri"/>
                <w:sz w:val="28"/>
                <w:szCs w:val="28"/>
              </w:rPr>
              <w:t>Зам. директора по УВР</w:t>
            </w:r>
          </w:p>
        </w:tc>
      </w:tr>
      <w:tr w:rsidR="00405526" w:rsidRPr="007958B2" w:rsidTr="00405526">
        <w:tc>
          <w:tcPr>
            <w:tcW w:w="0" w:type="auto"/>
            <w:tcBorders>
              <w:top w:val="single" w:sz="4" w:space="0" w:color="auto"/>
              <w:left w:val="single" w:sz="4" w:space="0" w:color="auto"/>
              <w:bottom w:val="single" w:sz="4" w:space="0" w:color="auto"/>
              <w:right w:val="single" w:sz="4" w:space="0" w:color="auto"/>
            </w:tcBorders>
            <w:hideMark/>
          </w:tcPr>
          <w:p w:rsidR="00405526" w:rsidRPr="007958B2" w:rsidRDefault="00405526" w:rsidP="007C098F">
            <w:pPr>
              <w:tabs>
                <w:tab w:val="left" w:pos="0"/>
              </w:tabs>
              <w:jc w:val="both"/>
              <w:rPr>
                <w:rFonts w:eastAsia="Calibri"/>
                <w:sz w:val="28"/>
                <w:szCs w:val="28"/>
              </w:rPr>
            </w:pPr>
            <w:r w:rsidRPr="007958B2">
              <w:rPr>
                <w:rFonts w:eastAsia="Calibri"/>
                <w:sz w:val="28"/>
                <w:szCs w:val="28"/>
              </w:rPr>
              <w:t>10</w:t>
            </w:r>
          </w:p>
        </w:tc>
        <w:tc>
          <w:tcPr>
            <w:tcW w:w="4472" w:type="dxa"/>
            <w:tcBorders>
              <w:top w:val="single" w:sz="4" w:space="0" w:color="auto"/>
              <w:left w:val="single" w:sz="4" w:space="0" w:color="auto"/>
              <w:bottom w:val="single" w:sz="4" w:space="0" w:color="auto"/>
              <w:right w:val="single" w:sz="4" w:space="0" w:color="auto"/>
            </w:tcBorders>
            <w:hideMark/>
          </w:tcPr>
          <w:p w:rsidR="00405526" w:rsidRPr="007958B2" w:rsidRDefault="00405526" w:rsidP="007C098F">
            <w:pPr>
              <w:pStyle w:val="a3"/>
              <w:tabs>
                <w:tab w:val="left" w:pos="0"/>
              </w:tabs>
              <w:spacing w:before="0" w:beforeAutospacing="0" w:after="0" w:afterAutospacing="0"/>
              <w:jc w:val="both"/>
              <w:rPr>
                <w:rFonts w:eastAsia="Calibri"/>
                <w:sz w:val="28"/>
                <w:szCs w:val="28"/>
              </w:rPr>
            </w:pPr>
            <w:r w:rsidRPr="007958B2">
              <w:rPr>
                <w:rFonts w:eastAsia="Calibri"/>
                <w:sz w:val="28"/>
                <w:szCs w:val="28"/>
              </w:rPr>
              <w:t xml:space="preserve">Обеспечение учащихся из малообеспеченных семей бесплатным питанием и учебниками </w:t>
            </w:r>
          </w:p>
        </w:tc>
        <w:tc>
          <w:tcPr>
            <w:tcW w:w="1984" w:type="dxa"/>
            <w:tcBorders>
              <w:top w:val="single" w:sz="4" w:space="0" w:color="auto"/>
              <w:left w:val="single" w:sz="4" w:space="0" w:color="auto"/>
              <w:bottom w:val="single" w:sz="4" w:space="0" w:color="auto"/>
              <w:right w:val="single" w:sz="4" w:space="0" w:color="auto"/>
            </w:tcBorders>
            <w:hideMark/>
          </w:tcPr>
          <w:p w:rsidR="00405526" w:rsidRPr="007958B2" w:rsidRDefault="00405526" w:rsidP="007C098F">
            <w:pPr>
              <w:tabs>
                <w:tab w:val="left" w:pos="0"/>
              </w:tabs>
              <w:jc w:val="both"/>
              <w:rPr>
                <w:rFonts w:eastAsia="Calibri"/>
                <w:sz w:val="28"/>
                <w:szCs w:val="28"/>
              </w:rPr>
            </w:pPr>
            <w:r w:rsidRPr="007958B2">
              <w:rPr>
                <w:rFonts w:eastAsia="Calibri"/>
                <w:sz w:val="28"/>
                <w:szCs w:val="28"/>
              </w:rPr>
              <w:t>до 05.09</w:t>
            </w:r>
          </w:p>
          <w:p w:rsidR="00405526" w:rsidRPr="007958B2" w:rsidRDefault="00405526" w:rsidP="007C098F">
            <w:pPr>
              <w:tabs>
                <w:tab w:val="left" w:pos="0"/>
              </w:tabs>
              <w:jc w:val="both"/>
              <w:rPr>
                <w:rFonts w:eastAsia="Calibri"/>
                <w:sz w:val="28"/>
                <w:szCs w:val="28"/>
              </w:rPr>
            </w:pPr>
            <w:r w:rsidRPr="007958B2">
              <w:rPr>
                <w:rFonts w:eastAsia="Calibri"/>
                <w:sz w:val="28"/>
                <w:szCs w:val="28"/>
              </w:rPr>
              <w:t xml:space="preserve">ежегодно </w:t>
            </w:r>
          </w:p>
        </w:tc>
        <w:tc>
          <w:tcPr>
            <w:tcW w:w="0" w:type="auto"/>
            <w:tcBorders>
              <w:top w:val="single" w:sz="4" w:space="0" w:color="auto"/>
              <w:left w:val="single" w:sz="4" w:space="0" w:color="auto"/>
              <w:bottom w:val="single" w:sz="4" w:space="0" w:color="auto"/>
              <w:right w:val="single" w:sz="4" w:space="0" w:color="auto"/>
            </w:tcBorders>
            <w:hideMark/>
          </w:tcPr>
          <w:p w:rsidR="00405526" w:rsidRPr="007958B2" w:rsidRDefault="00405526" w:rsidP="007C098F">
            <w:pPr>
              <w:tabs>
                <w:tab w:val="left" w:pos="0"/>
              </w:tabs>
              <w:jc w:val="both"/>
              <w:rPr>
                <w:rFonts w:eastAsia="Calibri"/>
                <w:sz w:val="28"/>
                <w:szCs w:val="28"/>
              </w:rPr>
            </w:pPr>
            <w:r w:rsidRPr="007958B2">
              <w:rPr>
                <w:rFonts w:eastAsia="Calibri"/>
                <w:sz w:val="28"/>
                <w:szCs w:val="28"/>
              </w:rPr>
              <w:t>Зам. директора по УВР</w:t>
            </w:r>
          </w:p>
        </w:tc>
      </w:tr>
      <w:tr w:rsidR="00405526" w:rsidRPr="007958B2" w:rsidTr="00405526">
        <w:tc>
          <w:tcPr>
            <w:tcW w:w="0" w:type="auto"/>
            <w:tcBorders>
              <w:top w:val="single" w:sz="4" w:space="0" w:color="auto"/>
              <w:left w:val="single" w:sz="4" w:space="0" w:color="auto"/>
              <w:bottom w:val="single" w:sz="4" w:space="0" w:color="auto"/>
              <w:right w:val="single" w:sz="4" w:space="0" w:color="auto"/>
            </w:tcBorders>
            <w:hideMark/>
          </w:tcPr>
          <w:p w:rsidR="00405526" w:rsidRPr="007958B2" w:rsidRDefault="00405526" w:rsidP="007C098F">
            <w:pPr>
              <w:tabs>
                <w:tab w:val="left" w:pos="0"/>
              </w:tabs>
              <w:jc w:val="both"/>
              <w:rPr>
                <w:rFonts w:eastAsia="Calibri"/>
                <w:sz w:val="28"/>
                <w:szCs w:val="28"/>
              </w:rPr>
            </w:pPr>
            <w:r w:rsidRPr="007958B2">
              <w:rPr>
                <w:rFonts w:eastAsia="Calibri"/>
                <w:sz w:val="28"/>
                <w:szCs w:val="28"/>
              </w:rPr>
              <w:t>11</w:t>
            </w:r>
          </w:p>
        </w:tc>
        <w:tc>
          <w:tcPr>
            <w:tcW w:w="4472" w:type="dxa"/>
            <w:tcBorders>
              <w:top w:val="single" w:sz="4" w:space="0" w:color="auto"/>
              <w:left w:val="single" w:sz="4" w:space="0" w:color="auto"/>
              <w:bottom w:val="single" w:sz="4" w:space="0" w:color="auto"/>
              <w:right w:val="single" w:sz="4" w:space="0" w:color="auto"/>
            </w:tcBorders>
            <w:hideMark/>
          </w:tcPr>
          <w:p w:rsidR="00405526" w:rsidRPr="007958B2" w:rsidRDefault="00405526" w:rsidP="007C098F">
            <w:pPr>
              <w:pStyle w:val="a3"/>
              <w:tabs>
                <w:tab w:val="left" w:pos="0"/>
              </w:tabs>
              <w:spacing w:before="0" w:beforeAutospacing="0" w:after="0" w:afterAutospacing="0"/>
              <w:jc w:val="both"/>
              <w:rPr>
                <w:rFonts w:eastAsia="Calibri"/>
                <w:sz w:val="28"/>
                <w:szCs w:val="28"/>
              </w:rPr>
            </w:pPr>
            <w:r w:rsidRPr="007958B2">
              <w:rPr>
                <w:rFonts w:eastAsia="Calibri"/>
                <w:sz w:val="28"/>
                <w:szCs w:val="28"/>
              </w:rPr>
              <w:t>Контроль за проведением медицинского осмотра учащихся</w:t>
            </w:r>
          </w:p>
        </w:tc>
        <w:tc>
          <w:tcPr>
            <w:tcW w:w="1984" w:type="dxa"/>
            <w:tcBorders>
              <w:top w:val="single" w:sz="4" w:space="0" w:color="auto"/>
              <w:left w:val="single" w:sz="4" w:space="0" w:color="auto"/>
              <w:bottom w:val="single" w:sz="4" w:space="0" w:color="auto"/>
              <w:right w:val="single" w:sz="4" w:space="0" w:color="auto"/>
            </w:tcBorders>
            <w:hideMark/>
          </w:tcPr>
          <w:p w:rsidR="00405526" w:rsidRPr="007958B2" w:rsidRDefault="00405526" w:rsidP="007C098F">
            <w:pPr>
              <w:tabs>
                <w:tab w:val="left" w:pos="0"/>
              </w:tabs>
              <w:jc w:val="both"/>
              <w:rPr>
                <w:rFonts w:eastAsia="Calibri"/>
                <w:sz w:val="28"/>
                <w:szCs w:val="28"/>
              </w:rPr>
            </w:pPr>
            <w:r w:rsidRPr="007958B2">
              <w:rPr>
                <w:rFonts w:eastAsia="Calibri"/>
                <w:sz w:val="28"/>
                <w:szCs w:val="28"/>
              </w:rPr>
              <w:t xml:space="preserve">По графику </w:t>
            </w:r>
          </w:p>
        </w:tc>
        <w:tc>
          <w:tcPr>
            <w:tcW w:w="0" w:type="auto"/>
            <w:tcBorders>
              <w:top w:val="single" w:sz="4" w:space="0" w:color="auto"/>
              <w:left w:val="single" w:sz="4" w:space="0" w:color="auto"/>
              <w:bottom w:val="single" w:sz="4" w:space="0" w:color="auto"/>
              <w:right w:val="single" w:sz="4" w:space="0" w:color="auto"/>
            </w:tcBorders>
            <w:hideMark/>
          </w:tcPr>
          <w:p w:rsidR="00405526" w:rsidRPr="007958B2" w:rsidRDefault="00405526" w:rsidP="007C098F">
            <w:pPr>
              <w:tabs>
                <w:tab w:val="left" w:pos="0"/>
              </w:tabs>
              <w:jc w:val="both"/>
              <w:rPr>
                <w:rFonts w:eastAsia="Calibri"/>
                <w:sz w:val="28"/>
                <w:szCs w:val="28"/>
              </w:rPr>
            </w:pPr>
            <w:r w:rsidRPr="007958B2">
              <w:rPr>
                <w:rFonts w:eastAsia="Calibri"/>
                <w:sz w:val="28"/>
                <w:szCs w:val="28"/>
              </w:rPr>
              <w:t>Классные руководители</w:t>
            </w:r>
          </w:p>
        </w:tc>
      </w:tr>
      <w:tr w:rsidR="00405526" w:rsidRPr="007958B2" w:rsidTr="00405526">
        <w:tc>
          <w:tcPr>
            <w:tcW w:w="0" w:type="auto"/>
            <w:tcBorders>
              <w:top w:val="single" w:sz="4" w:space="0" w:color="auto"/>
              <w:left w:val="single" w:sz="4" w:space="0" w:color="auto"/>
              <w:bottom w:val="single" w:sz="4" w:space="0" w:color="auto"/>
              <w:right w:val="single" w:sz="4" w:space="0" w:color="auto"/>
            </w:tcBorders>
            <w:hideMark/>
          </w:tcPr>
          <w:p w:rsidR="00405526" w:rsidRPr="007958B2" w:rsidRDefault="00405526" w:rsidP="007C098F">
            <w:pPr>
              <w:tabs>
                <w:tab w:val="left" w:pos="0"/>
              </w:tabs>
              <w:jc w:val="both"/>
              <w:rPr>
                <w:rFonts w:eastAsia="Calibri"/>
                <w:sz w:val="28"/>
                <w:szCs w:val="28"/>
              </w:rPr>
            </w:pPr>
            <w:r w:rsidRPr="007958B2">
              <w:rPr>
                <w:rFonts w:eastAsia="Calibri"/>
                <w:sz w:val="28"/>
                <w:szCs w:val="28"/>
              </w:rPr>
              <w:t>12</w:t>
            </w:r>
          </w:p>
        </w:tc>
        <w:tc>
          <w:tcPr>
            <w:tcW w:w="4472" w:type="dxa"/>
            <w:tcBorders>
              <w:top w:val="single" w:sz="4" w:space="0" w:color="auto"/>
              <w:left w:val="single" w:sz="4" w:space="0" w:color="auto"/>
              <w:bottom w:val="single" w:sz="4" w:space="0" w:color="auto"/>
              <w:right w:val="single" w:sz="4" w:space="0" w:color="auto"/>
            </w:tcBorders>
            <w:hideMark/>
          </w:tcPr>
          <w:p w:rsidR="00405526" w:rsidRPr="007958B2" w:rsidRDefault="00405526" w:rsidP="007C098F">
            <w:pPr>
              <w:pStyle w:val="a3"/>
              <w:tabs>
                <w:tab w:val="left" w:pos="0"/>
              </w:tabs>
              <w:spacing w:before="0" w:beforeAutospacing="0" w:after="0" w:afterAutospacing="0"/>
              <w:jc w:val="both"/>
              <w:rPr>
                <w:rFonts w:eastAsia="Calibri"/>
                <w:sz w:val="28"/>
                <w:szCs w:val="28"/>
              </w:rPr>
            </w:pPr>
            <w:r w:rsidRPr="007958B2">
              <w:rPr>
                <w:rFonts w:eastAsia="Calibri"/>
                <w:sz w:val="28"/>
                <w:szCs w:val="28"/>
              </w:rPr>
              <w:t>Ознакомление учителей с итогами медицинского осмотра учащихся</w:t>
            </w:r>
          </w:p>
        </w:tc>
        <w:tc>
          <w:tcPr>
            <w:tcW w:w="1984" w:type="dxa"/>
            <w:vMerge w:val="restart"/>
            <w:tcBorders>
              <w:top w:val="single" w:sz="4" w:space="0" w:color="auto"/>
              <w:left w:val="single" w:sz="4" w:space="0" w:color="auto"/>
              <w:bottom w:val="single" w:sz="4" w:space="0" w:color="auto"/>
              <w:right w:val="single" w:sz="4" w:space="0" w:color="auto"/>
            </w:tcBorders>
            <w:hideMark/>
          </w:tcPr>
          <w:p w:rsidR="00405526" w:rsidRPr="007958B2" w:rsidRDefault="00405526" w:rsidP="007C098F">
            <w:pPr>
              <w:tabs>
                <w:tab w:val="left" w:pos="0"/>
              </w:tabs>
              <w:jc w:val="both"/>
              <w:rPr>
                <w:rFonts w:eastAsia="Calibri"/>
                <w:sz w:val="28"/>
                <w:szCs w:val="28"/>
              </w:rPr>
            </w:pPr>
            <w:r w:rsidRPr="007958B2">
              <w:rPr>
                <w:rFonts w:eastAsia="Calibri"/>
                <w:sz w:val="28"/>
                <w:szCs w:val="28"/>
              </w:rPr>
              <w:t>По окончании медосмотра</w:t>
            </w:r>
          </w:p>
        </w:tc>
        <w:tc>
          <w:tcPr>
            <w:tcW w:w="0" w:type="auto"/>
            <w:tcBorders>
              <w:top w:val="single" w:sz="4" w:space="0" w:color="auto"/>
              <w:left w:val="single" w:sz="4" w:space="0" w:color="auto"/>
              <w:bottom w:val="single" w:sz="4" w:space="0" w:color="auto"/>
              <w:right w:val="single" w:sz="4" w:space="0" w:color="auto"/>
            </w:tcBorders>
            <w:hideMark/>
          </w:tcPr>
          <w:p w:rsidR="00405526" w:rsidRPr="007958B2" w:rsidRDefault="00405526" w:rsidP="007C098F">
            <w:pPr>
              <w:tabs>
                <w:tab w:val="left" w:pos="0"/>
              </w:tabs>
              <w:jc w:val="both"/>
              <w:rPr>
                <w:rFonts w:eastAsia="Calibri"/>
                <w:sz w:val="28"/>
                <w:szCs w:val="28"/>
              </w:rPr>
            </w:pPr>
            <w:r w:rsidRPr="007958B2">
              <w:rPr>
                <w:rFonts w:eastAsia="Calibri"/>
                <w:sz w:val="28"/>
                <w:szCs w:val="28"/>
              </w:rPr>
              <w:t>Классные руководители</w:t>
            </w:r>
          </w:p>
        </w:tc>
      </w:tr>
      <w:tr w:rsidR="00405526" w:rsidRPr="007958B2" w:rsidTr="00405526">
        <w:tc>
          <w:tcPr>
            <w:tcW w:w="0" w:type="auto"/>
            <w:tcBorders>
              <w:top w:val="single" w:sz="4" w:space="0" w:color="auto"/>
              <w:left w:val="single" w:sz="4" w:space="0" w:color="auto"/>
              <w:bottom w:val="single" w:sz="4" w:space="0" w:color="auto"/>
              <w:right w:val="single" w:sz="4" w:space="0" w:color="auto"/>
            </w:tcBorders>
            <w:hideMark/>
          </w:tcPr>
          <w:p w:rsidR="00405526" w:rsidRPr="007958B2" w:rsidRDefault="00405526" w:rsidP="007C098F">
            <w:pPr>
              <w:tabs>
                <w:tab w:val="left" w:pos="0"/>
              </w:tabs>
              <w:jc w:val="both"/>
              <w:rPr>
                <w:rFonts w:eastAsia="Calibri"/>
                <w:sz w:val="28"/>
                <w:szCs w:val="28"/>
              </w:rPr>
            </w:pPr>
            <w:r w:rsidRPr="007958B2">
              <w:rPr>
                <w:rFonts w:eastAsia="Calibri"/>
                <w:sz w:val="28"/>
                <w:szCs w:val="28"/>
              </w:rPr>
              <w:t>13</w:t>
            </w:r>
          </w:p>
        </w:tc>
        <w:tc>
          <w:tcPr>
            <w:tcW w:w="4472" w:type="dxa"/>
            <w:tcBorders>
              <w:top w:val="single" w:sz="4" w:space="0" w:color="auto"/>
              <w:left w:val="single" w:sz="4" w:space="0" w:color="auto"/>
              <w:bottom w:val="single" w:sz="4" w:space="0" w:color="auto"/>
              <w:right w:val="single" w:sz="4" w:space="0" w:color="auto"/>
            </w:tcBorders>
            <w:hideMark/>
          </w:tcPr>
          <w:p w:rsidR="00405526" w:rsidRPr="007958B2" w:rsidRDefault="00405526" w:rsidP="007C098F">
            <w:pPr>
              <w:pStyle w:val="a3"/>
              <w:tabs>
                <w:tab w:val="left" w:pos="0"/>
              </w:tabs>
              <w:spacing w:before="0" w:beforeAutospacing="0" w:after="0" w:afterAutospacing="0"/>
              <w:jc w:val="both"/>
              <w:rPr>
                <w:rFonts w:eastAsia="Calibri"/>
                <w:sz w:val="28"/>
                <w:szCs w:val="28"/>
              </w:rPr>
            </w:pPr>
            <w:r w:rsidRPr="007958B2">
              <w:rPr>
                <w:rFonts w:eastAsia="Calibri"/>
                <w:sz w:val="28"/>
                <w:szCs w:val="28"/>
              </w:rPr>
              <w:t>Ознакомление родителей с итогами медицинского осмотра учащихся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05526" w:rsidRPr="007958B2" w:rsidRDefault="00405526" w:rsidP="007C098F">
            <w:pPr>
              <w:jc w:val="both"/>
              <w:rPr>
                <w:rFonts w:eastAsia="Calibri"/>
                <w:sz w:val="28"/>
                <w:szCs w:val="28"/>
              </w:rPr>
            </w:pPr>
          </w:p>
        </w:tc>
        <w:tc>
          <w:tcPr>
            <w:tcW w:w="0" w:type="auto"/>
            <w:tcBorders>
              <w:top w:val="single" w:sz="4" w:space="0" w:color="auto"/>
              <w:left w:val="single" w:sz="4" w:space="0" w:color="auto"/>
              <w:bottom w:val="single" w:sz="4" w:space="0" w:color="auto"/>
              <w:right w:val="single" w:sz="4" w:space="0" w:color="auto"/>
            </w:tcBorders>
            <w:hideMark/>
          </w:tcPr>
          <w:p w:rsidR="00405526" w:rsidRPr="007958B2" w:rsidRDefault="00405526" w:rsidP="007C098F">
            <w:pPr>
              <w:tabs>
                <w:tab w:val="left" w:pos="0"/>
              </w:tabs>
              <w:jc w:val="both"/>
              <w:rPr>
                <w:rFonts w:eastAsia="Calibri"/>
                <w:sz w:val="28"/>
                <w:szCs w:val="28"/>
              </w:rPr>
            </w:pPr>
            <w:r w:rsidRPr="007958B2">
              <w:rPr>
                <w:rFonts w:eastAsia="Calibri"/>
                <w:sz w:val="28"/>
                <w:szCs w:val="28"/>
              </w:rPr>
              <w:t>классные руководители</w:t>
            </w:r>
          </w:p>
        </w:tc>
      </w:tr>
      <w:tr w:rsidR="00405526" w:rsidRPr="007958B2" w:rsidTr="00405526">
        <w:tc>
          <w:tcPr>
            <w:tcW w:w="0" w:type="auto"/>
            <w:tcBorders>
              <w:top w:val="single" w:sz="4" w:space="0" w:color="auto"/>
              <w:left w:val="single" w:sz="4" w:space="0" w:color="auto"/>
              <w:bottom w:val="single" w:sz="4" w:space="0" w:color="auto"/>
              <w:right w:val="single" w:sz="4" w:space="0" w:color="auto"/>
            </w:tcBorders>
            <w:hideMark/>
          </w:tcPr>
          <w:p w:rsidR="00405526" w:rsidRPr="007958B2" w:rsidRDefault="00405526" w:rsidP="007C098F">
            <w:pPr>
              <w:tabs>
                <w:tab w:val="left" w:pos="0"/>
              </w:tabs>
              <w:jc w:val="both"/>
              <w:rPr>
                <w:rFonts w:eastAsia="Calibri"/>
                <w:sz w:val="28"/>
                <w:szCs w:val="28"/>
              </w:rPr>
            </w:pPr>
            <w:r w:rsidRPr="007958B2">
              <w:rPr>
                <w:rFonts w:eastAsia="Calibri"/>
                <w:sz w:val="28"/>
                <w:szCs w:val="28"/>
              </w:rPr>
              <w:t>14</w:t>
            </w:r>
          </w:p>
        </w:tc>
        <w:tc>
          <w:tcPr>
            <w:tcW w:w="4472" w:type="dxa"/>
            <w:tcBorders>
              <w:top w:val="single" w:sz="4" w:space="0" w:color="auto"/>
              <w:left w:val="single" w:sz="4" w:space="0" w:color="auto"/>
              <w:bottom w:val="single" w:sz="4" w:space="0" w:color="auto"/>
              <w:right w:val="single" w:sz="4" w:space="0" w:color="auto"/>
            </w:tcBorders>
            <w:hideMark/>
          </w:tcPr>
          <w:p w:rsidR="00405526" w:rsidRPr="007958B2" w:rsidRDefault="00405526" w:rsidP="007C098F">
            <w:pPr>
              <w:pStyle w:val="a3"/>
              <w:tabs>
                <w:tab w:val="left" w:pos="0"/>
              </w:tabs>
              <w:spacing w:before="0" w:beforeAutospacing="0" w:after="0" w:afterAutospacing="0"/>
              <w:jc w:val="both"/>
              <w:rPr>
                <w:rFonts w:eastAsia="Calibri"/>
                <w:sz w:val="28"/>
                <w:szCs w:val="28"/>
              </w:rPr>
            </w:pPr>
            <w:r w:rsidRPr="007958B2">
              <w:rPr>
                <w:rFonts w:eastAsia="Calibri"/>
                <w:sz w:val="28"/>
                <w:szCs w:val="28"/>
              </w:rPr>
              <w:t>Контроль за выполнением медицинских рекомендаций учителями при проведении учебного процесса</w:t>
            </w:r>
          </w:p>
        </w:tc>
        <w:tc>
          <w:tcPr>
            <w:tcW w:w="1984" w:type="dxa"/>
            <w:tcBorders>
              <w:top w:val="single" w:sz="4" w:space="0" w:color="auto"/>
              <w:left w:val="single" w:sz="4" w:space="0" w:color="auto"/>
              <w:bottom w:val="single" w:sz="4" w:space="0" w:color="auto"/>
              <w:right w:val="single" w:sz="4" w:space="0" w:color="auto"/>
            </w:tcBorders>
            <w:hideMark/>
          </w:tcPr>
          <w:p w:rsidR="00405526" w:rsidRPr="007958B2" w:rsidRDefault="00405526" w:rsidP="007C098F">
            <w:pPr>
              <w:tabs>
                <w:tab w:val="left" w:pos="0"/>
              </w:tabs>
              <w:jc w:val="both"/>
              <w:rPr>
                <w:rFonts w:eastAsia="Calibri"/>
                <w:sz w:val="28"/>
                <w:szCs w:val="28"/>
              </w:rPr>
            </w:pPr>
            <w:r w:rsidRPr="007958B2">
              <w:rPr>
                <w:rFonts w:eastAsia="Calibri"/>
                <w:sz w:val="28"/>
                <w:szCs w:val="28"/>
              </w:rPr>
              <w:t>в течение года</w:t>
            </w:r>
          </w:p>
        </w:tc>
        <w:tc>
          <w:tcPr>
            <w:tcW w:w="0" w:type="auto"/>
            <w:tcBorders>
              <w:top w:val="single" w:sz="4" w:space="0" w:color="auto"/>
              <w:left w:val="single" w:sz="4" w:space="0" w:color="auto"/>
              <w:bottom w:val="single" w:sz="4" w:space="0" w:color="auto"/>
              <w:right w:val="single" w:sz="4" w:space="0" w:color="auto"/>
            </w:tcBorders>
            <w:hideMark/>
          </w:tcPr>
          <w:p w:rsidR="00405526" w:rsidRPr="007958B2" w:rsidRDefault="00405526" w:rsidP="007C098F">
            <w:pPr>
              <w:tabs>
                <w:tab w:val="left" w:pos="0"/>
              </w:tabs>
              <w:jc w:val="both"/>
              <w:rPr>
                <w:rFonts w:eastAsia="Calibri"/>
                <w:sz w:val="28"/>
                <w:szCs w:val="28"/>
              </w:rPr>
            </w:pPr>
            <w:r w:rsidRPr="007958B2">
              <w:rPr>
                <w:rFonts w:eastAsia="Calibri"/>
                <w:sz w:val="28"/>
                <w:szCs w:val="28"/>
              </w:rPr>
              <w:t>Зам. директора по УВР</w:t>
            </w:r>
          </w:p>
        </w:tc>
      </w:tr>
      <w:tr w:rsidR="00405526" w:rsidRPr="007958B2" w:rsidTr="00405526">
        <w:tc>
          <w:tcPr>
            <w:tcW w:w="0" w:type="auto"/>
            <w:tcBorders>
              <w:top w:val="single" w:sz="4" w:space="0" w:color="auto"/>
              <w:left w:val="single" w:sz="4" w:space="0" w:color="auto"/>
              <w:bottom w:val="single" w:sz="4" w:space="0" w:color="auto"/>
              <w:right w:val="single" w:sz="4" w:space="0" w:color="auto"/>
            </w:tcBorders>
            <w:hideMark/>
          </w:tcPr>
          <w:p w:rsidR="00405526" w:rsidRPr="007958B2" w:rsidRDefault="00405526" w:rsidP="007C098F">
            <w:pPr>
              <w:tabs>
                <w:tab w:val="left" w:pos="0"/>
              </w:tabs>
              <w:jc w:val="both"/>
              <w:rPr>
                <w:rFonts w:eastAsia="Calibri"/>
                <w:sz w:val="28"/>
                <w:szCs w:val="28"/>
              </w:rPr>
            </w:pPr>
            <w:r w:rsidRPr="007958B2">
              <w:rPr>
                <w:rFonts w:eastAsia="Calibri"/>
                <w:sz w:val="28"/>
                <w:szCs w:val="28"/>
              </w:rPr>
              <w:t>15</w:t>
            </w:r>
          </w:p>
        </w:tc>
        <w:tc>
          <w:tcPr>
            <w:tcW w:w="4472" w:type="dxa"/>
            <w:tcBorders>
              <w:top w:val="single" w:sz="4" w:space="0" w:color="auto"/>
              <w:left w:val="single" w:sz="4" w:space="0" w:color="auto"/>
              <w:bottom w:val="single" w:sz="4" w:space="0" w:color="auto"/>
              <w:right w:val="single" w:sz="4" w:space="0" w:color="auto"/>
            </w:tcBorders>
            <w:hideMark/>
          </w:tcPr>
          <w:p w:rsidR="00405526" w:rsidRPr="007958B2" w:rsidRDefault="00405526" w:rsidP="007C098F">
            <w:pPr>
              <w:pStyle w:val="a3"/>
              <w:tabs>
                <w:tab w:val="left" w:pos="0"/>
              </w:tabs>
              <w:spacing w:before="0" w:beforeAutospacing="0" w:after="0" w:afterAutospacing="0"/>
              <w:jc w:val="both"/>
              <w:rPr>
                <w:rFonts w:eastAsia="Calibri"/>
                <w:sz w:val="28"/>
                <w:szCs w:val="28"/>
              </w:rPr>
            </w:pPr>
            <w:r w:rsidRPr="007958B2">
              <w:rPr>
                <w:rFonts w:eastAsia="Calibri"/>
                <w:sz w:val="28"/>
                <w:szCs w:val="28"/>
              </w:rPr>
              <w:t>Проведение анализа успеваемости учащихся по итогам четвертей на педагогическом совете</w:t>
            </w:r>
          </w:p>
        </w:tc>
        <w:tc>
          <w:tcPr>
            <w:tcW w:w="1984" w:type="dxa"/>
            <w:tcBorders>
              <w:top w:val="single" w:sz="4" w:space="0" w:color="auto"/>
              <w:left w:val="single" w:sz="4" w:space="0" w:color="auto"/>
              <w:bottom w:val="single" w:sz="4" w:space="0" w:color="auto"/>
              <w:right w:val="single" w:sz="4" w:space="0" w:color="auto"/>
            </w:tcBorders>
            <w:hideMark/>
          </w:tcPr>
          <w:p w:rsidR="00405526" w:rsidRPr="007958B2" w:rsidRDefault="00405526" w:rsidP="007C098F">
            <w:pPr>
              <w:tabs>
                <w:tab w:val="left" w:pos="0"/>
              </w:tabs>
              <w:jc w:val="both"/>
              <w:rPr>
                <w:rFonts w:eastAsia="Calibri"/>
                <w:sz w:val="28"/>
                <w:szCs w:val="28"/>
              </w:rPr>
            </w:pPr>
            <w:r w:rsidRPr="007958B2">
              <w:rPr>
                <w:rFonts w:eastAsia="Calibri"/>
                <w:sz w:val="28"/>
                <w:szCs w:val="28"/>
              </w:rPr>
              <w:t>по итогам четверти</w:t>
            </w:r>
          </w:p>
        </w:tc>
        <w:tc>
          <w:tcPr>
            <w:tcW w:w="0" w:type="auto"/>
            <w:tcBorders>
              <w:top w:val="single" w:sz="4" w:space="0" w:color="auto"/>
              <w:left w:val="single" w:sz="4" w:space="0" w:color="auto"/>
              <w:bottom w:val="single" w:sz="4" w:space="0" w:color="auto"/>
              <w:right w:val="single" w:sz="4" w:space="0" w:color="auto"/>
            </w:tcBorders>
            <w:hideMark/>
          </w:tcPr>
          <w:p w:rsidR="00405526" w:rsidRPr="007958B2" w:rsidRDefault="00405526" w:rsidP="007C098F">
            <w:pPr>
              <w:tabs>
                <w:tab w:val="left" w:pos="0"/>
              </w:tabs>
              <w:jc w:val="both"/>
              <w:rPr>
                <w:rFonts w:eastAsia="Calibri"/>
                <w:sz w:val="28"/>
                <w:szCs w:val="28"/>
              </w:rPr>
            </w:pPr>
            <w:r w:rsidRPr="007958B2">
              <w:rPr>
                <w:rFonts w:eastAsia="Calibri"/>
                <w:sz w:val="28"/>
                <w:szCs w:val="28"/>
              </w:rPr>
              <w:t>Зам. директора по УВР</w:t>
            </w:r>
          </w:p>
        </w:tc>
      </w:tr>
      <w:tr w:rsidR="00405526" w:rsidRPr="007958B2" w:rsidTr="00405526">
        <w:tc>
          <w:tcPr>
            <w:tcW w:w="0" w:type="auto"/>
            <w:tcBorders>
              <w:top w:val="single" w:sz="4" w:space="0" w:color="auto"/>
              <w:left w:val="single" w:sz="4" w:space="0" w:color="auto"/>
              <w:bottom w:val="single" w:sz="4" w:space="0" w:color="auto"/>
              <w:right w:val="single" w:sz="4" w:space="0" w:color="auto"/>
            </w:tcBorders>
            <w:hideMark/>
          </w:tcPr>
          <w:p w:rsidR="00405526" w:rsidRPr="007958B2" w:rsidRDefault="00405526" w:rsidP="007C098F">
            <w:pPr>
              <w:tabs>
                <w:tab w:val="left" w:pos="0"/>
              </w:tabs>
              <w:jc w:val="both"/>
              <w:rPr>
                <w:rFonts w:eastAsia="Calibri"/>
                <w:sz w:val="28"/>
                <w:szCs w:val="28"/>
              </w:rPr>
            </w:pPr>
            <w:r w:rsidRPr="007958B2">
              <w:rPr>
                <w:rFonts w:eastAsia="Calibri"/>
                <w:sz w:val="28"/>
                <w:szCs w:val="28"/>
              </w:rPr>
              <w:t>16</w:t>
            </w:r>
          </w:p>
        </w:tc>
        <w:tc>
          <w:tcPr>
            <w:tcW w:w="4472" w:type="dxa"/>
            <w:tcBorders>
              <w:top w:val="single" w:sz="4" w:space="0" w:color="auto"/>
              <w:left w:val="single" w:sz="4" w:space="0" w:color="auto"/>
              <w:bottom w:val="single" w:sz="4" w:space="0" w:color="auto"/>
              <w:right w:val="single" w:sz="4" w:space="0" w:color="auto"/>
            </w:tcBorders>
            <w:hideMark/>
          </w:tcPr>
          <w:p w:rsidR="00405526" w:rsidRPr="007958B2" w:rsidRDefault="00405526" w:rsidP="007C098F">
            <w:pPr>
              <w:tabs>
                <w:tab w:val="left" w:pos="0"/>
              </w:tabs>
              <w:jc w:val="both"/>
              <w:rPr>
                <w:rFonts w:eastAsia="Calibri"/>
                <w:sz w:val="28"/>
                <w:szCs w:val="28"/>
              </w:rPr>
            </w:pPr>
            <w:r w:rsidRPr="007958B2">
              <w:rPr>
                <w:rFonts w:eastAsia="Calibri"/>
                <w:sz w:val="28"/>
                <w:szCs w:val="28"/>
              </w:rPr>
              <w:t>Контроль за посещаемостью учащихся, требующих особого педагогического внимания  </w:t>
            </w:r>
          </w:p>
        </w:tc>
        <w:tc>
          <w:tcPr>
            <w:tcW w:w="1984" w:type="dxa"/>
            <w:tcBorders>
              <w:top w:val="single" w:sz="4" w:space="0" w:color="auto"/>
              <w:left w:val="single" w:sz="4" w:space="0" w:color="auto"/>
              <w:bottom w:val="single" w:sz="4" w:space="0" w:color="auto"/>
              <w:right w:val="single" w:sz="4" w:space="0" w:color="auto"/>
            </w:tcBorders>
            <w:hideMark/>
          </w:tcPr>
          <w:p w:rsidR="00405526" w:rsidRPr="007958B2" w:rsidRDefault="00405526" w:rsidP="007C098F">
            <w:pPr>
              <w:tabs>
                <w:tab w:val="left" w:pos="0"/>
              </w:tabs>
              <w:jc w:val="both"/>
              <w:rPr>
                <w:rFonts w:eastAsia="Calibri"/>
                <w:sz w:val="28"/>
                <w:szCs w:val="28"/>
              </w:rPr>
            </w:pPr>
            <w:r w:rsidRPr="007958B2">
              <w:rPr>
                <w:rFonts w:eastAsia="Calibri"/>
                <w:sz w:val="28"/>
                <w:szCs w:val="28"/>
              </w:rPr>
              <w:t>систематически</w:t>
            </w:r>
          </w:p>
        </w:tc>
        <w:tc>
          <w:tcPr>
            <w:tcW w:w="0" w:type="auto"/>
            <w:tcBorders>
              <w:top w:val="single" w:sz="4" w:space="0" w:color="auto"/>
              <w:left w:val="single" w:sz="4" w:space="0" w:color="auto"/>
              <w:bottom w:val="single" w:sz="4" w:space="0" w:color="auto"/>
              <w:right w:val="single" w:sz="4" w:space="0" w:color="auto"/>
            </w:tcBorders>
            <w:hideMark/>
          </w:tcPr>
          <w:p w:rsidR="00405526" w:rsidRPr="007958B2" w:rsidRDefault="00405526" w:rsidP="007C098F">
            <w:pPr>
              <w:tabs>
                <w:tab w:val="left" w:pos="0"/>
              </w:tabs>
              <w:jc w:val="both"/>
              <w:rPr>
                <w:rFonts w:eastAsia="Calibri"/>
                <w:sz w:val="28"/>
                <w:szCs w:val="28"/>
              </w:rPr>
            </w:pPr>
            <w:r w:rsidRPr="007958B2">
              <w:rPr>
                <w:rFonts w:eastAsia="Calibri"/>
                <w:sz w:val="28"/>
                <w:szCs w:val="28"/>
              </w:rPr>
              <w:t xml:space="preserve">Зам. директора по УВР, </w:t>
            </w:r>
          </w:p>
          <w:p w:rsidR="00405526" w:rsidRPr="007958B2" w:rsidRDefault="00405526" w:rsidP="007C098F">
            <w:pPr>
              <w:tabs>
                <w:tab w:val="left" w:pos="0"/>
              </w:tabs>
              <w:jc w:val="both"/>
              <w:rPr>
                <w:rFonts w:eastAsia="Calibri"/>
                <w:sz w:val="28"/>
                <w:szCs w:val="28"/>
              </w:rPr>
            </w:pPr>
            <w:r w:rsidRPr="007958B2">
              <w:rPr>
                <w:rFonts w:eastAsia="Calibri"/>
                <w:sz w:val="28"/>
                <w:szCs w:val="28"/>
              </w:rPr>
              <w:t>классные руковод.</w:t>
            </w:r>
          </w:p>
        </w:tc>
      </w:tr>
      <w:tr w:rsidR="00405526" w:rsidRPr="007958B2" w:rsidTr="00405526">
        <w:tc>
          <w:tcPr>
            <w:tcW w:w="0" w:type="auto"/>
            <w:tcBorders>
              <w:top w:val="single" w:sz="4" w:space="0" w:color="auto"/>
              <w:left w:val="single" w:sz="4" w:space="0" w:color="auto"/>
              <w:bottom w:val="single" w:sz="4" w:space="0" w:color="auto"/>
              <w:right w:val="single" w:sz="4" w:space="0" w:color="auto"/>
            </w:tcBorders>
            <w:hideMark/>
          </w:tcPr>
          <w:p w:rsidR="00405526" w:rsidRPr="007958B2" w:rsidRDefault="00405526" w:rsidP="007C098F">
            <w:pPr>
              <w:tabs>
                <w:tab w:val="left" w:pos="0"/>
              </w:tabs>
              <w:jc w:val="both"/>
              <w:rPr>
                <w:rFonts w:eastAsia="Calibri"/>
                <w:sz w:val="28"/>
                <w:szCs w:val="28"/>
              </w:rPr>
            </w:pPr>
            <w:r w:rsidRPr="007958B2">
              <w:rPr>
                <w:rFonts w:eastAsia="Calibri"/>
                <w:sz w:val="28"/>
                <w:szCs w:val="28"/>
              </w:rPr>
              <w:t>17</w:t>
            </w:r>
          </w:p>
        </w:tc>
        <w:tc>
          <w:tcPr>
            <w:tcW w:w="4472" w:type="dxa"/>
            <w:tcBorders>
              <w:top w:val="single" w:sz="4" w:space="0" w:color="auto"/>
              <w:left w:val="single" w:sz="4" w:space="0" w:color="auto"/>
              <w:bottom w:val="single" w:sz="4" w:space="0" w:color="auto"/>
              <w:right w:val="single" w:sz="4" w:space="0" w:color="auto"/>
            </w:tcBorders>
            <w:hideMark/>
          </w:tcPr>
          <w:p w:rsidR="00405526" w:rsidRPr="007958B2" w:rsidRDefault="00405526" w:rsidP="007C098F">
            <w:pPr>
              <w:pStyle w:val="a3"/>
              <w:tabs>
                <w:tab w:val="left" w:pos="0"/>
              </w:tabs>
              <w:spacing w:before="0" w:beforeAutospacing="0" w:after="0" w:afterAutospacing="0"/>
              <w:jc w:val="both"/>
              <w:rPr>
                <w:rFonts w:eastAsia="Calibri"/>
                <w:sz w:val="28"/>
                <w:szCs w:val="28"/>
              </w:rPr>
            </w:pPr>
            <w:r w:rsidRPr="007958B2">
              <w:rPr>
                <w:rFonts w:eastAsia="Calibri"/>
                <w:sz w:val="28"/>
                <w:szCs w:val="28"/>
              </w:rPr>
              <w:t>Проведение заседаний совета профилактики с приглашением учащихся, пропускающих занятия в школе, имеющих низкую мотивацию к обучению.</w:t>
            </w:r>
          </w:p>
        </w:tc>
        <w:tc>
          <w:tcPr>
            <w:tcW w:w="1984" w:type="dxa"/>
            <w:tcBorders>
              <w:top w:val="single" w:sz="4" w:space="0" w:color="auto"/>
              <w:left w:val="single" w:sz="4" w:space="0" w:color="auto"/>
              <w:bottom w:val="single" w:sz="4" w:space="0" w:color="auto"/>
              <w:right w:val="single" w:sz="4" w:space="0" w:color="auto"/>
            </w:tcBorders>
            <w:hideMark/>
          </w:tcPr>
          <w:p w:rsidR="00405526" w:rsidRPr="007958B2" w:rsidRDefault="00405526" w:rsidP="007C098F">
            <w:pPr>
              <w:tabs>
                <w:tab w:val="left" w:pos="0"/>
              </w:tabs>
              <w:jc w:val="both"/>
              <w:rPr>
                <w:rFonts w:eastAsia="Calibri"/>
                <w:sz w:val="28"/>
                <w:szCs w:val="28"/>
              </w:rPr>
            </w:pPr>
            <w:r w:rsidRPr="007958B2">
              <w:rPr>
                <w:rFonts w:eastAsia="Calibri"/>
                <w:sz w:val="28"/>
                <w:szCs w:val="28"/>
              </w:rPr>
              <w:t>1 раз в месяц</w:t>
            </w:r>
          </w:p>
        </w:tc>
        <w:tc>
          <w:tcPr>
            <w:tcW w:w="0" w:type="auto"/>
            <w:tcBorders>
              <w:top w:val="single" w:sz="4" w:space="0" w:color="auto"/>
              <w:left w:val="single" w:sz="4" w:space="0" w:color="auto"/>
              <w:bottom w:val="single" w:sz="4" w:space="0" w:color="auto"/>
              <w:right w:val="single" w:sz="4" w:space="0" w:color="auto"/>
            </w:tcBorders>
            <w:hideMark/>
          </w:tcPr>
          <w:p w:rsidR="00405526" w:rsidRPr="007958B2" w:rsidRDefault="00405526" w:rsidP="007C098F">
            <w:pPr>
              <w:tabs>
                <w:tab w:val="left" w:pos="0"/>
              </w:tabs>
              <w:jc w:val="both"/>
              <w:rPr>
                <w:rFonts w:eastAsia="Calibri"/>
                <w:sz w:val="28"/>
                <w:szCs w:val="28"/>
              </w:rPr>
            </w:pPr>
            <w:r w:rsidRPr="007958B2">
              <w:rPr>
                <w:rFonts w:eastAsia="Calibri"/>
                <w:sz w:val="28"/>
                <w:szCs w:val="28"/>
              </w:rPr>
              <w:t>Зам. директора по УВР</w:t>
            </w:r>
          </w:p>
        </w:tc>
      </w:tr>
      <w:tr w:rsidR="00405526" w:rsidRPr="007958B2" w:rsidTr="00405526">
        <w:tc>
          <w:tcPr>
            <w:tcW w:w="0" w:type="auto"/>
            <w:tcBorders>
              <w:top w:val="single" w:sz="4" w:space="0" w:color="auto"/>
              <w:left w:val="single" w:sz="4" w:space="0" w:color="auto"/>
              <w:bottom w:val="single" w:sz="4" w:space="0" w:color="auto"/>
              <w:right w:val="single" w:sz="4" w:space="0" w:color="auto"/>
            </w:tcBorders>
            <w:hideMark/>
          </w:tcPr>
          <w:p w:rsidR="00405526" w:rsidRPr="007958B2" w:rsidRDefault="00405526" w:rsidP="007C098F">
            <w:pPr>
              <w:tabs>
                <w:tab w:val="left" w:pos="0"/>
              </w:tabs>
              <w:jc w:val="both"/>
              <w:rPr>
                <w:rFonts w:eastAsia="Calibri"/>
                <w:sz w:val="28"/>
                <w:szCs w:val="28"/>
              </w:rPr>
            </w:pPr>
            <w:r w:rsidRPr="007958B2">
              <w:rPr>
                <w:rFonts w:eastAsia="Calibri"/>
                <w:sz w:val="28"/>
                <w:szCs w:val="28"/>
              </w:rPr>
              <w:t>18</w:t>
            </w:r>
          </w:p>
        </w:tc>
        <w:tc>
          <w:tcPr>
            <w:tcW w:w="4472" w:type="dxa"/>
            <w:tcBorders>
              <w:top w:val="single" w:sz="4" w:space="0" w:color="auto"/>
              <w:left w:val="single" w:sz="4" w:space="0" w:color="auto"/>
              <w:bottom w:val="single" w:sz="4" w:space="0" w:color="auto"/>
              <w:right w:val="single" w:sz="4" w:space="0" w:color="auto"/>
            </w:tcBorders>
            <w:hideMark/>
          </w:tcPr>
          <w:p w:rsidR="00405526" w:rsidRPr="007958B2" w:rsidRDefault="00405526" w:rsidP="007C098F">
            <w:pPr>
              <w:pStyle w:val="a3"/>
              <w:tabs>
                <w:tab w:val="left" w:pos="0"/>
              </w:tabs>
              <w:spacing w:before="0" w:beforeAutospacing="0" w:after="0" w:afterAutospacing="0"/>
              <w:jc w:val="both"/>
              <w:rPr>
                <w:rFonts w:eastAsia="Calibri"/>
                <w:sz w:val="28"/>
                <w:szCs w:val="28"/>
              </w:rPr>
            </w:pPr>
            <w:r w:rsidRPr="007958B2">
              <w:rPr>
                <w:rFonts w:eastAsia="Calibri"/>
                <w:sz w:val="28"/>
                <w:szCs w:val="28"/>
              </w:rPr>
              <w:t>Проведение индивидуальных бесед с учащимися, пропускающими уроки без уважительных причин</w:t>
            </w:r>
          </w:p>
        </w:tc>
        <w:tc>
          <w:tcPr>
            <w:tcW w:w="1984" w:type="dxa"/>
            <w:tcBorders>
              <w:top w:val="single" w:sz="4" w:space="0" w:color="auto"/>
              <w:left w:val="single" w:sz="4" w:space="0" w:color="auto"/>
              <w:bottom w:val="single" w:sz="4" w:space="0" w:color="auto"/>
              <w:right w:val="single" w:sz="4" w:space="0" w:color="auto"/>
            </w:tcBorders>
            <w:hideMark/>
          </w:tcPr>
          <w:p w:rsidR="00405526" w:rsidRPr="007958B2" w:rsidRDefault="00405526" w:rsidP="007C098F">
            <w:pPr>
              <w:tabs>
                <w:tab w:val="left" w:pos="0"/>
              </w:tabs>
              <w:jc w:val="both"/>
              <w:rPr>
                <w:rFonts w:eastAsia="Calibri"/>
                <w:sz w:val="28"/>
                <w:szCs w:val="28"/>
              </w:rPr>
            </w:pPr>
            <w:r w:rsidRPr="007958B2">
              <w:rPr>
                <w:rFonts w:eastAsia="Calibri"/>
                <w:sz w:val="28"/>
                <w:szCs w:val="28"/>
              </w:rPr>
              <w:t>по мере необходимости</w:t>
            </w:r>
          </w:p>
        </w:tc>
        <w:tc>
          <w:tcPr>
            <w:tcW w:w="0" w:type="auto"/>
            <w:tcBorders>
              <w:top w:val="single" w:sz="4" w:space="0" w:color="auto"/>
              <w:left w:val="single" w:sz="4" w:space="0" w:color="auto"/>
              <w:bottom w:val="single" w:sz="4" w:space="0" w:color="auto"/>
              <w:right w:val="single" w:sz="4" w:space="0" w:color="auto"/>
            </w:tcBorders>
            <w:hideMark/>
          </w:tcPr>
          <w:p w:rsidR="00405526" w:rsidRPr="007958B2" w:rsidRDefault="00405526" w:rsidP="007C098F">
            <w:pPr>
              <w:tabs>
                <w:tab w:val="left" w:pos="0"/>
              </w:tabs>
              <w:jc w:val="both"/>
              <w:rPr>
                <w:rFonts w:eastAsia="Calibri"/>
                <w:sz w:val="28"/>
                <w:szCs w:val="28"/>
              </w:rPr>
            </w:pPr>
            <w:r w:rsidRPr="007958B2">
              <w:rPr>
                <w:rFonts w:eastAsia="Calibri"/>
                <w:sz w:val="28"/>
                <w:szCs w:val="28"/>
              </w:rPr>
              <w:t>Зам. директора по УВР</w:t>
            </w:r>
          </w:p>
        </w:tc>
      </w:tr>
      <w:tr w:rsidR="00405526" w:rsidRPr="007958B2" w:rsidTr="00405526">
        <w:tc>
          <w:tcPr>
            <w:tcW w:w="0" w:type="auto"/>
            <w:tcBorders>
              <w:top w:val="single" w:sz="4" w:space="0" w:color="auto"/>
              <w:left w:val="single" w:sz="4" w:space="0" w:color="auto"/>
              <w:bottom w:val="single" w:sz="4" w:space="0" w:color="auto"/>
              <w:right w:val="single" w:sz="4" w:space="0" w:color="auto"/>
            </w:tcBorders>
            <w:hideMark/>
          </w:tcPr>
          <w:p w:rsidR="00405526" w:rsidRPr="007958B2" w:rsidRDefault="00405526" w:rsidP="007C098F">
            <w:pPr>
              <w:tabs>
                <w:tab w:val="left" w:pos="0"/>
              </w:tabs>
              <w:jc w:val="both"/>
              <w:rPr>
                <w:rFonts w:eastAsia="Calibri"/>
                <w:sz w:val="28"/>
                <w:szCs w:val="28"/>
              </w:rPr>
            </w:pPr>
            <w:r w:rsidRPr="007958B2">
              <w:rPr>
                <w:rFonts w:eastAsia="Calibri"/>
                <w:sz w:val="28"/>
                <w:szCs w:val="28"/>
              </w:rPr>
              <w:t>19</w:t>
            </w:r>
          </w:p>
        </w:tc>
        <w:tc>
          <w:tcPr>
            <w:tcW w:w="4472" w:type="dxa"/>
            <w:tcBorders>
              <w:top w:val="single" w:sz="4" w:space="0" w:color="auto"/>
              <w:left w:val="single" w:sz="4" w:space="0" w:color="auto"/>
              <w:bottom w:val="single" w:sz="4" w:space="0" w:color="auto"/>
              <w:right w:val="single" w:sz="4" w:space="0" w:color="auto"/>
            </w:tcBorders>
            <w:hideMark/>
          </w:tcPr>
          <w:p w:rsidR="00405526" w:rsidRPr="007958B2" w:rsidRDefault="00405526" w:rsidP="007C098F">
            <w:pPr>
              <w:pStyle w:val="a3"/>
              <w:tabs>
                <w:tab w:val="left" w:pos="0"/>
              </w:tabs>
              <w:spacing w:before="0" w:beforeAutospacing="0" w:after="0" w:afterAutospacing="0"/>
              <w:jc w:val="both"/>
              <w:rPr>
                <w:rFonts w:eastAsia="Calibri"/>
                <w:sz w:val="28"/>
                <w:szCs w:val="28"/>
              </w:rPr>
            </w:pPr>
            <w:r w:rsidRPr="007958B2">
              <w:rPr>
                <w:rFonts w:eastAsia="Calibri"/>
                <w:sz w:val="28"/>
                <w:szCs w:val="28"/>
              </w:rPr>
              <w:t>Организация встреч с родителями учащихся, пропускающих уроки без уважительных причин и безответственно относящихся к учёбе</w:t>
            </w:r>
          </w:p>
        </w:tc>
        <w:tc>
          <w:tcPr>
            <w:tcW w:w="1984" w:type="dxa"/>
            <w:tcBorders>
              <w:top w:val="single" w:sz="4" w:space="0" w:color="auto"/>
              <w:left w:val="single" w:sz="4" w:space="0" w:color="auto"/>
              <w:bottom w:val="single" w:sz="4" w:space="0" w:color="auto"/>
              <w:right w:val="single" w:sz="4" w:space="0" w:color="auto"/>
            </w:tcBorders>
            <w:hideMark/>
          </w:tcPr>
          <w:p w:rsidR="00405526" w:rsidRPr="007958B2" w:rsidRDefault="00405526" w:rsidP="007C098F">
            <w:pPr>
              <w:tabs>
                <w:tab w:val="left" w:pos="0"/>
              </w:tabs>
              <w:jc w:val="both"/>
              <w:rPr>
                <w:rFonts w:eastAsia="Calibri"/>
                <w:sz w:val="28"/>
                <w:szCs w:val="28"/>
              </w:rPr>
            </w:pPr>
            <w:r w:rsidRPr="007958B2">
              <w:rPr>
                <w:rFonts w:eastAsia="Calibri"/>
                <w:sz w:val="28"/>
                <w:szCs w:val="28"/>
              </w:rPr>
              <w:t>по мере необходимости</w:t>
            </w:r>
          </w:p>
        </w:tc>
        <w:tc>
          <w:tcPr>
            <w:tcW w:w="0" w:type="auto"/>
            <w:tcBorders>
              <w:top w:val="single" w:sz="4" w:space="0" w:color="auto"/>
              <w:left w:val="single" w:sz="4" w:space="0" w:color="auto"/>
              <w:bottom w:val="single" w:sz="4" w:space="0" w:color="auto"/>
              <w:right w:val="single" w:sz="4" w:space="0" w:color="auto"/>
            </w:tcBorders>
            <w:hideMark/>
          </w:tcPr>
          <w:p w:rsidR="00405526" w:rsidRPr="007958B2" w:rsidRDefault="00405526" w:rsidP="007C098F">
            <w:pPr>
              <w:tabs>
                <w:tab w:val="left" w:pos="0"/>
              </w:tabs>
              <w:jc w:val="both"/>
              <w:rPr>
                <w:rFonts w:eastAsia="Calibri"/>
                <w:sz w:val="28"/>
                <w:szCs w:val="28"/>
              </w:rPr>
            </w:pPr>
            <w:r w:rsidRPr="007958B2">
              <w:rPr>
                <w:rFonts w:eastAsia="Calibri"/>
                <w:sz w:val="28"/>
                <w:szCs w:val="28"/>
              </w:rPr>
              <w:t>Зам. директора по УВР </w:t>
            </w:r>
          </w:p>
        </w:tc>
      </w:tr>
    </w:tbl>
    <w:p w:rsidR="00405526" w:rsidRPr="007958B2" w:rsidRDefault="00405526" w:rsidP="007C098F">
      <w:pPr>
        <w:tabs>
          <w:tab w:val="left" w:pos="0"/>
        </w:tabs>
        <w:ind w:firstLine="709"/>
        <w:jc w:val="both"/>
        <w:rPr>
          <w:sz w:val="28"/>
          <w:szCs w:val="28"/>
        </w:rPr>
      </w:pPr>
    </w:p>
    <w:p w:rsidR="00405526" w:rsidRPr="007958B2" w:rsidRDefault="00405526" w:rsidP="007C098F">
      <w:pPr>
        <w:tabs>
          <w:tab w:val="left" w:pos="0"/>
        </w:tabs>
        <w:ind w:firstLine="709"/>
        <w:jc w:val="both"/>
        <w:rPr>
          <w:b/>
          <w:sz w:val="28"/>
          <w:szCs w:val="28"/>
        </w:rPr>
      </w:pPr>
    </w:p>
    <w:p w:rsidR="00405526" w:rsidRPr="007958B2" w:rsidRDefault="006F216F" w:rsidP="007C098F">
      <w:pPr>
        <w:tabs>
          <w:tab w:val="left" w:pos="0"/>
        </w:tabs>
        <w:ind w:firstLine="709"/>
        <w:jc w:val="both"/>
        <w:rPr>
          <w:b/>
          <w:sz w:val="28"/>
          <w:szCs w:val="28"/>
        </w:rPr>
      </w:pPr>
      <w:r w:rsidRPr="007958B2">
        <w:rPr>
          <w:b/>
          <w:sz w:val="28"/>
          <w:szCs w:val="28"/>
        </w:rPr>
        <w:t xml:space="preserve">5.5. </w:t>
      </w:r>
      <w:r w:rsidR="00405526" w:rsidRPr="007958B2">
        <w:rPr>
          <w:b/>
          <w:sz w:val="28"/>
          <w:szCs w:val="28"/>
        </w:rPr>
        <w:t>Психолого-педагогическое сопровождение и социальная поддержка детей-инвалидов и детей с ОВЗ</w:t>
      </w:r>
    </w:p>
    <w:p w:rsidR="00405526" w:rsidRPr="007958B2" w:rsidRDefault="00405526" w:rsidP="007C098F">
      <w:pPr>
        <w:tabs>
          <w:tab w:val="left" w:pos="0"/>
        </w:tabs>
        <w:ind w:firstLine="709"/>
        <w:jc w:val="both"/>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
        <w:gridCol w:w="3572"/>
        <w:gridCol w:w="1227"/>
        <w:gridCol w:w="2327"/>
        <w:gridCol w:w="2404"/>
      </w:tblGrid>
      <w:tr w:rsidR="00405526" w:rsidRPr="007958B2" w:rsidTr="00405526">
        <w:tc>
          <w:tcPr>
            <w:tcW w:w="0" w:type="auto"/>
            <w:tcBorders>
              <w:top w:val="single" w:sz="4" w:space="0" w:color="auto"/>
              <w:left w:val="single" w:sz="4" w:space="0" w:color="auto"/>
              <w:bottom w:val="single" w:sz="4" w:space="0" w:color="auto"/>
              <w:right w:val="single" w:sz="4" w:space="0" w:color="auto"/>
            </w:tcBorders>
            <w:hideMark/>
          </w:tcPr>
          <w:p w:rsidR="00405526" w:rsidRPr="007958B2" w:rsidRDefault="00405526" w:rsidP="007C098F">
            <w:pPr>
              <w:tabs>
                <w:tab w:val="left" w:pos="0"/>
              </w:tabs>
              <w:snapToGrid w:val="0"/>
              <w:jc w:val="both"/>
              <w:rPr>
                <w:sz w:val="28"/>
                <w:szCs w:val="28"/>
              </w:rPr>
            </w:pPr>
            <w:r w:rsidRPr="007958B2">
              <w:rPr>
                <w:sz w:val="28"/>
                <w:szCs w:val="28"/>
              </w:rPr>
              <w:t xml:space="preserve">№ </w:t>
            </w:r>
          </w:p>
        </w:tc>
        <w:tc>
          <w:tcPr>
            <w:tcW w:w="0" w:type="auto"/>
            <w:tcBorders>
              <w:top w:val="single" w:sz="4" w:space="0" w:color="auto"/>
              <w:left w:val="single" w:sz="4" w:space="0" w:color="auto"/>
              <w:bottom w:val="single" w:sz="4" w:space="0" w:color="auto"/>
              <w:right w:val="single" w:sz="4" w:space="0" w:color="auto"/>
            </w:tcBorders>
            <w:hideMark/>
          </w:tcPr>
          <w:p w:rsidR="00405526" w:rsidRPr="007958B2" w:rsidRDefault="00405526" w:rsidP="007C098F">
            <w:pPr>
              <w:tabs>
                <w:tab w:val="left" w:pos="0"/>
              </w:tabs>
              <w:snapToGrid w:val="0"/>
              <w:ind w:hanging="19"/>
              <w:jc w:val="both"/>
              <w:rPr>
                <w:sz w:val="28"/>
                <w:szCs w:val="28"/>
              </w:rPr>
            </w:pPr>
            <w:r w:rsidRPr="007958B2">
              <w:rPr>
                <w:sz w:val="28"/>
                <w:szCs w:val="28"/>
              </w:rPr>
              <w:t>Мероприятия</w:t>
            </w:r>
          </w:p>
        </w:tc>
        <w:tc>
          <w:tcPr>
            <w:tcW w:w="0" w:type="auto"/>
            <w:tcBorders>
              <w:top w:val="single" w:sz="4" w:space="0" w:color="auto"/>
              <w:left w:val="single" w:sz="4" w:space="0" w:color="auto"/>
              <w:bottom w:val="single" w:sz="4" w:space="0" w:color="auto"/>
              <w:right w:val="single" w:sz="4" w:space="0" w:color="auto"/>
            </w:tcBorders>
            <w:hideMark/>
          </w:tcPr>
          <w:p w:rsidR="00405526" w:rsidRPr="007958B2" w:rsidRDefault="00405526" w:rsidP="007C098F">
            <w:pPr>
              <w:tabs>
                <w:tab w:val="left" w:pos="0"/>
              </w:tabs>
              <w:snapToGrid w:val="0"/>
              <w:ind w:hanging="19"/>
              <w:jc w:val="both"/>
              <w:rPr>
                <w:sz w:val="28"/>
                <w:szCs w:val="28"/>
              </w:rPr>
            </w:pPr>
            <w:r w:rsidRPr="007958B2">
              <w:rPr>
                <w:sz w:val="28"/>
                <w:szCs w:val="28"/>
              </w:rPr>
              <w:t>Сроки</w:t>
            </w:r>
          </w:p>
        </w:tc>
        <w:tc>
          <w:tcPr>
            <w:tcW w:w="0" w:type="auto"/>
            <w:tcBorders>
              <w:top w:val="single" w:sz="4" w:space="0" w:color="auto"/>
              <w:left w:val="single" w:sz="4" w:space="0" w:color="auto"/>
              <w:bottom w:val="single" w:sz="4" w:space="0" w:color="auto"/>
              <w:right w:val="single" w:sz="4" w:space="0" w:color="auto"/>
            </w:tcBorders>
            <w:hideMark/>
          </w:tcPr>
          <w:p w:rsidR="00405526" w:rsidRPr="007958B2" w:rsidRDefault="00405526" w:rsidP="007C098F">
            <w:pPr>
              <w:tabs>
                <w:tab w:val="left" w:pos="0"/>
              </w:tabs>
              <w:snapToGrid w:val="0"/>
              <w:ind w:hanging="19"/>
              <w:jc w:val="both"/>
              <w:rPr>
                <w:sz w:val="28"/>
                <w:szCs w:val="28"/>
              </w:rPr>
            </w:pPr>
            <w:r w:rsidRPr="007958B2">
              <w:rPr>
                <w:sz w:val="28"/>
                <w:szCs w:val="28"/>
              </w:rPr>
              <w:t>Результат</w:t>
            </w:r>
          </w:p>
        </w:tc>
        <w:tc>
          <w:tcPr>
            <w:tcW w:w="0" w:type="auto"/>
            <w:tcBorders>
              <w:top w:val="single" w:sz="4" w:space="0" w:color="auto"/>
              <w:left w:val="single" w:sz="4" w:space="0" w:color="auto"/>
              <w:bottom w:val="single" w:sz="4" w:space="0" w:color="auto"/>
              <w:right w:val="single" w:sz="4" w:space="0" w:color="auto"/>
            </w:tcBorders>
            <w:hideMark/>
          </w:tcPr>
          <w:p w:rsidR="00405526" w:rsidRPr="007958B2" w:rsidRDefault="00405526" w:rsidP="007C098F">
            <w:pPr>
              <w:tabs>
                <w:tab w:val="left" w:pos="0"/>
              </w:tabs>
              <w:snapToGrid w:val="0"/>
              <w:ind w:hanging="19"/>
              <w:jc w:val="both"/>
              <w:rPr>
                <w:sz w:val="28"/>
                <w:szCs w:val="28"/>
              </w:rPr>
            </w:pPr>
            <w:r w:rsidRPr="007958B2">
              <w:rPr>
                <w:sz w:val="28"/>
                <w:szCs w:val="28"/>
              </w:rPr>
              <w:t>Ответственный</w:t>
            </w:r>
          </w:p>
        </w:tc>
      </w:tr>
      <w:tr w:rsidR="00405526" w:rsidRPr="007958B2" w:rsidTr="00405526">
        <w:tc>
          <w:tcPr>
            <w:tcW w:w="0" w:type="auto"/>
            <w:tcBorders>
              <w:top w:val="single" w:sz="4" w:space="0" w:color="auto"/>
              <w:left w:val="single" w:sz="4" w:space="0" w:color="auto"/>
              <w:bottom w:val="single" w:sz="4" w:space="0" w:color="auto"/>
              <w:right w:val="single" w:sz="4" w:space="0" w:color="auto"/>
            </w:tcBorders>
            <w:hideMark/>
          </w:tcPr>
          <w:p w:rsidR="00405526" w:rsidRPr="007958B2" w:rsidRDefault="00405526" w:rsidP="007C098F">
            <w:pPr>
              <w:tabs>
                <w:tab w:val="left" w:pos="0"/>
              </w:tabs>
              <w:snapToGrid w:val="0"/>
              <w:jc w:val="both"/>
              <w:rPr>
                <w:sz w:val="28"/>
                <w:szCs w:val="28"/>
              </w:rPr>
            </w:pPr>
            <w:r w:rsidRPr="007958B2">
              <w:rPr>
                <w:sz w:val="28"/>
                <w:szCs w:val="28"/>
              </w:rPr>
              <w:t>1</w:t>
            </w:r>
          </w:p>
        </w:tc>
        <w:tc>
          <w:tcPr>
            <w:tcW w:w="0" w:type="auto"/>
            <w:tcBorders>
              <w:top w:val="single" w:sz="4" w:space="0" w:color="auto"/>
              <w:left w:val="single" w:sz="4" w:space="0" w:color="auto"/>
              <w:bottom w:val="single" w:sz="4" w:space="0" w:color="auto"/>
              <w:right w:val="single" w:sz="4" w:space="0" w:color="auto"/>
            </w:tcBorders>
            <w:hideMark/>
          </w:tcPr>
          <w:p w:rsidR="00405526" w:rsidRPr="007958B2" w:rsidRDefault="00405526" w:rsidP="007C098F">
            <w:pPr>
              <w:tabs>
                <w:tab w:val="left" w:pos="0"/>
              </w:tabs>
              <w:ind w:hanging="19"/>
              <w:jc w:val="both"/>
              <w:rPr>
                <w:sz w:val="28"/>
                <w:szCs w:val="28"/>
              </w:rPr>
            </w:pPr>
            <w:r w:rsidRPr="007958B2">
              <w:rPr>
                <w:sz w:val="28"/>
                <w:szCs w:val="28"/>
              </w:rPr>
              <w:t xml:space="preserve">Коррекционно-развивающая работа с детьми-инвалидами и </w:t>
            </w:r>
            <w:r w:rsidRPr="007958B2">
              <w:rPr>
                <w:sz w:val="28"/>
                <w:szCs w:val="28"/>
              </w:rPr>
              <w:lastRenderedPageBreak/>
              <w:t>детьми с ОВЗ</w:t>
            </w:r>
          </w:p>
        </w:tc>
        <w:tc>
          <w:tcPr>
            <w:tcW w:w="0" w:type="auto"/>
            <w:tcBorders>
              <w:top w:val="single" w:sz="4" w:space="0" w:color="auto"/>
              <w:left w:val="single" w:sz="4" w:space="0" w:color="auto"/>
              <w:bottom w:val="single" w:sz="4" w:space="0" w:color="auto"/>
              <w:right w:val="single" w:sz="4" w:space="0" w:color="auto"/>
            </w:tcBorders>
            <w:hideMark/>
          </w:tcPr>
          <w:p w:rsidR="00405526" w:rsidRPr="007958B2" w:rsidRDefault="00405526" w:rsidP="007C098F">
            <w:pPr>
              <w:tabs>
                <w:tab w:val="left" w:pos="0"/>
              </w:tabs>
              <w:ind w:hanging="19"/>
              <w:jc w:val="both"/>
              <w:rPr>
                <w:sz w:val="28"/>
                <w:szCs w:val="28"/>
              </w:rPr>
            </w:pPr>
            <w:r w:rsidRPr="007958B2">
              <w:rPr>
                <w:sz w:val="28"/>
                <w:szCs w:val="28"/>
              </w:rPr>
              <w:lastRenderedPageBreak/>
              <w:t>В теч. года</w:t>
            </w:r>
          </w:p>
        </w:tc>
        <w:tc>
          <w:tcPr>
            <w:tcW w:w="0" w:type="auto"/>
            <w:tcBorders>
              <w:top w:val="single" w:sz="4" w:space="0" w:color="auto"/>
              <w:left w:val="single" w:sz="4" w:space="0" w:color="auto"/>
              <w:bottom w:val="single" w:sz="4" w:space="0" w:color="auto"/>
              <w:right w:val="single" w:sz="4" w:space="0" w:color="auto"/>
            </w:tcBorders>
            <w:hideMark/>
          </w:tcPr>
          <w:p w:rsidR="00405526" w:rsidRPr="007958B2" w:rsidRDefault="00405526" w:rsidP="007C098F">
            <w:pPr>
              <w:tabs>
                <w:tab w:val="left" w:pos="0"/>
              </w:tabs>
              <w:ind w:hanging="19"/>
              <w:jc w:val="both"/>
              <w:rPr>
                <w:sz w:val="28"/>
                <w:szCs w:val="28"/>
              </w:rPr>
            </w:pPr>
            <w:r w:rsidRPr="007958B2">
              <w:rPr>
                <w:sz w:val="28"/>
                <w:szCs w:val="28"/>
              </w:rPr>
              <w:t>Реабилитация</w:t>
            </w:r>
          </w:p>
        </w:tc>
        <w:tc>
          <w:tcPr>
            <w:tcW w:w="0" w:type="auto"/>
            <w:tcBorders>
              <w:top w:val="single" w:sz="4" w:space="0" w:color="auto"/>
              <w:left w:val="single" w:sz="4" w:space="0" w:color="auto"/>
              <w:bottom w:val="single" w:sz="4" w:space="0" w:color="auto"/>
              <w:right w:val="single" w:sz="4" w:space="0" w:color="auto"/>
            </w:tcBorders>
          </w:tcPr>
          <w:p w:rsidR="00405526" w:rsidRPr="007958B2" w:rsidRDefault="00405526" w:rsidP="007C098F">
            <w:pPr>
              <w:tabs>
                <w:tab w:val="left" w:pos="0"/>
              </w:tabs>
              <w:ind w:hanging="19"/>
              <w:jc w:val="both"/>
              <w:rPr>
                <w:sz w:val="28"/>
                <w:szCs w:val="28"/>
              </w:rPr>
            </w:pPr>
            <w:r w:rsidRPr="007958B2">
              <w:rPr>
                <w:rFonts w:eastAsia="Calibri"/>
                <w:sz w:val="28"/>
                <w:szCs w:val="28"/>
              </w:rPr>
              <w:t>Зам. директора по УВР</w:t>
            </w:r>
            <w:r w:rsidRPr="007958B2">
              <w:rPr>
                <w:sz w:val="28"/>
                <w:szCs w:val="28"/>
              </w:rPr>
              <w:t xml:space="preserve"> , учителя.</w:t>
            </w:r>
          </w:p>
          <w:p w:rsidR="00405526" w:rsidRPr="007958B2" w:rsidRDefault="00405526" w:rsidP="007C098F">
            <w:pPr>
              <w:tabs>
                <w:tab w:val="left" w:pos="0"/>
              </w:tabs>
              <w:ind w:hanging="19"/>
              <w:jc w:val="both"/>
              <w:rPr>
                <w:sz w:val="28"/>
                <w:szCs w:val="28"/>
              </w:rPr>
            </w:pPr>
          </w:p>
        </w:tc>
      </w:tr>
      <w:tr w:rsidR="00405526" w:rsidRPr="007958B2" w:rsidTr="00405526">
        <w:tc>
          <w:tcPr>
            <w:tcW w:w="0" w:type="auto"/>
            <w:tcBorders>
              <w:top w:val="single" w:sz="4" w:space="0" w:color="auto"/>
              <w:left w:val="single" w:sz="4" w:space="0" w:color="auto"/>
              <w:bottom w:val="single" w:sz="4" w:space="0" w:color="auto"/>
              <w:right w:val="single" w:sz="4" w:space="0" w:color="auto"/>
            </w:tcBorders>
            <w:hideMark/>
          </w:tcPr>
          <w:p w:rsidR="00405526" w:rsidRPr="007958B2" w:rsidRDefault="00405526" w:rsidP="007C098F">
            <w:pPr>
              <w:tabs>
                <w:tab w:val="left" w:pos="0"/>
              </w:tabs>
              <w:snapToGrid w:val="0"/>
              <w:jc w:val="both"/>
              <w:rPr>
                <w:sz w:val="28"/>
                <w:szCs w:val="28"/>
              </w:rPr>
            </w:pPr>
            <w:r w:rsidRPr="007958B2">
              <w:rPr>
                <w:sz w:val="28"/>
                <w:szCs w:val="28"/>
              </w:rPr>
              <w:lastRenderedPageBreak/>
              <w:t>2</w:t>
            </w:r>
          </w:p>
        </w:tc>
        <w:tc>
          <w:tcPr>
            <w:tcW w:w="0" w:type="auto"/>
            <w:tcBorders>
              <w:top w:val="single" w:sz="4" w:space="0" w:color="auto"/>
              <w:left w:val="single" w:sz="4" w:space="0" w:color="auto"/>
              <w:bottom w:val="single" w:sz="4" w:space="0" w:color="auto"/>
              <w:right w:val="single" w:sz="4" w:space="0" w:color="auto"/>
            </w:tcBorders>
            <w:hideMark/>
          </w:tcPr>
          <w:p w:rsidR="00405526" w:rsidRPr="007958B2" w:rsidRDefault="00405526" w:rsidP="007C098F">
            <w:pPr>
              <w:tabs>
                <w:tab w:val="left" w:pos="0"/>
              </w:tabs>
              <w:snapToGrid w:val="0"/>
              <w:ind w:hanging="19"/>
              <w:jc w:val="both"/>
              <w:rPr>
                <w:sz w:val="28"/>
                <w:szCs w:val="28"/>
              </w:rPr>
            </w:pPr>
            <w:r w:rsidRPr="007958B2">
              <w:rPr>
                <w:sz w:val="28"/>
                <w:szCs w:val="28"/>
              </w:rPr>
              <w:t>Учет будущих первоклассников, проживающих на закрепленной за школой территории, выявление детей с ОВЗ.</w:t>
            </w:r>
          </w:p>
        </w:tc>
        <w:tc>
          <w:tcPr>
            <w:tcW w:w="0" w:type="auto"/>
            <w:tcBorders>
              <w:top w:val="single" w:sz="4" w:space="0" w:color="auto"/>
              <w:left w:val="single" w:sz="4" w:space="0" w:color="auto"/>
              <w:bottom w:val="single" w:sz="4" w:space="0" w:color="auto"/>
              <w:right w:val="single" w:sz="4" w:space="0" w:color="auto"/>
            </w:tcBorders>
            <w:hideMark/>
          </w:tcPr>
          <w:p w:rsidR="00405526" w:rsidRPr="007958B2" w:rsidRDefault="00405526" w:rsidP="007C098F">
            <w:pPr>
              <w:tabs>
                <w:tab w:val="left" w:pos="0"/>
              </w:tabs>
              <w:snapToGrid w:val="0"/>
              <w:ind w:hanging="19"/>
              <w:jc w:val="both"/>
              <w:rPr>
                <w:sz w:val="28"/>
                <w:szCs w:val="28"/>
              </w:rPr>
            </w:pPr>
            <w:r w:rsidRPr="007958B2">
              <w:rPr>
                <w:sz w:val="28"/>
                <w:szCs w:val="28"/>
              </w:rPr>
              <w:t>В теч года</w:t>
            </w:r>
          </w:p>
        </w:tc>
        <w:tc>
          <w:tcPr>
            <w:tcW w:w="0" w:type="auto"/>
            <w:tcBorders>
              <w:top w:val="single" w:sz="4" w:space="0" w:color="auto"/>
              <w:left w:val="single" w:sz="4" w:space="0" w:color="auto"/>
              <w:bottom w:val="single" w:sz="4" w:space="0" w:color="auto"/>
              <w:right w:val="single" w:sz="4" w:space="0" w:color="auto"/>
            </w:tcBorders>
            <w:hideMark/>
          </w:tcPr>
          <w:p w:rsidR="00405526" w:rsidRPr="007958B2" w:rsidRDefault="00405526" w:rsidP="007C098F">
            <w:pPr>
              <w:tabs>
                <w:tab w:val="left" w:pos="0"/>
              </w:tabs>
              <w:ind w:hanging="19"/>
              <w:jc w:val="both"/>
              <w:rPr>
                <w:sz w:val="28"/>
                <w:szCs w:val="28"/>
              </w:rPr>
            </w:pPr>
            <w:r w:rsidRPr="007958B2">
              <w:rPr>
                <w:sz w:val="28"/>
                <w:szCs w:val="28"/>
              </w:rPr>
              <w:t>Список</w:t>
            </w:r>
          </w:p>
        </w:tc>
        <w:tc>
          <w:tcPr>
            <w:tcW w:w="0" w:type="auto"/>
            <w:tcBorders>
              <w:top w:val="single" w:sz="4" w:space="0" w:color="auto"/>
              <w:left w:val="single" w:sz="4" w:space="0" w:color="auto"/>
              <w:bottom w:val="single" w:sz="4" w:space="0" w:color="auto"/>
              <w:right w:val="single" w:sz="4" w:space="0" w:color="auto"/>
            </w:tcBorders>
            <w:hideMark/>
          </w:tcPr>
          <w:p w:rsidR="00405526" w:rsidRPr="007958B2" w:rsidRDefault="00405526" w:rsidP="007C098F">
            <w:pPr>
              <w:tabs>
                <w:tab w:val="left" w:pos="0"/>
              </w:tabs>
              <w:ind w:hanging="19"/>
              <w:jc w:val="both"/>
              <w:rPr>
                <w:sz w:val="28"/>
                <w:szCs w:val="28"/>
              </w:rPr>
            </w:pPr>
            <w:r w:rsidRPr="007958B2">
              <w:rPr>
                <w:sz w:val="28"/>
                <w:szCs w:val="28"/>
              </w:rPr>
              <w:t>Зам. директора по ВР </w:t>
            </w:r>
          </w:p>
        </w:tc>
      </w:tr>
      <w:tr w:rsidR="00405526" w:rsidRPr="007958B2" w:rsidTr="00405526">
        <w:tc>
          <w:tcPr>
            <w:tcW w:w="0" w:type="auto"/>
            <w:tcBorders>
              <w:top w:val="single" w:sz="4" w:space="0" w:color="auto"/>
              <w:left w:val="single" w:sz="4" w:space="0" w:color="auto"/>
              <w:bottom w:val="single" w:sz="4" w:space="0" w:color="auto"/>
              <w:right w:val="single" w:sz="4" w:space="0" w:color="auto"/>
            </w:tcBorders>
            <w:hideMark/>
          </w:tcPr>
          <w:p w:rsidR="00405526" w:rsidRPr="007958B2" w:rsidRDefault="00405526" w:rsidP="007C098F">
            <w:pPr>
              <w:tabs>
                <w:tab w:val="left" w:pos="0"/>
              </w:tabs>
              <w:snapToGrid w:val="0"/>
              <w:jc w:val="both"/>
              <w:rPr>
                <w:sz w:val="28"/>
                <w:szCs w:val="28"/>
              </w:rPr>
            </w:pPr>
            <w:r w:rsidRPr="007958B2">
              <w:rPr>
                <w:sz w:val="28"/>
                <w:szCs w:val="28"/>
              </w:rPr>
              <w:t>3</w:t>
            </w:r>
          </w:p>
        </w:tc>
        <w:tc>
          <w:tcPr>
            <w:tcW w:w="0" w:type="auto"/>
            <w:tcBorders>
              <w:top w:val="single" w:sz="4" w:space="0" w:color="auto"/>
              <w:left w:val="single" w:sz="4" w:space="0" w:color="auto"/>
              <w:bottom w:val="single" w:sz="4" w:space="0" w:color="auto"/>
              <w:right w:val="single" w:sz="4" w:space="0" w:color="auto"/>
            </w:tcBorders>
            <w:hideMark/>
          </w:tcPr>
          <w:p w:rsidR="00405526" w:rsidRPr="007958B2" w:rsidRDefault="00405526" w:rsidP="007C098F">
            <w:pPr>
              <w:tabs>
                <w:tab w:val="left" w:pos="0"/>
              </w:tabs>
              <w:snapToGrid w:val="0"/>
              <w:ind w:hanging="19"/>
              <w:jc w:val="both"/>
              <w:rPr>
                <w:sz w:val="28"/>
                <w:szCs w:val="28"/>
              </w:rPr>
            </w:pPr>
            <w:r w:rsidRPr="007958B2">
              <w:rPr>
                <w:sz w:val="28"/>
                <w:szCs w:val="28"/>
              </w:rPr>
              <w:t>Индивидуальные консультации родителей будущих пятиклассников.</w:t>
            </w:r>
          </w:p>
        </w:tc>
        <w:tc>
          <w:tcPr>
            <w:tcW w:w="0" w:type="auto"/>
            <w:tcBorders>
              <w:top w:val="single" w:sz="4" w:space="0" w:color="auto"/>
              <w:left w:val="single" w:sz="4" w:space="0" w:color="auto"/>
              <w:bottom w:val="single" w:sz="4" w:space="0" w:color="auto"/>
              <w:right w:val="single" w:sz="4" w:space="0" w:color="auto"/>
            </w:tcBorders>
            <w:hideMark/>
          </w:tcPr>
          <w:p w:rsidR="00405526" w:rsidRPr="007958B2" w:rsidRDefault="00405526" w:rsidP="007C098F">
            <w:pPr>
              <w:tabs>
                <w:tab w:val="left" w:pos="0"/>
              </w:tabs>
              <w:snapToGrid w:val="0"/>
              <w:ind w:hanging="19"/>
              <w:jc w:val="both"/>
              <w:rPr>
                <w:sz w:val="28"/>
                <w:szCs w:val="28"/>
              </w:rPr>
            </w:pPr>
            <w:r w:rsidRPr="007958B2">
              <w:rPr>
                <w:sz w:val="28"/>
                <w:szCs w:val="28"/>
              </w:rPr>
              <w:t>В течение года</w:t>
            </w:r>
          </w:p>
        </w:tc>
        <w:tc>
          <w:tcPr>
            <w:tcW w:w="0" w:type="auto"/>
            <w:tcBorders>
              <w:top w:val="single" w:sz="4" w:space="0" w:color="auto"/>
              <w:left w:val="single" w:sz="4" w:space="0" w:color="auto"/>
              <w:bottom w:val="single" w:sz="4" w:space="0" w:color="auto"/>
              <w:right w:val="single" w:sz="4" w:space="0" w:color="auto"/>
            </w:tcBorders>
            <w:hideMark/>
          </w:tcPr>
          <w:p w:rsidR="00405526" w:rsidRPr="007958B2" w:rsidRDefault="00405526" w:rsidP="007C098F">
            <w:pPr>
              <w:tabs>
                <w:tab w:val="left" w:pos="0"/>
              </w:tabs>
              <w:ind w:hanging="19"/>
              <w:jc w:val="both"/>
              <w:rPr>
                <w:sz w:val="28"/>
                <w:szCs w:val="28"/>
              </w:rPr>
            </w:pPr>
            <w:r w:rsidRPr="007958B2">
              <w:rPr>
                <w:sz w:val="28"/>
                <w:szCs w:val="28"/>
              </w:rPr>
              <w:t>Комплектование 1 классов</w:t>
            </w:r>
          </w:p>
        </w:tc>
        <w:tc>
          <w:tcPr>
            <w:tcW w:w="0" w:type="auto"/>
            <w:tcBorders>
              <w:top w:val="single" w:sz="4" w:space="0" w:color="auto"/>
              <w:left w:val="single" w:sz="4" w:space="0" w:color="auto"/>
              <w:bottom w:val="single" w:sz="4" w:space="0" w:color="auto"/>
              <w:right w:val="single" w:sz="4" w:space="0" w:color="auto"/>
            </w:tcBorders>
            <w:hideMark/>
          </w:tcPr>
          <w:p w:rsidR="00405526" w:rsidRPr="007958B2" w:rsidRDefault="00405526" w:rsidP="007C098F">
            <w:pPr>
              <w:tabs>
                <w:tab w:val="left" w:pos="0"/>
              </w:tabs>
              <w:ind w:hanging="19"/>
              <w:jc w:val="both"/>
              <w:rPr>
                <w:sz w:val="28"/>
                <w:szCs w:val="28"/>
              </w:rPr>
            </w:pPr>
            <w:r w:rsidRPr="007958B2">
              <w:rPr>
                <w:sz w:val="28"/>
                <w:szCs w:val="28"/>
              </w:rPr>
              <w:t>Администрация, шк.специалисты</w:t>
            </w:r>
          </w:p>
        </w:tc>
      </w:tr>
    </w:tbl>
    <w:p w:rsidR="00405526" w:rsidRPr="007958B2" w:rsidRDefault="00405526" w:rsidP="007C098F">
      <w:pPr>
        <w:keepNext/>
        <w:tabs>
          <w:tab w:val="left" w:pos="0"/>
        </w:tabs>
        <w:ind w:firstLine="709"/>
        <w:jc w:val="both"/>
        <w:rPr>
          <w:b/>
          <w:sz w:val="28"/>
          <w:szCs w:val="28"/>
        </w:rPr>
      </w:pPr>
    </w:p>
    <w:p w:rsidR="006F216F" w:rsidRPr="007958B2" w:rsidRDefault="006F216F" w:rsidP="007C098F">
      <w:pPr>
        <w:tabs>
          <w:tab w:val="left" w:pos="0"/>
        </w:tabs>
        <w:ind w:firstLine="709"/>
        <w:jc w:val="both"/>
        <w:rPr>
          <w:b/>
          <w:sz w:val="28"/>
          <w:szCs w:val="28"/>
        </w:rPr>
      </w:pPr>
    </w:p>
    <w:p w:rsidR="006F216F" w:rsidRPr="007958B2" w:rsidRDefault="006F216F" w:rsidP="007C098F">
      <w:pPr>
        <w:tabs>
          <w:tab w:val="left" w:pos="0"/>
        </w:tabs>
        <w:ind w:firstLine="709"/>
        <w:jc w:val="both"/>
        <w:rPr>
          <w:b/>
          <w:sz w:val="28"/>
          <w:szCs w:val="28"/>
        </w:rPr>
      </w:pPr>
    </w:p>
    <w:p w:rsidR="006F216F" w:rsidRPr="007958B2" w:rsidRDefault="006F216F" w:rsidP="007C098F">
      <w:pPr>
        <w:tabs>
          <w:tab w:val="left" w:pos="0"/>
        </w:tabs>
        <w:ind w:firstLine="709"/>
        <w:jc w:val="both"/>
        <w:rPr>
          <w:b/>
          <w:sz w:val="28"/>
          <w:szCs w:val="28"/>
        </w:rPr>
      </w:pPr>
    </w:p>
    <w:p w:rsidR="00405526" w:rsidRPr="007958B2" w:rsidRDefault="006F216F" w:rsidP="007C098F">
      <w:pPr>
        <w:tabs>
          <w:tab w:val="left" w:pos="0"/>
        </w:tabs>
        <w:ind w:firstLine="709"/>
        <w:jc w:val="both"/>
        <w:rPr>
          <w:b/>
          <w:sz w:val="28"/>
          <w:szCs w:val="28"/>
        </w:rPr>
      </w:pPr>
      <w:r w:rsidRPr="007958B2">
        <w:rPr>
          <w:b/>
          <w:sz w:val="28"/>
          <w:szCs w:val="28"/>
        </w:rPr>
        <w:t xml:space="preserve">5.6. </w:t>
      </w:r>
      <w:r w:rsidR="00405526" w:rsidRPr="007958B2">
        <w:rPr>
          <w:b/>
          <w:sz w:val="28"/>
          <w:szCs w:val="28"/>
        </w:rPr>
        <w:t>Организация адаптационного периода в 1 классе</w:t>
      </w:r>
    </w:p>
    <w:p w:rsidR="00405526" w:rsidRPr="007958B2" w:rsidRDefault="00405526" w:rsidP="007C098F">
      <w:pPr>
        <w:tabs>
          <w:tab w:val="left" w:pos="0"/>
        </w:tabs>
        <w:ind w:firstLine="709"/>
        <w:jc w:val="both"/>
        <w:rPr>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
        <w:gridCol w:w="3726"/>
        <w:gridCol w:w="1432"/>
        <w:gridCol w:w="2175"/>
        <w:gridCol w:w="2197"/>
      </w:tblGrid>
      <w:tr w:rsidR="00405526" w:rsidRPr="007958B2" w:rsidTr="00405526">
        <w:tc>
          <w:tcPr>
            <w:tcW w:w="302" w:type="pct"/>
            <w:tcBorders>
              <w:top w:val="single" w:sz="4" w:space="0" w:color="auto"/>
              <w:left w:val="single" w:sz="4" w:space="0" w:color="auto"/>
              <w:bottom w:val="single" w:sz="4" w:space="0" w:color="auto"/>
              <w:right w:val="single" w:sz="4" w:space="0" w:color="auto"/>
            </w:tcBorders>
            <w:hideMark/>
          </w:tcPr>
          <w:p w:rsidR="00405526" w:rsidRPr="007958B2" w:rsidRDefault="00405526" w:rsidP="007C098F">
            <w:pPr>
              <w:snapToGrid w:val="0"/>
              <w:jc w:val="both"/>
              <w:rPr>
                <w:sz w:val="28"/>
                <w:szCs w:val="28"/>
              </w:rPr>
            </w:pPr>
            <w:r w:rsidRPr="007958B2">
              <w:rPr>
                <w:sz w:val="28"/>
                <w:szCs w:val="28"/>
              </w:rPr>
              <w:t xml:space="preserve">№ </w:t>
            </w:r>
          </w:p>
        </w:tc>
        <w:tc>
          <w:tcPr>
            <w:tcW w:w="2018" w:type="pct"/>
            <w:tcBorders>
              <w:top w:val="single" w:sz="4" w:space="0" w:color="auto"/>
              <w:left w:val="single" w:sz="4" w:space="0" w:color="auto"/>
              <w:bottom w:val="single" w:sz="4" w:space="0" w:color="auto"/>
              <w:right w:val="single" w:sz="4" w:space="0" w:color="auto"/>
            </w:tcBorders>
            <w:hideMark/>
          </w:tcPr>
          <w:p w:rsidR="00405526" w:rsidRPr="007958B2" w:rsidRDefault="00405526" w:rsidP="007C098F">
            <w:pPr>
              <w:snapToGrid w:val="0"/>
              <w:jc w:val="both"/>
              <w:rPr>
                <w:sz w:val="28"/>
                <w:szCs w:val="28"/>
              </w:rPr>
            </w:pPr>
            <w:r w:rsidRPr="007958B2">
              <w:rPr>
                <w:sz w:val="28"/>
                <w:szCs w:val="28"/>
              </w:rPr>
              <w:t>Мероприятия</w:t>
            </w:r>
          </w:p>
        </w:tc>
        <w:tc>
          <w:tcPr>
            <w:tcW w:w="690" w:type="pct"/>
            <w:tcBorders>
              <w:top w:val="single" w:sz="4" w:space="0" w:color="auto"/>
              <w:left w:val="single" w:sz="4" w:space="0" w:color="auto"/>
              <w:bottom w:val="single" w:sz="4" w:space="0" w:color="auto"/>
              <w:right w:val="single" w:sz="4" w:space="0" w:color="auto"/>
            </w:tcBorders>
            <w:hideMark/>
          </w:tcPr>
          <w:p w:rsidR="00405526" w:rsidRPr="007958B2" w:rsidRDefault="00405526" w:rsidP="007C098F">
            <w:pPr>
              <w:snapToGrid w:val="0"/>
              <w:jc w:val="both"/>
              <w:rPr>
                <w:sz w:val="28"/>
                <w:szCs w:val="28"/>
              </w:rPr>
            </w:pPr>
            <w:r w:rsidRPr="007958B2">
              <w:rPr>
                <w:sz w:val="28"/>
                <w:szCs w:val="28"/>
              </w:rPr>
              <w:t>Сроки</w:t>
            </w:r>
          </w:p>
        </w:tc>
        <w:tc>
          <w:tcPr>
            <w:tcW w:w="990" w:type="pct"/>
            <w:tcBorders>
              <w:top w:val="single" w:sz="4" w:space="0" w:color="auto"/>
              <w:left w:val="single" w:sz="4" w:space="0" w:color="auto"/>
              <w:bottom w:val="single" w:sz="4" w:space="0" w:color="auto"/>
              <w:right w:val="single" w:sz="4" w:space="0" w:color="auto"/>
            </w:tcBorders>
            <w:hideMark/>
          </w:tcPr>
          <w:p w:rsidR="00405526" w:rsidRPr="007958B2" w:rsidRDefault="00405526" w:rsidP="007C098F">
            <w:pPr>
              <w:snapToGrid w:val="0"/>
              <w:jc w:val="both"/>
              <w:rPr>
                <w:sz w:val="28"/>
                <w:szCs w:val="28"/>
              </w:rPr>
            </w:pPr>
            <w:r w:rsidRPr="007958B2">
              <w:rPr>
                <w:sz w:val="28"/>
                <w:szCs w:val="28"/>
              </w:rPr>
              <w:t>Результат</w:t>
            </w:r>
          </w:p>
        </w:tc>
        <w:tc>
          <w:tcPr>
            <w:tcW w:w="1000" w:type="pct"/>
            <w:tcBorders>
              <w:top w:val="single" w:sz="4" w:space="0" w:color="auto"/>
              <w:left w:val="single" w:sz="4" w:space="0" w:color="auto"/>
              <w:bottom w:val="single" w:sz="4" w:space="0" w:color="auto"/>
              <w:right w:val="single" w:sz="4" w:space="0" w:color="auto"/>
            </w:tcBorders>
            <w:hideMark/>
          </w:tcPr>
          <w:p w:rsidR="00405526" w:rsidRPr="007958B2" w:rsidRDefault="00405526" w:rsidP="007C098F">
            <w:pPr>
              <w:snapToGrid w:val="0"/>
              <w:jc w:val="both"/>
              <w:rPr>
                <w:sz w:val="28"/>
                <w:szCs w:val="28"/>
              </w:rPr>
            </w:pPr>
            <w:r w:rsidRPr="007958B2">
              <w:rPr>
                <w:sz w:val="28"/>
                <w:szCs w:val="28"/>
              </w:rPr>
              <w:t>Ответственный</w:t>
            </w:r>
          </w:p>
        </w:tc>
      </w:tr>
      <w:tr w:rsidR="00405526" w:rsidRPr="007958B2" w:rsidTr="00405526">
        <w:tc>
          <w:tcPr>
            <w:tcW w:w="302" w:type="pct"/>
            <w:tcBorders>
              <w:top w:val="single" w:sz="4" w:space="0" w:color="auto"/>
              <w:left w:val="single" w:sz="4" w:space="0" w:color="auto"/>
              <w:bottom w:val="single" w:sz="4" w:space="0" w:color="auto"/>
              <w:right w:val="single" w:sz="4" w:space="0" w:color="auto"/>
            </w:tcBorders>
            <w:hideMark/>
          </w:tcPr>
          <w:p w:rsidR="00405526" w:rsidRPr="007958B2" w:rsidRDefault="00405526" w:rsidP="007C098F">
            <w:pPr>
              <w:snapToGrid w:val="0"/>
              <w:jc w:val="both"/>
              <w:rPr>
                <w:sz w:val="28"/>
                <w:szCs w:val="28"/>
              </w:rPr>
            </w:pPr>
            <w:r w:rsidRPr="007958B2">
              <w:rPr>
                <w:sz w:val="28"/>
                <w:szCs w:val="28"/>
              </w:rPr>
              <w:t>1</w:t>
            </w:r>
          </w:p>
        </w:tc>
        <w:tc>
          <w:tcPr>
            <w:tcW w:w="2018" w:type="pct"/>
            <w:tcBorders>
              <w:top w:val="single" w:sz="4" w:space="0" w:color="auto"/>
              <w:left w:val="single" w:sz="4" w:space="0" w:color="auto"/>
              <w:bottom w:val="single" w:sz="4" w:space="0" w:color="auto"/>
              <w:right w:val="single" w:sz="4" w:space="0" w:color="auto"/>
            </w:tcBorders>
            <w:hideMark/>
          </w:tcPr>
          <w:p w:rsidR="00405526" w:rsidRPr="007958B2" w:rsidRDefault="00405526" w:rsidP="007C098F">
            <w:pPr>
              <w:snapToGrid w:val="0"/>
              <w:jc w:val="both"/>
              <w:rPr>
                <w:sz w:val="28"/>
                <w:szCs w:val="28"/>
              </w:rPr>
            </w:pPr>
            <w:r w:rsidRPr="007958B2">
              <w:rPr>
                <w:sz w:val="28"/>
                <w:szCs w:val="28"/>
              </w:rPr>
              <w:t>Индивидуальные консультации воспитателей и учителей 1 классов</w:t>
            </w:r>
          </w:p>
        </w:tc>
        <w:tc>
          <w:tcPr>
            <w:tcW w:w="690" w:type="pct"/>
            <w:tcBorders>
              <w:top w:val="single" w:sz="4" w:space="0" w:color="auto"/>
              <w:left w:val="single" w:sz="4" w:space="0" w:color="auto"/>
              <w:bottom w:val="single" w:sz="4" w:space="0" w:color="auto"/>
              <w:right w:val="single" w:sz="4" w:space="0" w:color="auto"/>
            </w:tcBorders>
            <w:hideMark/>
          </w:tcPr>
          <w:p w:rsidR="00405526" w:rsidRPr="007958B2" w:rsidRDefault="00405526" w:rsidP="007C098F">
            <w:pPr>
              <w:snapToGrid w:val="0"/>
              <w:jc w:val="both"/>
              <w:rPr>
                <w:sz w:val="28"/>
                <w:szCs w:val="28"/>
              </w:rPr>
            </w:pPr>
            <w:r w:rsidRPr="007958B2">
              <w:rPr>
                <w:sz w:val="28"/>
                <w:szCs w:val="28"/>
              </w:rPr>
              <w:t>В течение года</w:t>
            </w:r>
          </w:p>
        </w:tc>
        <w:tc>
          <w:tcPr>
            <w:tcW w:w="990" w:type="pct"/>
            <w:tcBorders>
              <w:top w:val="single" w:sz="4" w:space="0" w:color="auto"/>
              <w:left w:val="single" w:sz="4" w:space="0" w:color="auto"/>
              <w:bottom w:val="single" w:sz="4" w:space="0" w:color="auto"/>
              <w:right w:val="single" w:sz="4" w:space="0" w:color="auto"/>
            </w:tcBorders>
            <w:hideMark/>
          </w:tcPr>
          <w:p w:rsidR="00405526" w:rsidRPr="007958B2" w:rsidRDefault="00405526" w:rsidP="007C098F">
            <w:pPr>
              <w:snapToGrid w:val="0"/>
              <w:jc w:val="both"/>
              <w:rPr>
                <w:sz w:val="28"/>
                <w:szCs w:val="28"/>
              </w:rPr>
            </w:pPr>
            <w:r w:rsidRPr="007958B2">
              <w:rPr>
                <w:sz w:val="28"/>
                <w:szCs w:val="28"/>
              </w:rPr>
              <w:t xml:space="preserve">Повышение компетентности </w:t>
            </w:r>
          </w:p>
        </w:tc>
        <w:tc>
          <w:tcPr>
            <w:tcW w:w="1000" w:type="pct"/>
            <w:tcBorders>
              <w:top w:val="single" w:sz="4" w:space="0" w:color="auto"/>
              <w:left w:val="single" w:sz="4" w:space="0" w:color="auto"/>
              <w:bottom w:val="single" w:sz="4" w:space="0" w:color="auto"/>
              <w:right w:val="single" w:sz="4" w:space="0" w:color="auto"/>
            </w:tcBorders>
            <w:hideMark/>
          </w:tcPr>
          <w:p w:rsidR="00405526" w:rsidRPr="007958B2" w:rsidRDefault="00405526" w:rsidP="007C098F">
            <w:pPr>
              <w:snapToGrid w:val="0"/>
              <w:jc w:val="both"/>
              <w:rPr>
                <w:sz w:val="28"/>
                <w:szCs w:val="28"/>
              </w:rPr>
            </w:pPr>
            <w:r w:rsidRPr="007958B2">
              <w:rPr>
                <w:sz w:val="28"/>
                <w:szCs w:val="28"/>
              </w:rPr>
              <w:t>Зам. директора по УВР</w:t>
            </w:r>
          </w:p>
        </w:tc>
      </w:tr>
      <w:tr w:rsidR="00405526" w:rsidRPr="007958B2" w:rsidTr="00405526">
        <w:tc>
          <w:tcPr>
            <w:tcW w:w="302" w:type="pct"/>
            <w:tcBorders>
              <w:top w:val="single" w:sz="4" w:space="0" w:color="auto"/>
              <w:left w:val="single" w:sz="4" w:space="0" w:color="auto"/>
              <w:bottom w:val="single" w:sz="4" w:space="0" w:color="auto"/>
              <w:right w:val="single" w:sz="4" w:space="0" w:color="auto"/>
            </w:tcBorders>
            <w:hideMark/>
          </w:tcPr>
          <w:p w:rsidR="00405526" w:rsidRPr="007958B2" w:rsidRDefault="00405526" w:rsidP="007C098F">
            <w:pPr>
              <w:snapToGrid w:val="0"/>
              <w:jc w:val="both"/>
              <w:rPr>
                <w:sz w:val="28"/>
                <w:szCs w:val="28"/>
              </w:rPr>
            </w:pPr>
            <w:r w:rsidRPr="007958B2">
              <w:rPr>
                <w:sz w:val="28"/>
                <w:szCs w:val="28"/>
              </w:rPr>
              <w:t>2</w:t>
            </w:r>
          </w:p>
        </w:tc>
        <w:tc>
          <w:tcPr>
            <w:tcW w:w="2018" w:type="pct"/>
            <w:tcBorders>
              <w:top w:val="single" w:sz="4" w:space="0" w:color="auto"/>
              <w:left w:val="single" w:sz="4" w:space="0" w:color="auto"/>
              <w:bottom w:val="single" w:sz="4" w:space="0" w:color="auto"/>
              <w:right w:val="single" w:sz="4" w:space="0" w:color="auto"/>
            </w:tcBorders>
            <w:hideMark/>
          </w:tcPr>
          <w:p w:rsidR="00405526" w:rsidRPr="007958B2" w:rsidRDefault="00405526" w:rsidP="007C098F">
            <w:pPr>
              <w:snapToGrid w:val="0"/>
              <w:jc w:val="both"/>
              <w:rPr>
                <w:sz w:val="28"/>
                <w:szCs w:val="28"/>
              </w:rPr>
            </w:pPr>
            <w:r w:rsidRPr="007958B2">
              <w:rPr>
                <w:sz w:val="28"/>
                <w:szCs w:val="28"/>
              </w:rPr>
              <w:t>Входная психолого-медико-педагогическая диагностика 1-классников</w:t>
            </w:r>
          </w:p>
        </w:tc>
        <w:tc>
          <w:tcPr>
            <w:tcW w:w="690" w:type="pct"/>
            <w:tcBorders>
              <w:top w:val="single" w:sz="4" w:space="0" w:color="auto"/>
              <w:left w:val="single" w:sz="4" w:space="0" w:color="auto"/>
              <w:bottom w:val="single" w:sz="4" w:space="0" w:color="auto"/>
              <w:right w:val="single" w:sz="4" w:space="0" w:color="auto"/>
            </w:tcBorders>
            <w:hideMark/>
          </w:tcPr>
          <w:p w:rsidR="00405526" w:rsidRPr="007958B2" w:rsidRDefault="00405526" w:rsidP="007C098F">
            <w:pPr>
              <w:snapToGrid w:val="0"/>
              <w:jc w:val="both"/>
              <w:rPr>
                <w:sz w:val="28"/>
                <w:szCs w:val="28"/>
              </w:rPr>
            </w:pPr>
            <w:r w:rsidRPr="007958B2">
              <w:rPr>
                <w:sz w:val="28"/>
                <w:szCs w:val="28"/>
              </w:rPr>
              <w:t>Сентябрь-октябрь</w:t>
            </w:r>
          </w:p>
        </w:tc>
        <w:tc>
          <w:tcPr>
            <w:tcW w:w="990" w:type="pct"/>
            <w:tcBorders>
              <w:top w:val="single" w:sz="4" w:space="0" w:color="auto"/>
              <w:left w:val="single" w:sz="4" w:space="0" w:color="auto"/>
              <w:bottom w:val="single" w:sz="4" w:space="0" w:color="auto"/>
              <w:right w:val="single" w:sz="4" w:space="0" w:color="auto"/>
            </w:tcBorders>
            <w:hideMark/>
          </w:tcPr>
          <w:p w:rsidR="00405526" w:rsidRPr="007958B2" w:rsidRDefault="00405526" w:rsidP="007C098F">
            <w:pPr>
              <w:snapToGrid w:val="0"/>
              <w:jc w:val="both"/>
              <w:rPr>
                <w:sz w:val="28"/>
                <w:szCs w:val="28"/>
              </w:rPr>
            </w:pPr>
            <w:r w:rsidRPr="007958B2">
              <w:rPr>
                <w:sz w:val="28"/>
                <w:szCs w:val="28"/>
              </w:rPr>
              <w:t>Изучение инд. особенностей</w:t>
            </w:r>
          </w:p>
        </w:tc>
        <w:tc>
          <w:tcPr>
            <w:tcW w:w="1000" w:type="pct"/>
            <w:tcBorders>
              <w:top w:val="single" w:sz="4" w:space="0" w:color="auto"/>
              <w:left w:val="single" w:sz="4" w:space="0" w:color="auto"/>
              <w:bottom w:val="single" w:sz="4" w:space="0" w:color="auto"/>
              <w:right w:val="single" w:sz="4" w:space="0" w:color="auto"/>
            </w:tcBorders>
            <w:hideMark/>
          </w:tcPr>
          <w:p w:rsidR="00405526" w:rsidRPr="007958B2" w:rsidRDefault="00405526" w:rsidP="007C098F">
            <w:pPr>
              <w:snapToGrid w:val="0"/>
              <w:jc w:val="both"/>
              <w:rPr>
                <w:sz w:val="28"/>
                <w:szCs w:val="28"/>
              </w:rPr>
            </w:pPr>
            <w:r w:rsidRPr="007958B2">
              <w:rPr>
                <w:rFonts w:eastAsia="Calibri"/>
                <w:sz w:val="28"/>
                <w:szCs w:val="28"/>
              </w:rPr>
              <w:t>Зам. директора по УВР</w:t>
            </w:r>
            <w:r w:rsidRPr="007958B2">
              <w:rPr>
                <w:sz w:val="28"/>
                <w:szCs w:val="28"/>
              </w:rPr>
              <w:t>, учителя</w:t>
            </w:r>
          </w:p>
        </w:tc>
      </w:tr>
      <w:tr w:rsidR="00405526" w:rsidRPr="007958B2" w:rsidTr="00405526">
        <w:tc>
          <w:tcPr>
            <w:tcW w:w="302" w:type="pct"/>
            <w:tcBorders>
              <w:top w:val="single" w:sz="4" w:space="0" w:color="auto"/>
              <w:left w:val="single" w:sz="4" w:space="0" w:color="auto"/>
              <w:bottom w:val="single" w:sz="4" w:space="0" w:color="auto"/>
              <w:right w:val="single" w:sz="4" w:space="0" w:color="auto"/>
            </w:tcBorders>
            <w:hideMark/>
          </w:tcPr>
          <w:p w:rsidR="00405526" w:rsidRPr="007958B2" w:rsidRDefault="00405526" w:rsidP="007C098F">
            <w:pPr>
              <w:snapToGrid w:val="0"/>
              <w:jc w:val="both"/>
              <w:rPr>
                <w:sz w:val="28"/>
                <w:szCs w:val="28"/>
              </w:rPr>
            </w:pPr>
            <w:r w:rsidRPr="007958B2">
              <w:rPr>
                <w:sz w:val="28"/>
                <w:szCs w:val="28"/>
              </w:rPr>
              <w:t>3</w:t>
            </w:r>
          </w:p>
        </w:tc>
        <w:tc>
          <w:tcPr>
            <w:tcW w:w="2018" w:type="pct"/>
            <w:tcBorders>
              <w:top w:val="single" w:sz="4" w:space="0" w:color="auto"/>
              <w:left w:val="single" w:sz="4" w:space="0" w:color="auto"/>
              <w:bottom w:val="single" w:sz="4" w:space="0" w:color="auto"/>
              <w:right w:val="single" w:sz="4" w:space="0" w:color="auto"/>
            </w:tcBorders>
            <w:hideMark/>
          </w:tcPr>
          <w:p w:rsidR="00405526" w:rsidRPr="007958B2" w:rsidRDefault="00405526" w:rsidP="007C098F">
            <w:pPr>
              <w:snapToGrid w:val="0"/>
              <w:jc w:val="both"/>
              <w:rPr>
                <w:sz w:val="28"/>
                <w:szCs w:val="28"/>
              </w:rPr>
            </w:pPr>
            <w:r w:rsidRPr="007958B2">
              <w:rPr>
                <w:sz w:val="28"/>
                <w:szCs w:val="28"/>
              </w:rPr>
              <w:t>Валеологический анализ расписания 1-х классов</w:t>
            </w:r>
          </w:p>
        </w:tc>
        <w:tc>
          <w:tcPr>
            <w:tcW w:w="690" w:type="pct"/>
            <w:tcBorders>
              <w:top w:val="single" w:sz="4" w:space="0" w:color="auto"/>
              <w:left w:val="single" w:sz="4" w:space="0" w:color="auto"/>
              <w:bottom w:val="single" w:sz="4" w:space="0" w:color="auto"/>
              <w:right w:val="single" w:sz="4" w:space="0" w:color="auto"/>
            </w:tcBorders>
            <w:hideMark/>
          </w:tcPr>
          <w:p w:rsidR="00405526" w:rsidRPr="007958B2" w:rsidRDefault="00405526" w:rsidP="007C098F">
            <w:pPr>
              <w:snapToGrid w:val="0"/>
              <w:jc w:val="both"/>
              <w:rPr>
                <w:sz w:val="28"/>
                <w:szCs w:val="28"/>
              </w:rPr>
            </w:pPr>
            <w:r w:rsidRPr="007958B2">
              <w:rPr>
                <w:sz w:val="28"/>
                <w:szCs w:val="28"/>
              </w:rPr>
              <w:t>сентябрь</w:t>
            </w:r>
          </w:p>
        </w:tc>
        <w:tc>
          <w:tcPr>
            <w:tcW w:w="990" w:type="pct"/>
            <w:tcBorders>
              <w:top w:val="single" w:sz="4" w:space="0" w:color="auto"/>
              <w:left w:val="single" w:sz="4" w:space="0" w:color="auto"/>
              <w:bottom w:val="single" w:sz="4" w:space="0" w:color="auto"/>
              <w:right w:val="single" w:sz="4" w:space="0" w:color="auto"/>
            </w:tcBorders>
            <w:hideMark/>
          </w:tcPr>
          <w:p w:rsidR="00405526" w:rsidRPr="007958B2" w:rsidRDefault="00405526" w:rsidP="007C098F">
            <w:pPr>
              <w:snapToGrid w:val="0"/>
              <w:jc w:val="both"/>
              <w:rPr>
                <w:sz w:val="28"/>
                <w:szCs w:val="28"/>
              </w:rPr>
            </w:pPr>
            <w:r w:rsidRPr="007958B2">
              <w:rPr>
                <w:sz w:val="28"/>
                <w:szCs w:val="28"/>
              </w:rPr>
              <w:t>Выполнение СанПиН</w:t>
            </w:r>
          </w:p>
        </w:tc>
        <w:tc>
          <w:tcPr>
            <w:tcW w:w="1000" w:type="pct"/>
            <w:tcBorders>
              <w:top w:val="single" w:sz="4" w:space="0" w:color="auto"/>
              <w:left w:val="single" w:sz="4" w:space="0" w:color="auto"/>
              <w:bottom w:val="single" w:sz="4" w:space="0" w:color="auto"/>
              <w:right w:val="single" w:sz="4" w:space="0" w:color="auto"/>
            </w:tcBorders>
            <w:hideMark/>
          </w:tcPr>
          <w:p w:rsidR="00405526" w:rsidRPr="007958B2" w:rsidRDefault="00405526" w:rsidP="007C098F">
            <w:pPr>
              <w:snapToGrid w:val="0"/>
              <w:jc w:val="both"/>
              <w:rPr>
                <w:sz w:val="28"/>
                <w:szCs w:val="28"/>
              </w:rPr>
            </w:pPr>
            <w:r w:rsidRPr="007958B2">
              <w:rPr>
                <w:sz w:val="28"/>
                <w:szCs w:val="28"/>
              </w:rPr>
              <w:t>Зам. директора по УВР</w:t>
            </w:r>
          </w:p>
        </w:tc>
      </w:tr>
      <w:tr w:rsidR="00405526" w:rsidRPr="007958B2" w:rsidTr="00405526">
        <w:tc>
          <w:tcPr>
            <w:tcW w:w="302" w:type="pct"/>
            <w:tcBorders>
              <w:top w:val="single" w:sz="4" w:space="0" w:color="auto"/>
              <w:left w:val="single" w:sz="4" w:space="0" w:color="auto"/>
              <w:bottom w:val="single" w:sz="4" w:space="0" w:color="auto"/>
              <w:right w:val="single" w:sz="4" w:space="0" w:color="auto"/>
            </w:tcBorders>
            <w:hideMark/>
          </w:tcPr>
          <w:p w:rsidR="00405526" w:rsidRPr="007958B2" w:rsidRDefault="00405526" w:rsidP="007C098F">
            <w:pPr>
              <w:snapToGrid w:val="0"/>
              <w:jc w:val="both"/>
              <w:rPr>
                <w:sz w:val="28"/>
                <w:szCs w:val="28"/>
              </w:rPr>
            </w:pPr>
            <w:r w:rsidRPr="007958B2">
              <w:rPr>
                <w:sz w:val="28"/>
                <w:szCs w:val="28"/>
              </w:rPr>
              <w:t>4</w:t>
            </w:r>
          </w:p>
        </w:tc>
        <w:tc>
          <w:tcPr>
            <w:tcW w:w="2018" w:type="pct"/>
            <w:tcBorders>
              <w:top w:val="single" w:sz="4" w:space="0" w:color="auto"/>
              <w:left w:val="single" w:sz="4" w:space="0" w:color="auto"/>
              <w:bottom w:val="single" w:sz="4" w:space="0" w:color="auto"/>
              <w:right w:val="single" w:sz="4" w:space="0" w:color="auto"/>
            </w:tcBorders>
            <w:hideMark/>
          </w:tcPr>
          <w:p w:rsidR="00405526" w:rsidRPr="007958B2" w:rsidRDefault="00405526" w:rsidP="007C098F">
            <w:pPr>
              <w:snapToGrid w:val="0"/>
              <w:jc w:val="both"/>
              <w:rPr>
                <w:sz w:val="28"/>
                <w:szCs w:val="28"/>
              </w:rPr>
            </w:pPr>
            <w:r w:rsidRPr="007958B2">
              <w:rPr>
                <w:sz w:val="28"/>
                <w:szCs w:val="28"/>
              </w:rPr>
              <w:t>Контроль за организацией образовательного процесса в 1 классах</w:t>
            </w:r>
          </w:p>
        </w:tc>
        <w:tc>
          <w:tcPr>
            <w:tcW w:w="690" w:type="pct"/>
            <w:tcBorders>
              <w:top w:val="single" w:sz="4" w:space="0" w:color="auto"/>
              <w:left w:val="single" w:sz="4" w:space="0" w:color="auto"/>
              <w:bottom w:val="single" w:sz="4" w:space="0" w:color="auto"/>
              <w:right w:val="single" w:sz="4" w:space="0" w:color="auto"/>
            </w:tcBorders>
            <w:hideMark/>
          </w:tcPr>
          <w:p w:rsidR="00405526" w:rsidRPr="007958B2" w:rsidRDefault="00405526" w:rsidP="007C098F">
            <w:pPr>
              <w:snapToGrid w:val="0"/>
              <w:jc w:val="both"/>
              <w:rPr>
                <w:sz w:val="28"/>
                <w:szCs w:val="28"/>
              </w:rPr>
            </w:pPr>
            <w:r w:rsidRPr="007958B2">
              <w:rPr>
                <w:sz w:val="28"/>
                <w:szCs w:val="28"/>
              </w:rPr>
              <w:t>Сентябрь-октябрь</w:t>
            </w:r>
          </w:p>
        </w:tc>
        <w:tc>
          <w:tcPr>
            <w:tcW w:w="990" w:type="pct"/>
            <w:tcBorders>
              <w:top w:val="single" w:sz="4" w:space="0" w:color="auto"/>
              <w:left w:val="single" w:sz="4" w:space="0" w:color="auto"/>
              <w:bottom w:val="single" w:sz="4" w:space="0" w:color="auto"/>
              <w:right w:val="single" w:sz="4" w:space="0" w:color="auto"/>
            </w:tcBorders>
            <w:hideMark/>
          </w:tcPr>
          <w:p w:rsidR="00405526" w:rsidRPr="007958B2" w:rsidRDefault="00405526" w:rsidP="007C098F">
            <w:pPr>
              <w:snapToGrid w:val="0"/>
              <w:jc w:val="both"/>
              <w:rPr>
                <w:sz w:val="28"/>
                <w:szCs w:val="28"/>
              </w:rPr>
            </w:pPr>
            <w:r w:rsidRPr="007958B2">
              <w:rPr>
                <w:sz w:val="28"/>
                <w:szCs w:val="28"/>
              </w:rPr>
              <w:t>Выполнение СанПиН</w:t>
            </w:r>
          </w:p>
        </w:tc>
        <w:tc>
          <w:tcPr>
            <w:tcW w:w="1000" w:type="pct"/>
            <w:tcBorders>
              <w:top w:val="single" w:sz="4" w:space="0" w:color="auto"/>
              <w:left w:val="single" w:sz="4" w:space="0" w:color="auto"/>
              <w:bottom w:val="single" w:sz="4" w:space="0" w:color="auto"/>
              <w:right w:val="single" w:sz="4" w:space="0" w:color="auto"/>
            </w:tcBorders>
            <w:hideMark/>
          </w:tcPr>
          <w:p w:rsidR="00405526" w:rsidRPr="007958B2" w:rsidRDefault="00405526" w:rsidP="007C098F">
            <w:pPr>
              <w:snapToGrid w:val="0"/>
              <w:jc w:val="both"/>
              <w:rPr>
                <w:sz w:val="28"/>
                <w:szCs w:val="28"/>
              </w:rPr>
            </w:pPr>
            <w:r w:rsidRPr="007958B2">
              <w:rPr>
                <w:sz w:val="28"/>
                <w:szCs w:val="28"/>
              </w:rPr>
              <w:t>Зам. директора по УВР</w:t>
            </w:r>
          </w:p>
        </w:tc>
      </w:tr>
      <w:tr w:rsidR="00405526" w:rsidRPr="007958B2" w:rsidTr="00405526">
        <w:tc>
          <w:tcPr>
            <w:tcW w:w="302" w:type="pct"/>
            <w:tcBorders>
              <w:top w:val="single" w:sz="4" w:space="0" w:color="auto"/>
              <w:left w:val="single" w:sz="4" w:space="0" w:color="auto"/>
              <w:bottom w:val="single" w:sz="4" w:space="0" w:color="auto"/>
              <w:right w:val="single" w:sz="4" w:space="0" w:color="auto"/>
            </w:tcBorders>
            <w:hideMark/>
          </w:tcPr>
          <w:p w:rsidR="00405526" w:rsidRPr="007958B2" w:rsidRDefault="00405526" w:rsidP="007C098F">
            <w:pPr>
              <w:snapToGrid w:val="0"/>
              <w:jc w:val="both"/>
              <w:rPr>
                <w:sz w:val="28"/>
                <w:szCs w:val="28"/>
              </w:rPr>
            </w:pPr>
            <w:r w:rsidRPr="007958B2">
              <w:rPr>
                <w:sz w:val="28"/>
                <w:szCs w:val="28"/>
              </w:rPr>
              <w:t>5</w:t>
            </w:r>
          </w:p>
        </w:tc>
        <w:tc>
          <w:tcPr>
            <w:tcW w:w="2018" w:type="pct"/>
            <w:tcBorders>
              <w:top w:val="single" w:sz="4" w:space="0" w:color="auto"/>
              <w:left w:val="single" w:sz="4" w:space="0" w:color="auto"/>
              <w:bottom w:val="single" w:sz="4" w:space="0" w:color="auto"/>
              <w:right w:val="single" w:sz="4" w:space="0" w:color="auto"/>
            </w:tcBorders>
            <w:hideMark/>
          </w:tcPr>
          <w:p w:rsidR="00405526" w:rsidRPr="007958B2" w:rsidRDefault="00405526" w:rsidP="007C098F">
            <w:pPr>
              <w:snapToGrid w:val="0"/>
              <w:jc w:val="both"/>
              <w:rPr>
                <w:sz w:val="28"/>
                <w:szCs w:val="28"/>
              </w:rPr>
            </w:pPr>
            <w:r w:rsidRPr="007958B2">
              <w:rPr>
                <w:sz w:val="28"/>
                <w:szCs w:val="28"/>
              </w:rPr>
              <w:t>Реализация цикла мероприятий «Введение в школьную жизнь</w:t>
            </w:r>
          </w:p>
        </w:tc>
        <w:tc>
          <w:tcPr>
            <w:tcW w:w="690" w:type="pct"/>
            <w:tcBorders>
              <w:top w:val="single" w:sz="4" w:space="0" w:color="auto"/>
              <w:left w:val="single" w:sz="4" w:space="0" w:color="auto"/>
              <w:bottom w:val="single" w:sz="4" w:space="0" w:color="auto"/>
              <w:right w:val="single" w:sz="4" w:space="0" w:color="auto"/>
            </w:tcBorders>
            <w:hideMark/>
          </w:tcPr>
          <w:p w:rsidR="00405526" w:rsidRPr="007958B2" w:rsidRDefault="00405526" w:rsidP="007C098F">
            <w:pPr>
              <w:snapToGrid w:val="0"/>
              <w:jc w:val="both"/>
              <w:rPr>
                <w:sz w:val="28"/>
                <w:szCs w:val="28"/>
              </w:rPr>
            </w:pPr>
            <w:r w:rsidRPr="007958B2">
              <w:rPr>
                <w:sz w:val="28"/>
                <w:szCs w:val="28"/>
              </w:rPr>
              <w:t>сентябрь</w:t>
            </w:r>
          </w:p>
        </w:tc>
        <w:tc>
          <w:tcPr>
            <w:tcW w:w="990" w:type="pct"/>
            <w:tcBorders>
              <w:top w:val="single" w:sz="4" w:space="0" w:color="auto"/>
              <w:left w:val="single" w:sz="4" w:space="0" w:color="auto"/>
              <w:bottom w:val="single" w:sz="4" w:space="0" w:color="auto"/>
              <w:right w:val="single" w:sz="4" w:space="0" w:color="auto"/>
            </w:tcBorders>
            <w:hideMark/>
          </w:tcPr>
          <w:p w:rsidR="00405526" w:rsidRPr="007958B2" w:rsidRDefault="00405526" w:rsidP="007C098F">
            <w:pPr>
              <w:snapToGrid w:val="0"/>
              <w:jc w:val="both"/>
              <w:rPr>
                <w:sz w:val="28"/>
                <w:szCs w:val="28"/>
              </w:rPr>
            </w:pPr>
            <w:r w:rsidRPr="007958B2">
              <w:rPr>
                <w:sz w:val="28"/>
                <w:szCs w:val="28"/>
              </w:rPr>
              <w:t>Адаптация детей к школьной жизни</w:t>
            </w:r>
          </w:p>
        </w:tc>
        <w:tc>
          <w:tcPr>
            <w:tcW w:w="1000" w:type="pct"/>
            <w:tcBorders>
              <w:top w:val="single" w:sz="4" w:space="0" w:color="auto"/>
              <w:left w:val="single" w:sz="4" w:space="0" w:color="auto"/>
              <w:bottom w:val="single" w:sz="4" w:space="0" w:color="auto"/>
              <w:right w:val="single" w:sz="4" w:space="0" w:color="auto"/>
            </w:tcBorders>
            <w:hideMark/>
          </w:tcPr>
          <w:p w:rsidR="00405526" w:rsidRPr="007958B2" w:rsidRDefault="00405526" w:rsidP="007C098F">
            <w:pPr>
              <w:snapToGrid w:val="0"/>
              <w:jc w:val="both"/>
              <w:rPr>
                <w:sz w:val="28"/>
                <w:szCs w:val="28"/>
              </w:rPr>
            </w:pPr>
            <w:r w:rsidRPr="007958B2">
              <w:rPr>
                <w:sz w:val="28"/>
                <w:szCs w:val="28"/>
              </w:rPr>
              <w:t>Зам. директора по УВР,  учителя 1-х кл</w:t>
            </w:r>
          </w:p>
        </w:tc>
      </w:tr>
      <w:tr w:rsidR="00405526" w:rsidRPr="007958B2" w:rsidTr="00405526">
        <w:tc>
          <w:tcPr>
            <w:tcW w:w="302" w:type="pct"/>
            <w:tcBorders>
              <w:top w:val="single" w:sz="4" w:space="0" w:color="auto"/>
              <w:left w:val="single" w:sz="4" w:space="0" w:color="auto"/>
              <w:bottom w:val="single" w:sz="4" w:space="0" w:color="auto"/>
              <w:right w:val="single" w:sz="4" w:space="0" w:color="auto"/>
            </w:tcBorders>
            <w:hideMark/>
          </w:tcPr>
          <w:p w:rsidR="00405526" w:rsidRPr="007958B2" w:rsidRDefault="00405526" w:rsidP="007C098F">
            <w:pPr>
              <w:snapToGrid w:val="0"/>
              <w:jc w:val="both"/>
              <w:rPr>
                <w:sz w:val="28"/>
                <w:szCs w:val="28"/>
              </w:rPr>
            </w:pPr>
            <w:r w:rsidRPr="007958B2">
              <w:rPr>
                <w:sz w:val="28"/>
                <w:szCs w:val="28"/>
              </w:rPr>
              <w:t>6</w:t>
            </w:r>
          </w:p>
        </w:tc>
        <w:tc>
          <w:tcPr>
            <w:tcW w:w="2018" w:type="pct"/>
            <w:tcBorders>
              <w:top w:val="single" w:sz="4" w:space="0" w:color="auto"/>
              <w:left w:val="single" w:sz="4" w:space="0" w:color="auto"/>
              <w:bottom w:val="single" w:sz="4" w:space="0" w:color="auto"/>
              <w:right w:val="single" w:sz="4" w:space="0" w:color="auto"/>
            </w:tcBorders>
            <w:hideMark/>
          </w:tcPr>
          <w:p w:rsidR="00405526" w:rsidRPr="007958B2" w:rsidRDefault="00405526" w:rsidP="007C098F">
            <w:pPr>
              <w:snapToGrid w:val="0"/>
              <w:jc w:val="both"/>
              <w:rPr>
                <w:sz w:val="28"/>
                <w:szCs w:val="28"/>
              </w:rPr>
            </w:pPr>
            <w:r w:rsidRPr="007958B2">
              <w:rPr>
                <w:sz w:val="28"/>
                <w:szCs w:val="28"/>
              </w:rPr>
              <w:t>Школьный ПМПК «Адаптация первоклассников».</w:t>
            </w:r>
          </w:p>
        </w:tc>
        <w:tc>
          <w:tcPr>
            <w:tcW w:w="690" w:type="pct"/>
            <w:tcBorders>
              <w:top w:val="single" w:sz="4" w:space="0" w:color="auto"/>
              <w:left w:val="single" w:sz="4" w:space="0" w:color="auto"/>
              <w:bottom w:val="single" w:sz="4" w:space="0" w:color="auto"/>
              <w:right w:val="single" w:sz="4" w:space="0" w:color="auto"/>
            </w:tcBorders>
            <w:hideMark/>
          </w:tcPr>
          <w:p w:rsidR="00405526" w:rsidRPr="007958B2" w:rsidRDefault="00405526" w:rsidP="007C098F">
            <w:pPr>
              <w:snapToGrid w:val="0"/>
              <w:jc w:val="both"/>
              <w:rPr>
                <w:sz w:val="28"/>
                <w:szCs w:val="28"/>
              </w:rPr>
            </w:pPr>
            <w:r w:rsidRPr="007958B2">
              <w:rPr>
                <w:sz w:val="28"/>
                <w:szCs w:val="28"/>
              </w:rPr>
              <w:t>Октябрь, апрель</w:t>
            </w:r>
          </w:p>
        </w:tc>
        <w:tc>
          <w:tcPr>
            <w:tcW w:w="990" w:type="pct"/>
            <w:tcBorders>
              <w:top w:val="single" w:sz="4" w:space="0" w:color="auto"/>
              <w:left w:val="single" w:sz="4" w:space="0" w:color="auto"/>
              <w:bottom w:val="single" w:sz="4" w:space="0" w:color="auto"/>
              <w:right w:val="single" w:sz="4" w:space="0" w:color="auto"/>
            </w:tcBorders>
            <w:hideMark/>
          </w:tcPr>
          <w:p w:rsidR="00405526" w:rsidRPr="007958B2" w:rsidRDefault="00405526" w:rsidP="007C098F">
            <w:pPr>
              <w:snapToGrid w:val="0"/>
              <w:jc w:val="both"/>
              <w:rPr>
                <w:sz w:val="28"/>
                <w:szCs w:val="28"/>
              </w:rPr>
            </w:pPr>
            <w:r w:rsidRPr="007958B2">
              <w:rPr>
                <w:sz w:val="28"/>
                <w:szCs w:val="28"/>
              </w:rPr>
              <w:t>Психолого-медико-педагогическое сопровождение</w:t>
            </w:r>
          </w:p>
        </w:tc>
        <w:tc>
          <w:tcPr>
            <w:tcW w:w="1000" w:type="pct"/>
            <w:tcBorders>
              <w:top w:val="single" w:sz="4" w:space="0" w:color="auto"/>
              <w:left w:val="single" w:sz="4" w:space="0" w:color="auto"/>
              <w:bottom w:val="single" w:sz="4" w:space="0" w:color="auto"/>
              <w:right w:val="single" w:sz="4" w:space="0" w:color="auto"/>
            </w:tcBorders>
            <w:hideMark/>
          </w:tcPr>
          <w:p w:rsidR="00405526" w:rsidRPr="007958B2" w:rsidRDefault="00405526" w:rsidP="007C098F">
            <w:pPr>
              <w:snapToGrid w:val="0"/>
              <w:jc w:val="both"/>
              <w:rPr>
                <w:sz w:val="28"/>
                <w:szCs w:val="28"/>
              </w:rPr>
            </w:pPr>
            <w:r w:rsidRPr="007958B2">
              <w:rPr>
                <w:sz w:val="28"/>
                <w:szCs w:val="28"/>
              </w:rPr>
              <w:t>Администрация, шк.специалисты</w:t>
            </w:r>
          </w:p>
        </w:tc>
      </w:tr>
      <w:tr w:rsidR="00405526" w:rsidRPr="007958B2" w:rsidTr="00405526">
        <w:tc>
          <w:tcPr>
            <w:tcW w:w="302" w:type="pct"/>
            <w:tcBorders>
              <w:top w:val="single" w:sz="4" w:space="0" w:color="auto"/>
              <w:left w:val="single" w:sz="4" w:space="0" w:color="auto"/>
              <w:bottom w:val="single" w:sz="4" w:space="0" w:color="auto"/>
              <w:right w:val="single" w:sz="4" w:space="0" w:color="auto"/>
            </w:tcBorders>
            <w:hideMark/>
          </w:tcPr>
          <w:p w:rsidR="00405526" w:rsidRPr="007958B2" w:rsidRDefault="00405526" w:rsidP="007C098F">
            <w:pPr>
              <w:snapToGrid w:val="0"/>
              <w:jc w:val="both"/>
              <w:rPr>
                <w:sz w:val="28"/>
                <w:szCs w:val="28"/>
              </w:rPr>
            </w:pPr>
            <w:r w:rsidRPr="007958B2">
              <w:rPr>
                <w:sz w:val="28"/>
                <w:szCs w:val="28"/>
              </w:rPr>
              <w:t>7</w:t>
            </w:r>
          </w:p>
        </w:tc>
        <w:tc>
          <w:tcPr>
            <w:tcW w:w="2018" w:type="pct"/>
            <w:tcBorders>
              <w:top w:val="single" w:sz="4" w:space="0" w:color="auto"/>
              <w:left w:val="single" w:sz="4" w:space="0" w:color="auto"/>
              <w:bottom w:val="single" w:sz="4" w:space="0" w:color="auto"/>
              <w:right w:val="single" w:sz="4" w:space="0" w:color="auto"/>
            </w:tcBorders>
            <w:hideMark/>
          </w:tcPr>
          <w:p w:rsidR="00405526" w:rsidRPr="007958B2" w:rsidRDefault="00405526" w:rsidP="007C098F">
            <w:pPr>
              <w:snapToGrid w:val="0"/>
              <w:jc w:val="both"/>
              <w:rPr>
                <w:sz w:val="28"/>
                <w:szCs w:val="28"/>
              </w:rPr>
            </w:pPr>
            <w:r w:rsidRPr="007958B2">
              <w:rPr>
                <w:sz w:val="28"/>
                <w:szCs w:val="28"/>
              </w:rPr>
              <w:t>Родительское собрание «Адаптация первоклассников»</w:t>
            </w:r>
          </w:p>
        </w:tc>
        <w:tc>
          <w:tcPr>
            <w:tcW w:w="690" w:type="pct"/>
            <w:tcBorders>
              <w:top w:val="single" w:sz="4" w:space="0" w:color="auto"/>
              <w:left w:val="single" w:sz="4" w:space="0" w:color="auto"/>
              <w:bottom w:val="single" w:sz="4" w:space="0" w:color="auto"/>
              <w:right w:val="single" w:sz="4" w:space="0" w:color="auto"/>
            </w:tcBorders>
            <w:hideMark/>
          </w:tcPr>
          <w:p w:rsidR="00405526" w:rsidRPr="007958B2" w:rsidRDefault="00405526" w:rsidP="007C098F">
            <w:pPr>
              <w:snapToGrid w:val="0"/>
              <w:jc w:val="both"/>
              <w:rPr>
                <w:sz w:val="28"/>
                <w:szCs w:val="28"/>
              </w:rPr>
            </w:pPr>
            <w:r w:rsidRPr="007958B2">
              <w:rPr>
                <w:sz w:val="28"/>
                <w:szCs w:val="28"/>
              </w:rPr>
              <w:t>август</w:t>
            </w:r>
          </w:p>
        </w:tc>
        <w:tc>
          <w:tcPr>
            <w:tcW w:w="990" w:type="pct"/>
            <w:tcBorders>
              <w:top w:val="single" w:sz="4" w:space="0" w:color="auto"/>
              <w:left w:val="single" w:sz="4" w:space="0" w:color="auto"/>
              <w:bottom w:val="single" w:sz="4" w:space="0" w:color="auto"/>
              <w:right w:val="single" w:sz="4" w:space="0" w:color="auto"/>
            </w:tcBorders>
            <w:hideMark/>
          </w:tcPr>
          <w:p w:rsidR="00405526" w:rsidRPr="007958B2" w:rsidRDefault="00405526" w:rsidP="007C098F">
            <w:pPr>
              <w:jc w:val="both"/>
              <w:rPr>
                <w:sz w:val="28"/>
                <w:szCs w:val="28"/>
              </w:rPr>
            </w:pPr>
            <w:r w:rsidRPr="007958B2">
              <w:rPr>
                <w:sz w:val="28"/>
                <w:szCs w:val="28"/>
              </w:rPr>
              <w:t>Взаимодействие с семьей</w:t>
            </w:r>
          </w:p>
        </w:tc>
        <w:tc>
          <w:tcPr>
            <w:tcW w:w="1000" w:type="pct"/>
            <w:tcBorders>
              <w:top w:val="single" w:sz="4" w:space="0" w:color="auto"/>
              <w:left w:val="single" w:sz="4" w:space="0" w:color="auto"/>
              <w:bottom w:val="single" w:sz="4" w:space="0" w:color="auto"/>
              <w:right w:val="single" w:sz="4" w:space="0" w:color="auto"/>
            </w:tcBorders>
            <w:hideMark/>
          </w:tcPr>
          <w:p w:rsidR="00405526" w:rsidRPr="007958B2" w:rsidRDefault="00405526" w:rsidP="007C098F">
            <w:pPr>
              <w:snapToGrid w:val="0"/>
              <w:jc w:val="both"/>
              <w:rPr>
                <w:sz w:val="28"/>
                <w:szCs w:val="28"/>
              </w:rPr>
            </w:pPr>
            <w:r w:rsidRPr="007958B2">
              <w:rPr>
                <w:sz w:val="28"/>
                <w:szCs w:val="28"/>
              </w:rPr>
              <w:t>Администрация,</w:t>
            </w:r>
          </w:p>
          <w:p w:rsidR="00405526" w:rsidRPr="007958B2" w:rsidRDefault="00405526" w:rsidP="007C098F">
            <w:pPr>
              <w:jc w:val="both"/>
              <w:rPr>
                <w:sz w:val="28"/>
                <w:szCs w:val="28"/>
              </w:rPr>
            </w:pPr>
            <w:r w:rsidRPr="007958B2">
              <w:rPr>
                <w:sz w:val="28"/>
                <w:szCs w:val="28"/>
              </w:rPr>
              <w:t>Кл рук-ли</w:t>
            </w:r>
          </w:p>
        </w:tc>
      </w:tr>
    </w:tbl>
    <w:p w:rsidR="00405526" w:rsidRPr="007958B2" w:rsidRDefault="00405526" w:rsidP="007C098F">
      <w:pPr>
        <w:tabs>
          <w:tab w:val="left" w:pos="0"/>
        </w:tabs>
        <w:ind w:firstLine="709"/>
        <w:jc w:val="both"/>
        <w:rPr>
          <w:b/>
          <w:sz w:val="28"/>
          <w:szCs w:val="28"/>
        </w:rPr>
      </w:pPr>
    </w:p>
    <w:p w:rsidR="00405526" w:rsidRPr="007958B2" w:rsidRDefault="006F216F" w:rsidP="007C098F">
      <w:pPr>
        <w:tabs>
          <w:tab w:val="left" w:pos="0"/>
        </w:tabs>
        <w:ind w:firstLine="709"/>
        <w:jc w:val="both"/>
        <w:rPr>
          <w:b/>
          <w:sz w:val="28"/>
          <w:szCs w:val="28"/>
        </w:rPr>
      </w:pPr>
      <w:r w:rsidRPr="007958B2">
        <w:rPr>
          <w:b/>
          <w:sz w:val="28"/>
          <w:szCs w:val="28"/>
        </w:rPr>
        <w:t xml:space="preserve">5.7. </w:t>
      </w:r>
      <w:r w:rsidR="00405526" w:rsidRPr="007958B2">
        <w:rPr>
          <w:b/>
          <w:sz w:val="28"/>
          <w:szCs w:val="28"/>
        </w:rPr>
        <w:t>Организация адаптационного периода в 5 классе</w:t>
      </w:r>
    </w:p>
    <w:p w:rsidR="00405526" w:rsidRPr="007958B2" w:rsidRDefault="00405526" w:rsidP="007C098F">
      <w:pPr>
        <w:tabs>
          <w:tab w:val="left" w:pos="0"/>
        </w:tabs>
        <w:ind w:firstLine="709"/>
        <w:jc w:val="both"/>
        <w:rPr>
          <w:b/>
          <w:sz w:val="28"/>
          <w:szCs w:val="28"/>
        </w:rPr>
      </w:pPr>
    </w:p>
    <w:tbl>
      <w:tblPr>
        <w:tblW w:w="50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
        <w:gridCol w:w="3841"/>
        <w:gridCol w:w="1369"/>
        <w:gridCol w:w="2249"/>
        <w:gridCol w:w="2197"/>
      </w:tblGrid>
      <w:tr w:rsidR="00405526" w:rsidRPr="007958B2" w:rsidTr="00405526">
        <w:trPr>
          <w:trHeight w:val="270"/>
        </w:trPr>
        <w:tc>
          <w:tcPr>
            <w:tcW w:w="322" w:type="pct"/>
            <w:tcBorders>
              <w:top w:val="single" w:sz="4" w:space="0" w:color="auto"/>
              <w:left w:val="single" w:sz="4" w:space="0" w:color="auto"/>
              <w:bottom w:val="single" w:sz="4" w:space="0" w:color="auto"/>
              <w:right w:val="single" w:sz="4" w:space="0" w:color="auto"/>
            </w:tcBorders>
            <w:hideMark/>
          </w:tcPr>
          <w:p w:rsidR="00405526" w:rsidRPr="007958B2" w:rsidRDefault="00405526" w:rsidP="007C098F">
            <w:pPr>
              <w:snapToGrid w:val="0"/>
              <w:jc w:val="both"/>
              <w:rPr>
                <w:sz w:val="28"/>
                <w:szCs w:val="28"/>
              </w:rPr>
            </w:pPr>
            <w:r w:rsidRPr="007958B2">
              <w:rPr>
                <w:sz w:val="28"/>
                <w:szCs w:val="28"/>
              </w:rPr>
              <w:t xml:space="preserve">№ </w:t>
            </w:r>
          </w:p>
        </w:tc>
        <w:tc>
          <w:tcPr>
            <w:tcW w:w="2185" w:type="pct"/>
            <w:tcBorders>
              <w:top w:val="single" w:sz="4" w:space="0" w:color="auto"/>
              <w:left w:val="single" w:sz="4" w:space="0" w:color="auto"/>
              <w:bottom w:val="single" w:sz="4" w:space="0" w:color="auto"/>
              <w:right w:val="single" w:sz="4" w:space="0" w:color="auto"/>
            </w:tcBorders>
            <w:hideMark/>
          </w:tcPr>
          <w:p w:rsidR="00405526" w:rsidRPr="007958B2" w:rsidRDefault="00405526" w:rsidP="007C098F">
            <w:pPr>
              <w:snapToGrid w:val="0"/>
              <w:jc w:val="both"/>
              <w:rPr>
                <w:sz w:val="28"/>
                <w:szCs w:val="28"/>
              </w:rPr>
            </w:pPr>
            <w:r w:rsidRPr="007958B2">
              <w:rPr>
                <w:sz w:val="28"/>
                <w:szCs w:val="28"/>
              </w:rPr>
              <w:t>Мероприятия</w:t>
            </w:r>
          </w:p>
        </w:tc>
        <w:tc>
          <w:tcPr>
            <w:tcW w:w="635" w:type="pct"/>
            <w:tcBorders>
              <w:top w:val="single" w:sz="4" w:space="0" w:color="auto"/>
              <w:left w:val="single" w:sz="4" w:space="0" w:color="auto"/>
              <w:bottom w:val="single" w:sz="4" w:space="0" w:color="auto"/>
              <w:right w:val="single" w:sz="4" w:space="0" w:color="auto"/>
            </w:tcBorders>
            <w:hideMark/>
          </w:tcPr>
          <w:p w:rsidR="00405526" w:rsidRPr="007958B2" w:rsidRDefault="00405526" w:rsidP="007C098F">
            <w:pPr>
              <w:snapToGrid w:val="0"/>
              <w:jc w:val="both"/>
              <w:rPr>
                <w:sz w:val="28"/>
                <w:szCs w:val="28"/>
              </w:rPr>
            </w:pPr>
            <w:r w:rsidRPr="007958B2">
              <w:rPr>
                <w:sz w:val="28"/>
                <w:szCs w:val="28"/>
              </w:rPr>
              <w:t>Сроки</w:t>
            </w:r>
          </w:p>
        </w:tc>
        <w:tc>
          <w:tcPr>
            <w:tcW w:w="940" w:type="pct"/>
            <w:tcBorders>
              <w:top w:val="single" w:sz="4" w:space="0" w:color="auto"/>
              <w:left w:val="single" w:sz="4" w:space="0" w:color="auto"/>
              <w:bottom w:val="single" w:sz="4" w:space="0" w:color="auto"/>
              <w:right w:val="single" w:sz="4" w:space="0" w:color="auto"/>
            </w:tcBorders>
            <w:hideMark/>
          </w:tcPr>
          <w:p w:rsidR="00405526" w:rsidRPr="007958B2" w:rsidRDefault="00405526" w:rsidP="007C098F">
            <w:pPr>
              <w:snapToGrid w:val="0"/>
              <w:jc w:val="both"/>
              <w:rPr>
                <w:sz w:val="28"/>
                <w:szCs w:val="28"/>
              </w:rPr>
            </w:pPr>
            <w:r w:rsidRPr="007958B2">
              <w:rPr>
                <w:sz w:val="28"/>
                <w:szCs w:val="28"/>
              </w:rPr>
              <w:t>Результат</w:t>
            </w:r>
          </w:p>
        </w:tc>
        <w:tc>
          <w:tcPr>
            <w:tcW w:w="919" w:type="pct"/>
            <w:tcBorders>
              <w:top w:val="single" w:sz="4" w:space="0" w:color="auto"/>
              <w:left w:val="single" w:sz="4" w:space="0" w:color="auto"/>
              <w:bottom w:val="single" w:sz="4" w:space="0" w:color="auto"/>
              <w:right w:val="single" w:sz="4" w:space="0" w:color="auto"/>
            </w:tcBorders>
            <w:hideMark/>
          </w:tcPr>
          <w:p w:rsidR="00405526" w:rsidRPr="007958B2" w:rsidRDefault="00405526" w:rsidP="007C098F">
            <w:pPr>
              <w:snapToGrid w:val="0"/>
              <w:jc w:val="both"/>
              <w:rPr>
                <w:sz w:val="28"/>
                <w:szCs w:val="28"/>
              </w:rPr>
            </w:pPr>
            <w:r w:rsidRPr="007958B2">
              <w:rPr>
                <w:sz w:val="28"/>
                <w:szCs w:val="28"/>
              </w:rPr>
              <w:t>Ответственный</w:t>
            </w:r>
          </w:p>
        </w:tc>
      </w:tr>
      <w:tr w:rsidR="00405526" w:rsidRPr="007958B2" w:rsidTr="00405526">
        <w:trPr>
          <w:trHeight w:val="826"/>
        </w:trPr>
        <w:tc>
          <w:tcPr>
            <w:tcW w:w="322" w:type="pct"/>
            <w:tcBorders>
              <w:top w:val="single" w:sz="4" w:space="0" w:color="auto"/>
              <w:left w:val="single" w:sz="4" w:space="0" w:color="auto"/>
              <w:bottom w:val="single" w:sz="4" w:space="0" w:color="auto"/>
              <w:right w:val="single" w:sz="4" w:space="0" w:color="auto"/>
            </w:tcBorders>
            <w:hideMark/>
          </w:tcPr>
          <w:p w:rsidR="00405526" w:rsidRPr="007958B2" w:rsidRDefault="00405526" w:rsidP="007C098F">
            <w:pPr>
              <w:snapToGrid w:val="0"/>
              <w:jc w:val="both"/>
              <w:rPr>
                <w:sz w:val="28"/>
                <w:szCs w:val="28"/>
              </w:rPr>
            </w:pPr>
            <w:r w:rsidRPr="007958B2">
              <w:rPr>
                <w:sz w:val="28"/>
                <w:szCs w:val="28"/>
              </w:rPr>
              <w:t>1</w:t>
            </w:r>
          </w:p>
        </w:tc>
        <w:tc>
          <w:tcPr>
            <w:tcW w:w="2185" w:type="pct"/>
            <w:tcBorders>
              <w:top w:val="single" w:sz="4" w:space="0" w:color="auto"/>
              <w:left w:val="single" w:sz="4" w:space="0" w:color="auto"/>
              <w:bottom w:val="single" w:sz="4" w:space="0" w:color="auto"/>
              <w:right w:val="single" w:sz="4" w:space="0" w:color="auto"/>
            </w:tcBorders>
            <w:hideMark/>
          </w:tcPr>
          <w:p w:rsidR="00405526" w:rsidRPr="007958B2" w:rsidRDefault="00405526" w:rsidP="007C098F">
            <w:pPr>
              <w:snapToGrid w:val="0"/>
              <w:jc w:val="both"/>
              <w:rPr>
                <w:sz w:val="28"/>
                <w:szCs w:val="28"/>
              </w:rPr>
            </w:pPr>
            <w:r w:rsidRPr="007958B2">
              <w:rPr>
                <w:sz w:val="28"/>
                <w:szCs w:val="28"/>
              </w:rPr>
              <w:t xml:space="preserve">Инструктаж классного руководителя  5 класса  «Организация </w:t>
            </w:r>
            <w:r w:rsidRPr="007958B2">
              <w:rPr>
                <w:sz w:val="28"/>
                <w:szCs w:val="28"/>
              </w:rPr>
              <w:lastRenderedPageBreak/>
              <w:t>адаптационного периода».</w:t>
            </w:r>
          </w:p>
        </w:tc>
        <w:tc>
          <w:tcPr>
            <w:tcW w:w="635" w:type="pct"/>
            <w:tcBorders>
              <w:top w:val="single" w:sz="4" w:space="0" w:color="auto"/>
              <w:left w:val="single" w:sz="4" w:space="0" w:color="auto"/>
              <w:bottom w:val="single" w:sz="4" w:space="0" w:color="auto"/>
              <w:right w:val="single" w:sz="4" w:space="0" w:color="auto"/>
            </w:tcBorders>
            <w:hideMark/>
          </w:tcPr>
          <w:p w:rsidR="00405526" w:rsidRPr="007958B2" w:rsidRDefault="00405526" w:rsidP="007C098F">
            <w:pPr>
              <w:snapToGrid w:val="0"/>
              <w:jc w:val="both"/>
              <w:rPr>
                <w:sz w:val="28"/>
                <w:szCs w:val="28"/>
              </w:rPr>
            </w:pPr>
            <w:r w:rsidRPr="007958B2">
              <w:rPr>
                <w:sz w:val="28"/>
                <w:szCs w:val="28"/>
              </w:rPr>
              <w:lastRenderedPageBreak/>
              <w:t>август</w:t>
            </w:r>
          </w:p>
        </w:tc>
        <w:tc>
          <w:tcPr>
            <w:tcW w:w="940" w:type="pct"/>
            <w:tcBorders>
              <w:top w:val="single" w:sz="4" w:space="0" w:color="auto"/>
              <w:left w:val="single" w:sz="4" w:space="0" w:color="auto"/>
              <w:bottom w:val="single" w:sz="4" w:space="0" w:color="auto"/>
              <w:right w:val="single" w:sz="4" w:space="0" w:color="auto"/>
            </w:tcBorders>
            <w:hideMark/>
          </w:tcPr>
          <w:p w:rsidR="00405526" w:rsidRPr="007958B2" w:rsidRDefault="00405526" w:rsidP="007C098F">
            <w:pPr>
              <w:snapToGrid w:val="0"/>
              <w:jc w:val="both"/>
              <w:rPr>
                <w:sz w:val="28"/>
                <w:szCs w:val="28"/>
              </w:rPr>
            </w:pPr>
            <w:r w:rsidRPr="007958B2">
              <w:rPr>
                <w:sz w:val="28"/>
                <w:szCs w:val="28"/>
              </w:rPr>
              <w:t>Выполнение СанПиН</w:t>
            </w:r>
          </w:p>
        </w:tc>
        <w:tc>
          <w:tcPr>
            <w:tcW w:w="919" w:type="pct"/>
            <w:tcBorders>
              <w:top w:val="single" w:sz="4" w:space="0" w:color="auto"/>
              <w:left w:val="single" w:sz="4" w:space="0" w:color="auto"/>
              <w:bottom w:val="single" w:sz="4" w:space="0" w:color="auto"/>
              <w:right w:val="single" w:sz="4" w:space="0" w:color="auto"/>
            </w:tcBorders>
            <w:hideMark/>
          </w:tcPr>
          <w:p w:rsidR="00405526" w:rsidRPr="007958B2" w:rsidRDefault="00405526" w:rsidP="007C098F">
            <w:pPr>
              <w:snapToGrid w:val="0"/>
              <w:jc w:val="both"/>
              <w:rPr>
                <w:sz w:val="28"/>
                <w:szCs w:val="28"/>
              </w:rPr>
            </w:pPr>
            <w:r w:rsidRPr="007958B2">
              <w:rPr>
                <w:sz w:val="28"/>
                <w:szCs w:val="28"/>
              </w:rPr>
              <w:t>Зам. директора по УВР</w:t>
            </w:r>
          </w:p>
        </w:tc>
      </w:tr>
      <w:tr w:rsidR="00405526" w:rsidRPr="007958B2" w:rsidTr="00405526">
        <w:trPr>
          <w:trHeight w:val="556"/>
        </w:trPr>
        <w:tc>
          <w:tcPr>
            <w:tcW w:w="322" w:type="pct"/>
            <w:tcBorders>
              <w:top w:val="single" w:sz="4" w:space="0" w:color="auto"/>
              <w:left w:val="single" w:sz="4" w:space="0" w:color="auto"/>
              <w:bottom w:val="single" w:sz="4" w:space="0" w:color="auto"/>
              <w:right w:val="single" w:sz="4" w:space="0" w:color="auto"/>
            </w:tcBorders>
            <w:hideMark/>
          </w:tcPr>
          <w:p w:rsidR="00405526" w:rsidRPr="007958B2" w:rsidRDefault="00405526" w:rsidP="007C098F">
            <w:pPr>
              <w:snapToGrid w:val="0"/>
              <w:jc w:val="both"/>
              <w:rPr>
                <w:sz w:val="28"/>
                <w:szCs w:val="28"/>
              </w:rPr>
            </w:pPr>
            <w:r w:rsidRPr="007958B2">
              <w:rPr>
                <w:sz w:val="28"/>
                <w:szCs w:val="28"/>
              </w:rPr>
              <w:lastRenderedPageBreak/>
              <w:t>2</w:t>
            </w:r>
          </w:p>
        </w:tc>
        <w:tc>
          <w:tcPr>
            <w:tcW w:w="2185" w:type="pct"/>
            <w:tcBorders>
              <w:top w:val="single" w:sz="4" w:space="0" w:color="auto"/>
              <w:left w:val="single" w:sz="4" w:space="0" w:color="auto"/>
              <w:bottom w:val="single" w:sz="4" w:space="0" w:color="auto"/>
              <w:right w:val="single" w:sz="4" w:space="0" w:color="auto"/>
            </w:tcBorders>
            <w:hideMark/>
          </w:tcPr>
          <w:p w:rsidR="00405526" w:rsidRPr="007958B2" w:rsidRDefault="00405526" w:rsidP="007C098F">
            <w:pPr>
              <w:snapToGrid w:val="0"/>
              <w:jc w:val="both"/>
              <w:rPr>
                <w:sz w:val="28"/>
                <w:szCs w:val="28"/>
              </w:rPr>
            </w:pPr>
            <w:r w:rsidRPr="007958B2">
              <w:rPr>
                <w:sz w:val="28"/>
                <w:szCs w:val="28"/>
              </w:rPr>
              <w:t>Изучение нормативных документов, методических рекомендаций</w:t>
            </w:r>
          </w:p>
        </w:tc>
        <w:tc>
          <w:tcPr>
            <w:tcW w:w="635" w:type="pct"/>
            <w:tcBorders>
              <w:top w:val="single" w:sz="4" w:space="0" w:color="auto"/>
              <w:left w:val="single" w:sz="4" w:space="0" w:color="auto"/>
              <w:bottom w:val="single" w:sz="4" w:space="0" w:color="auto"/>
              <w:right w:val="single" w:sz="4" w:space="0" w:color="auto"/>
            </w:tcBorders>
            <w:hideMark/>
          </w:tcPr>
          <w:p w:rsidR="00405526" w:rsidRPr="007958B2" w:rsidRDefault="00405526" w:rsidP="007C098F">
            <w:pPr>
              <w:snapToGrid w:val="0"/>
              <w:jc w:val="both"/>
              <w:rPr>
                <w:sz w:val="28"/>
                <w:szCs w:val="28"/>
              </w:rPr>
            </w:pPr>
            <w:r w:rsidRPr="007958B2">
              <w:rPr>
                <w:sz w:val="28"/>
                <w:szCs w:val="28"/>
              </w:rPr>
              <w:t>август</w:t>
            </w:r>
          </w:p>
        </w:tc>
        <w:tc>
          <w:tcPr>
            <w:tcW w:w="940" w:type="pct"/>
            <w:tcBorders>
              <w:top w:val="single" w:sz="4" w:space="0" w:color="auto"/>
              <w:left w:val="single" w:sz="4" w:space="0" w:color="auto"/>
              <w:bottom w:val="single" w:sz="4" w:space="0" w:color="auto"/>
              <w:right w:val="single" w:sz="4" w:space="0" w:color="auto"/>
            </w:tcBorders>
            <w:hideMark/>
          </w:tcPr>
          <w:p w:rsidR="00405526" w:rsidRPr="007958B2" w:rsidRDefault="00405526" w:rsidP="007C098F">
            <w:pPr>
              <w:jc w:val="both"/>
              <w:rPr>
                <w:sz w:val="28"/>
                <w:szCs w:val="28"/>
              </w:rPr>
            </w:pPr>
            <w:r w:rsidRPr="007958B2">
              <w:rPr>
                <w:sz w:val="28"/>
                <w:szCs w:val="28"/>
              </w:rPr>
              <w:t>Повышение компетентности</w:t>
            </w:r>
          </w:p>
        </w:tc>
        <w:tc>
          <w:tcPr>
            <w:tcW w:w="919" w:type="pct"/>
            <w:tcBorders>
              <w:top w:val="single" w:sz="4" w:space="0" w:color="auto"/>
              <w:left w:val="single" w:sz="4" w:space="0" w:color="auto"/>
              <w:bottom w:val="single" w:sz="4" w:space="0" w:color="auto"/>
              <w:right w:val="single" w:sz="4" w:space="0" w:color="auto"/>
            </w:tcBorders>
            <w:hideMark/>
          </w:tcPr>
          <w:p w:rsidR="00405526" w:rsidRPr="007958B2" w:rsidRDefault="00405526" w:rsidP="007C098F">
            <w:pPr>
              <w:jc w:val="both"/>
              <w:rPr>
                <w:sz w:val="28"/>
                <w:szCs w:val="28"/>
              </w:rPr>
            </w:pPr>
            <w:r w:rsidRPr="007958B2">
              <w:rPr>
                <w:sz w:val="28"/>
                <w:szCs w:val="28"/>
              </w:rPr>
              <w:t xml:space="preserve">Зам. директора по УВР, </w:t>
            </w:r>
          </w:p>
          <w:p w:rsidR="00405526" w:rsidRPr="007958B2" w:rsidRDefault="00405526" w:rsidP="007C098F">
            <w:pPr>
              <w:jc w:val="both"/>
              <w:rPr>
                <w:sz w:val="28"/>
                <w:szCs w:val="28"/>
              </w:rPr>
            </w:pPr>
            <w:r w:rsidRPr="007958B2">
              <w:rPr>
                <w:sz w:val="28"/>
                <w:szCs w:val="28"/>
              </w:rPr>
              <w:t>Кл. рук-ль</w:t>
            </w:r>
          </w:p>
        </w:tc>
      </w:tr>
      <w:tr w:rsidR="00405526" w:rsidRPr="007958B2" w:rsidTr="00405526">
        <w:trPr>
          <w:trHeight w:val="20"/>
        </w:trPr>
        <w:tc>
          <w:tcPr>
            <w:tcW w:w="322" w:type="pct"/>
            <w:tcBorders>
              <w:top w:val="single" w:sz="4" w:space="0" w:color="auto"/>
              <w:left w:val="single" w:sz="4" w:space="0" w:color="auto"/>
              <w:bottom w:val="single" w:sz="4" w:space="0" w:color="auto"/>
              <w:right w:val="single" w:sz="4" w:space="0" w:color="auto"/>
            </w:tcBorders>
            <w:hideMark/>
          </w:tcPr>
          <w:p w:rsidR="00405526" w:rsidRPr="007958B2" w:rsidRDefault="00405526" w:rsidP="007C098F">
            <w:pPr>
              <w:snapToGrid w:val="0"/>
              <w:jc w:val="both"/>
              <w:rPr>
                <w:sz w:val="28"/>
                <w:szCs w:val="28"/>
              </w:rPr>
            </w:pPr>
            <w:r w:rsidRPr="007958B2">
              <w:rPr>
                <w:sz w:val="28"/>
                <w:szCs w:val="28"/>
              </w:rPr>
              <w:t>3</w:t>
            </w:r>
          </w:p>
        </w:tc>
        <w:tc>
          <w:tcPr>
            <w:tcW w:w="2185" w:type="pct"/>
            <w:tcBorders>
              <w:top w:val="single" w:sz="4" w:space="0" w:color="auto"/>
              <w:left w:val="single" w:sz="4" w:space="0" w:color="auto"/>
              <w:bottom w:val="single" w:sz="4" w:space="0" w:color="auto"/>
              <w:right w:val="single" w:sz="4" w:space="0" w:color="auto"/>
            </w:tcBorders>
            <w:hideMark/>
          </w:tcPr>
          <w:p w:rsidR="00405526" w:rsidRPr="007958B2" w:rsidRDefault="00405526" w:rsidP="007C098F">
            <w:pPr>
              <w:snapToGrid w:val="0"/>
              <w:jc w:val="both"/>
              <w:rPr>
                <w:sz w:val="28"/>
                <w:szCs w:val="28"/>
              </w:rPr>
            </w:pPr>
            <w:r w:rsidRPr="007958B2">
              <w:rPr>
                <w:sz w:val="28"/>
                <w:szCs w:val="28"/>
              </w:rPr>
              <w:t>Собеседования классного руководителя  5 класса с учителем начальных классов «Индивидуальные особенности учащихся»</w:t>
            </w:r>
          </w:p>
        </w:tc>
        <w:tc>
          <w:tcPr>
            <w:tcW w:w="635" w:type="pct"/>
            <w:tcBorders>
              <w:top w:val="single" w:sz="4" w:space="0" w:color="auto"/>
              <w:left w:val="single" w:sz="4" w:space="0" w:color="auto"/>
              <w:bottom w:val="single" w:sz="4" w:space="0" w:color="auto"/>
              <w:right w:val="single" w:sz="4" w:space="0" w:color="auto"/>
            </w:tcBorders>
            <w:hideMark/>
          </w:tcPr>
          <w:p w:rsidR="00405526" w:rsidRPr="007958B2" w:rsidRDefault="00405526" w:rsidP="007C098F">
            <w:pPr>
              <w:snapToGrid w:val="0"/>
              <w:jc w:val="both"/>
              <w:rPr>
                <w:sz w:val="28"/>
                <w:szCs w:val="28"/>
              </w:rPr>
            </w:pPr>
            <w:r w:rsidRPr="007958B2">
              <w:rPr>
                <w:sz w:val="28"/>
                <w:szCs w:val="28"/>
              </w:rPr>
              <w:t>август</w:t>
            </w:r>
          </w:p>
        </w:tc>
        <w:tc>
          <w:tcPr>
            <w:tcW w:w="940" w:type="pct"/>
            <w:tcBorders>
              <w:top w:val="single" w:sz="4" w:space="0" w:color="auto"/>
              <w:left w:val="single" w:sz="4" w:space="0" w:color="auto"/>
              <w:bottom w:val="single" w:sz="4" w:space="0" w:color="auto"/>
              <w:right w:val="single" w:sz="4" w:space="0" w:color="auto"/>
            </w:tcBorders>
            <w:hideMark/>
          </w:tcPr>
          <w:p w:rsidR="00405526" w:rsidRPr="007958B2" w:rsidRDefault="00405526" w:rsidP="007C098F">
            <w:pPr>
              <w:snapToGrid w:val="0"/>
              <w:jc w:val="both"/>
              <w:rPr>
                <w:sz w:val="28"/>
                <w:szCs w:val="28"/>
              </w:rPr>
            </w:pPr>
            <w:r w:rsidRPr="007958B2">
              <w:rPr>
                <w:sz w:val="28"/>
                <w:szCs w:val="28"/>
              </w:rPr>
              <w:t>Изучение индивидуальных особенностей</w:t>
            </w:r>
          </w:p>
        </w:tc>
        <w:tc>
          <w:tcPr>
            <w:tcW w:w="919" w:type="pct"/>
            <w:tcBorders>
              <w:top w:val="single" w:sz="4" w:space="0" w:color="auto"/>
              <w:left w:val="single" w:sz="4" w:space="0" w:color="auto"/>
              <w:bottom w:val="single" w:sz="4" w:space="0" w:color="auto"/>
              <w:right w:val="single" w:sz="4" w:space="0" w:color="auto"/>
            </w:tcBorders>
            <w:hideMark/>
          </w:tcPr>
          <w:p w:rsidR="00405526" w:rsidRPr="007958B2" w:rsidRDefault="00405526" w:rsidP="007C098F">
            <w:pPr>
              <w:snapToGrid w:val="0"/>
              <w:jc w:val="both"/>
              <w:rPr>
                <w:sz w:val="28"/>
                <w:szCs w:val="28"/>
              </w:rPr>
            </w:pPr>
            <w:r w:rsidRPr="007958B2">
              <w:rPr>
                <w:sz w:val="28"/>
                <w:szCs w:val="28"/>
              </w:rPr>
              <w:t>Кл. рук-ль</w:t>
            </w:r>
          </w:p>
        </w:tc>
      </w:tr>
      <w:tr w:rsidR="00405526" w:rsidRPr="007958B2" w:rsidTr="00405526">
        <w:trPr>
          <w:trHeight w:val="541"/>
        </w:trPr>
        <w:tc>
          <w:tcPr>
            <w:tcW w:w="322" w:type="pct"/>
            <w:tcBorders>
              <w:top w:val="single" w:sz="4" w:space="0" w:color="auto"/>
              <w:left w:val="single" w:sz="4" w:space="0" w:color="auto"/>
              <w:bottom w:val="single" w:sz="4" w:space="0" w:color="auto"/>
              <w:right w:val="single" w:sz="4" w:space="0" w:color="auto"/>
            </w:tcBorders>
            <w:hideMark/>
          </w:tcPr>
          <w:p w:rsidR="00405526" w:rsidRPr="007958B2" w:rsidRDefault="00405526" w:rsidP="007C098F">
            <w:pPr>
              <w:snapToGrid w:val="0"/>
              <w:jc w:val="both"/>
              <w:rPr>
                <w:sz w:val="28"/>
                <w:szCs w:val="28"/>
              </w:rPr>
            </w:pPr>
            <w:r w:rsidRPr="007958B2">
              <w:rPr>
                <w:sz w:val="28"/>
                <w:szCs w:val="28"/>
              </w:rPr>
              <w:t>4</w:t>
            </w:r>
          </w:p>
        </w:tc>
        <w:tc>
          <w:tcPr>
            <w:tcW w:w="2185" w:type="pct"/>
            <w:tcBorders>
              <w:top w:val="single" w:sz="4" w:space="0" w:color="auto"/>
              <w:left w:val="single" w:sz="4" w:space="0" w:color="auto"/>
              <w:bottom w:val="single" w:sz="4" w:space="0" w:color="auto"/>
              <w:right w:val="single" w:sz="4" w:space="0" w:color="auto"/>
            </w:tcBorders>
            <w:hideMark/>
          </w:tcPr>
          <w:p w:rsidR="00405526" w:rsidRPr="007958B2" w:rsidRDefault="00405526" w:rsidP="007C098F">
            <w:pPr>
              <w:snapToGrid w:val="0"/>
              <w:jc w:val="both"/>
              <w:rPr>
                <w:sz w:val="28"/>
                <w:szCs w:val="28"/>
              </w:rPr>
            </w:pPr>
            <w:r w:rsidRPr="007958B2">
              <w:rPr>
                <w:sz w:val="28"/>
                <w:szCs w:val="28"/>
              </w:rPr>
              <w:t>Анализ состояния здоровья учащихся 5-х класса</w:t>
            </w:r>
          </w:p>
        </w:tc>
        <w:tc>
          <w:tcPr>
            <w:tcW w:w="635" w:type="pct"/>
            <w:tcBorders>
              <w:top w:val="single" w:sz="4" w:space="0" w:color="auto"/>
              <w:left w:val="single" w:sz="4" w:space="0" w:color="auto"/>
              <w:bottom w:val="single" w:sz="4" w:space="0" w:color="auto"/>
              <w:right w:val="single" w:sz="4" w:space="0" w:color="auto"/>
            </w:tcBorders>
            <w:hideMark/>
          </w:tcPr>
          <w:p w:rsidR="00405526" w:rsidRPr="007958B2" w:rsidRDefault="00405526" w:rsidP="007C098F">
            <w:pPr>
              <w:snapToGrid w:val="0"/>
              <w:jc w:val="both"/>
              <w:rPr>
                <w:sz w:val="28"/>
                <w:szCs w:val="28"/>
              </w:rPr>
            </w:pPr>
            <w:r w:rsidRPr="007958B2">
              <w:rPr>
                <w:sz w:val="28"/>
                <w:szCs w:val="28"/>
              </w:rPr>
              <w:t>сентябрь</w:t>
            </w:r>
          </w:p>
        </w:tc>
        <w:tc>
          <w:tcPr>
            <w:tcW w:w="940" w:type="pct"/>
            <w:tcBorders>
              <w:top w:val="single" w:sz="4" w:space="0" w:color="auto"/>
              <w:left w:val="single" w:sz="4" w:space="0" w:color="auto"/>
              <w:bottom w:val="single" w:sz="4" w:space="0" w:color="auto"/>
              <w:right w:val="single" w:sz="4" w:space="0" w:color="auto"/>
            </w:tcBorders>
            <w:hideMark/>
          </w:tcPr>
          <w:p w:rsidR="00405526" w:rsidRPr="007958B2" w:rsidRDefault="00405526" w:rsidP="007C098F">
            <w:pPr>
              <w:snapToGrid w:val="0"/>
              <w:jc w:val="both"/>
              <w:rPr>
                <w:sz w:val="28"/>
                <w:szCs w:val="28"/>
              </w:rPr>
            </w:pPr>
            <w:r w:rsidRPr="007958B2">
              <w:rPr>
                <w:sz w:val="28"/>
                <w:szCs w:val="28"/>
              </w:rPr>
              <w:t>Изучение индивидуальных особенностей</w:t>
            </w:r>
          </w:p>
        </w:tc>
        <w:tc>
          <w:tcPr>
            <w:tcW w:w="919" w:type="pct"/>
            <w:tcBorders>
              <w:top w:val="single" w:sz="4" w:space="0" w:color="auto"/>
              <w:left w:val="single" w:sz="4" w:space="0" w:color="auto"/>
              <w:bottom w:val="single" w:sz="4" w:space="0" w:color="auto"/>
              <w:right w:val="single" w:sz="4" w:space="0" w:color="auto"/>
            </w:tcBorders>
            <w:hideMark/>
          </w:tcPr>
          <w:p w:rsidR="00405526" w:rsidRPr="007958B2" w:rsidRDefault="00405526" w:rsidP="007C098F">
            <w:pPr>
              <w:snapToGrid w:val="0"/>
              <w:jc w:val="both"/>
              <w:rPr>
                <w:sz w:val="28"/>
                <w:szCs w:val="28"/>
              </w:rPr>
            </w:pPr>
            <w:r w:rsidRPr="007958B2">
              <w:rPr>
                <w:sz w:val="28"/>
                <w:szCs w:val="28"/>
              </w:rPr>
              <w:t>Кл. рук-ль</w:t>
            </w:r>
          </w:p>
        </w:tc>
      </w:tr>
      <w:tr w:rsidR="00405526" w:rsidRPr="007958B2" w:rsidTr="00405526">
        <w:trPr>
          <w:trHeight w:val="556"/>
        </w:trPr>
        <w:tc>
          <w:tcPr>
            <w:tcW w:w="322" w:type="pct"/>
            <w:tcBorders>
              <w:top w:val="single" w:sz="4" w:space="0" w:color="auto"/>
              <w:left w:val="single" w:sz="4" w:space="0" w:color="auto"/>
              <w:bottom w:val="single" w:sz="4" w:space="0" w:color="auto"/>
              <w:right w:val="single" w:sz="4" w:space="0" w:color="auto"/>
            </w:tcBorders>
            <w:hideMark/>
          </w:tcPr>
          <w:p w:rsidR="00405526" w:rsidRPr="007958B2" w:rsidRDefault="00405526" w:rsidP="007C098F">
            <w:pPr>
              <w:snapToGrid w:val="0"/>
              <w:jc w:val="both"/>
              <w:rPr>
                <w:sz w:val="28"/>
                <w:szCs w:val="28"/>
              </w:rPr>
            </w:pPr>
            <w:r w:rsidRPr="007958B2">
              <w:rPr>
                <w:sz w:val="28"/>
                <w:szCs w:val="28"/>
              </w:rPr>
              <w:t>5</w:t>
            </w:r>
          </w:p>
        </w:tc>
        <w:tc>
          <w:tcPr>
            <w:tcW w:w="2185" w:type="pct"/>
            <w:tcBorders>
              <w:top w:val="single" w:sz="4" w:space="0" w:color="auto"/>
              <w:left w:val="single" w:sz="4" w:space="0" w:color="auto"/>
              <w:bottom w:val="single" w:sz="4" w:space="0" w:color="auto"/>
              <w:right w:val="single" w:sz="4" w:space="0" w:color="auto"/>
            </w:tcBorders>
            <w:hideMark/>
          </w:tcPr>
          <w:p w:rsidR="00405526" w:rsidRPr="007958B2" w:rsidRDefault="00405526" w:rsidP="007C098F">
            <w:pPr>
              <w:snapToGrid w:val="0"/>
              <w:jc w:val="both"/>
              <w:rPr>
                <w:sz w:val="28"/>
                <w:szCs w:val="28"/>
              </w:rPr>
            </w:pPr>
            <w:r w:rsidRPr="007958B2">
              <w:rPr>
                <w:sz w:val="28"/>
                <w:szCs w:val="28"/>
              </w:rPr>
              <w:t>Валеологический анализ расписания 5  класса</w:t>
            </w:r>
          </w:p>
        </w:tc>
        <w:tc>
          <w:tcPr>
            <w:tcW w:w="635" w:type="pct"/>
            <w:tcBorders>
              <w:top w:val="single" w:sz="4" w:space="0" w:color="auto"/>
              <w:left w:val="single" w:sz="4" w:space="0" w:color="auto"/>
              <w:bottom w:val="single" w:sz="4" w:space="0" w:color="auto"/>
              <w:right w:val="single" w:sz="4" w:space="0" w:color="auto"/>
            </w:tcBorders>
            <w:hideMark/>
          </w:tcPr>
          <w:p w:rsidR="00405526" w:rsidRPr="007958B2" w:rsidRDefault="00405526" w:rsidP="007C098F">
            <w:pPr>
              <w:snapToGrid w:val="0"/>
              <w:jc w:val="both"/>
              <w:rPr>
                <w:sz w:val="28"/>
                <w:szCs w:val="28"/>
              </w:rPr>
            </w:pPr>
            <w:r w:rsidRPr="007958B2">
              <w:rPr>
                <w:sz w:val="28"/>
                <w:szCs w:val="28"/>
              </w:rPr>
              <w:t>сентябрь</w:t>
            </w:r>
          </w:p>
        </w:tc>
        <w:tc>
          <w:tcPr>
            <w:tcW w:w="940" w:type="pct"/>
            <w:tcBorders>
              <w:top w:val="single" w:sz="4" w:space="0" w:color="auto"/>
              <w:left w:val="single" w:sz="4" w:space="0" w:color="auto"/>
              <w:bottom w:val="single" w:sz="4" w:space="0" w:color="auto"/>
              <w:right w:val="single" w:sz="4" w:space="0" w:color="auto"/>
            </w:tcBorders>
            <w:hideMark/>
          </w:tcPr>
          <w:p w:rsidR="00405526" w:rsidRPr="007958B2" w:rsidRDefault="00405526" w:rsidP="007C098F">
            <w:pPr>
              <w:snapToGrid w:val="0"/>
              <w:jc w:val="both"/>
              <w:rPr>
                <w:sz w:val="28"/>
                <w:szCs w:val="28"/>
              </w:rPr>
            </w:pPr>
            <w:r w:rsidRPr="007958B2">
              <w:rPr>
                <w:sz w:val="28"/>
                <w:szCs w:val="28"/>
              </w:rPr>
              <w:t>Выполнение СанПиН</w:t>
            </w:r>
          </w:p>
        </w:tc>
        <w:tc>
          <w:tcPr>
            <w:tcW w:w="919" w:type="pct"/>
            <w:tcBorders>
              <w:top w:val="single" w:sz="4" w:space="0" w:color="auto"/>
              <w:left w:val="single" w:sz="4" w:space="0" w:color="auto"/>
              <w:bottom w:val="single" w:sz="4" w:space="0" w:color="auto"/>
              <w:right w:val="single" w:sz="4" w:space="0" w:color="auto"/>
            </w:tcBorders>
            <w:hideMark/>
          </w:tcPr>
          <w:p w:rsidR="00405526" w:rsidRPr="007958B2" w:rsidRDefault="00405526" w:rsidP="007C098F">
            <w:pPr>
              <w:snapToGrid w:val="0"/>
              <w:jc w:val="both"/>
              <w:rPr>
                <w:sz w:val="28"/>
                <w:szCs w:val="28"/>
              </w:rPr>
            </w:pPr>
            <w:r w:rsidRPr="007958B2">
              <w:rPr>
                <w:sz w:val="28"/>
                <w:szCs w:val="28"/>
              </w:rPr>
              <w:t>Зам. директора по УВР</w:t>
            </w:r>
          </w:p>
        </w:tc>
      </w:tr>
      <w:tr w:rsidR="00405526" w:rsidRPr="007958B2" w:rsidTr="00405526">
        <w:trPr>
          <w:trHeight w:val="811"/>
        </w:trPr>
        <w:tc>
          <w:tcPr>
            <w:tcW w:w="322" w:type="pct"/>
            <w:tcBorders>
              <w:top w:val="single" w:sz="4" w:space="0" w:color="auto"/>
              <w:left w:val="single" w:sz="4" w:space="0" w:color="auto"/>
              <w:bottom w:val="single" w:sz="4" w:space="0" w:color="auto"/>
              <w:right w:val="single" w:sz="4" w:space="0" w:color="auto"/>
            </w:tcBorders>
            <w:hideMark/>
          </w:tcPr>
          <w:p w:rsidR="00405526" w:rsidRPr="007958B2" w:rsidRDefault="00405526" w:rsidP="007C098F">
            <w:pPr>
              <w:snapToGrid w:val="0"/>
              <w:jc w:val="both"/>
              <w:rPr>
                <w:sz w:val="28"/>
                <w:szCs w:val="28"/>
              </w:rPr>
            </w:pPr>
            <w:r w:rsidRPr="007958B2">
              <w:rPr>
                <w:sz w:val="28"/>
                <w:szCs w:val="28"/>
              </w:rPr>
              <w:t>6</w:t>
            </w:r>
          </w:p>
        </w:tc>
        <w:tc>
          <w:tcPr>
            <w:tcW w:w="2185" w:type="pct"/>
            <w:tcBorders>
              <w:top w:val="single" w:sz="4" w:space="0" w:color="auto"/>
              <w:left w:val="single" w:sz="4" w:space="0" w:color="auto"/>
              <w:bottom w:val="single" w:sz="4" w:space="0" w:color="auto"/>
              <w:right w:val="single" w:sz="4" w:space="0" w:color="auto"/>
            </w:tcBorders>
            <w:hideMark/>
          </w:tcPr>
          <w:p w:rsidR="00405526" w:rsidRPr="007958B2" w:rsidRDefault="00405526" w:rsidP="007C098F">
            <w:pPr>
              <w:snapToGrid w:val="0"/>
              <w:jc w:val="both"/>
              <w:rPr>
                <w:sz w:val="28"/>
                <w:szCs w:val="28"/>
              </w:rPr>
            </w:pPr>
            <w:r w:rsidRPr="007958B2">
              <w:rPr>
                <w:sz w:val="28"/>
                <w:szCs w:val="28"/>
              </w:rPr>
              <w:t>Психолого-педагогическое сопровождение по программе «Адаптация учащихся 5 класса».</w:t>
            </w:r>
          </w:p>
        </w:tc>
        <w:tc>
          <w:tcPr>
            <w:tcW w:w="635" w:type="pct"/>
            <w:tcBorders>
              <w:top w:val="single" w:sz="4" w:space="0" w:color="auto"/>
              <w:left w:val="single" w:sz="4" w:space="0" w:color="auto"/>
              <w:bottom w:val="single" w:sz="4" w:space="0" w:color="auto"/>
              <w:right w:val="single" w:sz="4" w:space="0" w:color="auto"/>
            </w:tcBorders>
            <w:hideMark/>
          </w:tcPr>
          <w:p w:rsidR="00405526" w:rsidRPr="007958B2" w:rsidRDefault="00405526" w:rsidP="007C098F">
            <w:pPr>
              <w:snapToGrid w:val="0"/>
              <w:jc w:val="both"/>
              <w:rPr>
                <w:sz w:val="28"/>
                <w:szCs w:val="28"/>
              </w:rPr>
            </w:pPr>
            <w:r w:rsidRPr="007958B2">
              <w:rPr>
                <w:sz w:val="28"/>
                <w:szCs w:val="28"/>
              </w:rPr>
              <w:t>сентябрь-октябрь</w:t>
            </w:r>
          </w:p>
        </w:tc>
        <w:tc>
          <w:tcPr>
            <w:tcW w:w="940" w:type="pct"/>
            <w:tcBorders>
              <w:top w:val="single" w:sz="4" w:space="0" w:color="auto"/>
              <w:left w:val="single" w:sz="4" w:space="0" w:color="auto"/>
              <w:bottom w:val="single" w:sz="4" w:space="0" w:color="auto"/>
              <w:right w:val="single" w:sz="4" w:space="0" w:color="auto"/>
            </w:tcBorders>
            <w:hideMark/>
          </w:tcPr>
          <w:p w:rsidR="00405526" w:rsidRPr="007958B2" w:rsidRDefault="00405526" w:rsidP="007C098F">
            <w:pPr>
              <w:jc w:val="both"/>
              <w:rPr>
                <w:sz w:val="28"/>
                <w:szCs w:val="28"/>
              </w:rPr>
            </w:pPr>
            <w:r w:rsidRPr="007958B2">
              <w:rPr>
                <w:sz w:val="28"/>
                <w:szCs w:val="28"/>
              </w:rPr>
              <w:t>Адаптация</w:t>
            </w:r>
          </w:p>
        </w:tc>
        <w:tc>
          <w:tcPr>
            <w:tcW w:w="919" w:type="pct"/>
            <w:tcBorders>
              <w:top w:val="single" w:sz="4" w:space="0" w:color="auto"/>
              <w:left w:val="single" w:sz="4" w:space="0" w:color="auto"/>
              <w:bottom w:val="single" w:sz="4" w:space="0" w:color="auto"/>
              <w:right w:val="single" w:sz="4" w:space="0" w:color="auto"/>
            </w:tcBorders>
            <w:hideMark/>
          </w:tcPr>
          <w:p w:rsidR="00405526" w:rsidRPr="007958B2" w:rsidRDefault="00405526" w:rsidP="007C098F">
            <w:pPr>
              <w:jc w:val="both"/>
              <w:rPr>
                <w:sz w:val="28"/>
                <w:szCs w:val="28"/>
              </w:rPr>
            </w:pPr>
            <w:r w:rsidRPr="007958B2">
              <w:rPr>
                <w:sz w:val="28"/>
                <w:szCs w:val="28"/>
              </w:rPr>
              <w:t>Зам. директора по УВР, кл. рук-ль</w:t>
            </w:r>
          </w:p>
        </w:tc>
      </w:tr>
      <w:tr w:rsidR="00405526" w:rsidRPr="007958B2" w:rsidTr="00405526">
        <w:trPr>
          <w:trHeight w:val="826"/>
        </w:trPr>
        <w:tc>
          <w:tcPr>
            <w:tcW w:w="322" w:type="pct"/>
            <w:tcBorders>
              <w:top w:val="single" w:sz="4" w:space="0" w:color="auto"/>
              <w:left w:val="single" w:sz="4" w:space="0" w:color="auto"/>
              <w:bottom w:val="single" w:sz="4" w:space="0" w:color="auto"/>
              <w:right w:val="single" w:sz="4" w:space="0" w:color="auto"/>
            </w:tcBorders>
            <w:hideMark/>
          </w:tcPr>
          <w:p w:rsidR="00405526" w:rsidRPr="007958B2" w:rsidRDefault="00405526" w:rsidP="007C098F">
            <w:pPr>
              <w:snapToGrid w:val="0"/>
              <w:jc w:val="both"/>
              <w:rPr>
                <w:sz w:val="28"/>
                <w:szCs w:val="28"/>
              </w:rPr>
            </w:pPr>
            <w:r w:rsidRPr="007958B2">
              <w:rPr>
                <w:sz w:val="28"/>
                <w:szCs w:val="28"/>
              </w:rPr>
              <w:t>7</w:t>
            </w:r>
          </w:p>
        </w:tc>
        <w:tc>
          <w:tcPr>
            <w:tcW w:w="2185" w:type="pct"/>
            <w:tcBorders>
              <w:top w:val="single" w:sz="4" w:space="0" w:color="auto"/>
              <w:left w:val="single" w:sz="4" w:space="0" w:color="auto"/>
              <w:bottom w:val="single" w:sz="4" w:space="0" w:color="auto"/>
              <w:right w:val="single" w:sz="4" w:space="0" w:color="auto"/>
            </w:tcBorders>
            <w:hideMark/>
          </w:tcPr>
          <w:p w:rsidR="00405526" w:rsidRPr="007958B2" w:rsidRDefault="00405526" w:rsidP="007C098F">
            <w:pPr>
              <w:snapToGrid w:val="0"/>
              <w:jc w:val="both"/>
              <w:rPr>
                <w:sz w:val="28"/>
                <w:szCs w:val="28"/>
              </w:rPr>
            </w:pPr>
            <w:r w:rsidRPr="007958B2">
              <w:rPr>
                <w:sz w:val="28"/>
                <w:szCs w:val="28"/>
              </w:rPr>
              <w:t>Родительское собрание «Организация обучения в 5 классе»</w:t>
            </w:r>
          </w:p>
        </w:tc>
        <w:tc>
          <w:tcPr>
            <w:tcW w:w="635" w:type="pct"/>
            <w:tcBorders>
              <w:top w:val="single" w:sz="4" w:space="0" w:color="auto"/>
              <w:left w:val="single" w:sz="4" w:space="0" w:color="auto"/>
              <w:bottom w:val="single" w:sz="4" w:space="0" w:color="auto"/>
              <w:right w:val="single" w:sz="4" w:space="0" w:color="auto"/>
            </w:tcBorders>
            <w:hideMark/>
          </w:tcPr>
          <w:p w:rsidR="00405526" w:rsidRPr="007958B2" w:rsidRDefault="00405526" w:rsidP="007C098F">
            <w:pPr>
              <w:snapToGrid w:val="0"/>
              <w:jc w:val="both"/>
              <w:rPr>
                <w:sz w:val="28"/>
                <w:szCs w:val="28"/>
              </w:rPr>
            </w:pPr>
            <w:r w:rsidRPr="007958B2">
              <w:rPr>
                <w:sz w:val="28"/>
                <w:szCs w:val="28"/>
              </w:rPr>
              <w:t>август</w:t>
            </w:r>
          </w:p>
        </w:tc>
        <w:tc>
          <w:tcPr>
            <w:tcW w:w="940" w:type="pct"/>
            <w:tcBorders>
              <w:top w:val="single" w:sz="4" w:space="0" w:color="auto"/>
              <w:left w:val="single" w:sz="4" w:space="0" w:color="auto"/>
              <w:bottom w:val="single" w:sz="4" w:space="0" w:color="auto"/>
              <w:right w:val="single" w:sz="4" w:space="0" w:color="auto"/>
            </w:tcBorders>
            <w:hideMark/>
          </w:tcPr>
          <w:p w:rsidR="00405526" w:rsidRPr="007958B2" w:rsidRDefault="00405526" w:rsidP="007C098F">
            <w:pPr>
              <w:jc w:val="both"/>
              <w:rPr>
                <w:sz w:val="28"/>
                <w:szCs w:val="28"/>
              </w:rPr>
            </w:pPr>
            <w:r w:rsidRPr="007958B2">
              <w:rPr>
                <w:sz w:val="28"/>
                <w:szCs w:val="28"/>
              </w:rPr>
              <w:t>Взаимодействие с семьей</w:t>
            </w:r>
          </w:p>
        </w:tc>
        <w:tc>
          <w:tcPr>
            <w:tcW w:w="919" w:type="pct"/>
            <w:tcBorders>
              <w:top w:val="single" w:sz="4" w:space="0" w:color="auto"/>
              <w:left w:val="single" w:sz="4" w:space="0" w:color="auto"/>
              <w:bottom w:val="single" w:sz="4" w:space="0" w:color="auto"/>
              <w:right w:val="single" w:sz="4" w:space="0" w:color="auto"/>
            </w:tcBorders>
            <w:hideMark/>
          </w:tcPr>
          <w:p w:rsidR="00405526" w:rsidRPr="007958B2" w:rsidRDefault="00405526" w:rsidP="007C098F">
            <w:pPr>
              <w:jc w:val="both"/>
              <w:rPr>
                <w:sz w:val="28"/>
                <w:szCs w:val="28"/>
              </w:rPr>
            </w:pPr>
            <w:r w:rsidRPr="007958B2">
              <w:rPr>
                <w:sz w:val="28"/>
                <w:szCs w:val="28"/>
              </w:rPr>
              <w:t xml:space="preserve">Зам. директора по УВР, </w:t>
            </w:r>
          </w:p>
          <w:p w:rsidR="00405526" w:rsidRPr="007958B2" w:rsidRDefault="00405526" w:rsidP="007C098F">
            <w:pPr>
              <w:jc w:val="both"/>
              <w:rPr>
                <w:sz w:val="28"/>
                <w:szCs w:val="28"/>
              </w:rPr>
            </w:pPr>
            <w:r w:rsidRPr="007958B2">
              <w:rPr>
                <w:sz w:val="28"/>
                <w:szCs w:val="28"/>
              </w:rPr>
              <w:t>Кл. рук-ль</w:t>
            </w:r>
          </w:p>
        </w:tc>
      </w:tr>
      <w:tr w:rsidR="00405526" w:rsidRPr="007958B2" w:rsidTr="00405526">
        <w:trPr>
          <w:trHeight w:val="556"/>
        </w:trPr>
        <w:tc>
          <w:tcPr>
            <w:tcW w:w="322" w:type="pct"/>
            <w:tcBorders>
              <w:top w:val="single" w:sz="4" w:space="0" w:color="auto"/>
              <w:left w:val="single" w:sz="4" w:space="0" w:color="auto"/>
              <w:bottom w:val="single" w:sz="4" w:space="0" w:color="auto"/>
              <w:right w:val="single" w:sz="4" w:space="0" w:color="auto"/>
            </w:tcBorders>
            <w:hideMark/>
          </w:tcPr>
          <w:p w:rsidR="00405526" w:rsidRPr="007958B2" w:rsidRDefault="00405526" w:rsidP="007C098F">
            <w:pPr>
              <w:snapToGrid w:val="0"/>
              <w:jc w:val="both"/>
              <w:rPr>
                <w:sz w:val="28"/>
                <w:szCs w:val="28"/>
              </w:rPr>
            </w:pPr>
            <w:r w:rsidRPr="007958B2">
              <w:rPr>
                <w:sz w:val="28"/>
                <w:szCs w:val="28"/>
              </w:rPr>
              <w:t>8</w:t>
            </w:r>
          </w:p>
        </w:tc>
        <w:tc>
          <w:tcPr>
            <w:tcW w:w="2185" w:type="pct"/>
            <w:tcBorders>
              <w:top w:val="single" w:sz="4" w:space="0" w:color="auto"/>
              <w:left w:val="single" w:sz="4" w:space="0" w:color="auto"/>
              <w:bottom w:val="single" w:sz="4" w:space="0" w:color="auto"/>
              <w:right w:val="single" w:sz="4" w:space="0" w:color="auto"/>
            </w:tcBorders>
            <w:hideMark/>
          </w:tcPr>
          <w:p w:rsidR="00405526" w:rsidRPr="007958B2" w:rsidRDefault="00405526" w:rsidP="007C098F">
            <w:pPr>
              <w:snapToGrid w:val="0"/>
              <w:jc w:val="both"/>
              <w:rPr>
                <w:sz w:val="28"/>
                <w:szCs w:val="28"/>
              </w:rPr>
            </w:pPr>
            <w:r w:rsidRPr="007958B2">
              <w:rPr>
                <w:sz w:val="28"/>
                <w:szCs w:val="28"/>
              </w:rPr>
              <w:t>Контроль за посещаемостью учебных и индивидуальных занятий</w:t>
            </w:r>
          </w:p>
        </w:tc>
        <w:tc>
          <w:tcPr>
            <w:tcW w:w="635" w:type="pct"/>
            <w:tcBorders>
              <w:top w:val="single" w:sz="4" w:space="0" w:color="auto"/>
              <w:left w:val="single" w:sz="4" w:space="0" w:color="auto"/>
              <w:bottom w:val="single" w:sz="4" w:space="0" w:color="auto"/>
              <w:right w:val="single" w:sz="4" w:space="0" w:color="auto"/>
            </w:tcBorders>
            <w:hideMark/>
          </w:tcPr>
          <w:p w:rsidR="00405526" w:rsidRPr="007958B2" w:rsidRDefault="00405526" w:rsidP="007C098F">
            <w:pPr>
              <w:snapToGrid w:val="0"/>
              <w:jc w:val="both"/>
              <w:rPr>
                <w:sz w:val="28"/>
                <w:szCs w:val="28"/>
              </w:rPr>
            </w:pPr>
            <w:r w:rsidRPr="007958B2">
              <w:rPr>
                <w:sz w:val="28"/>
                <w:szCs w:val="28"/>
              </w:rPr>
              <w:t>В течение года</w:t>
            </w:r>
          </w:p>
        </w:tc>
        <w:tc>
          <w:tcPr>
            <w:tcW w:w="940" w:type="pct"/>
            <w:tcBorders>
              <w:top w:val="single" w:sz="4" w:space="0" w:color="auto"/>
              <w:left w:val="single" w:sz="4" w:space="0" w:color="auto"/>
              <w:bottom w:val="single" w:sz="4" w:space="0" w:color="auto"/>
              <w:right w:val="single" w:sz="4" w:space="0" w:color="auto"/>
            </w:tcBorders>
            <w:hideMark/>
          </w:tcPr>
          <w:p w:rsidR="00405526" w:rsidRPr="007958B2" w:rsidRDefault="00405526" w:rsidP="007C098F">
            <w:pPr>
              <w:jc w:val="both"/>
              <w:rPr>
                <w:sz w:val="28"/>
                <w:szCs w:val="28"/>
              </w:rPr>
            </w:pPr>
            <w:r w:rsidRPr="007958B2">
              <w:rPr>
                <w:sz w:val="28"/>
                <w:szCs w:val="28"/>
              </w:rPr>
              <w:t>Выполнение СанПиН</w:t>
            </w:r>
          </w:p>
        </w:tc>
        <w:tc>
          <w:tcPr>
            <w:tcW w:w="919" w:type="pct"/>
            <w:tcBorders>
              <w:top w:val="single" w:sz="4" w:space="0" w:color="auto"/>
              <w:left w:val="single" w:sz="4" w:space="0" w:color="auto"/>
              <w:bottom w:val="single" w:sz="4" w:space="0" w:color="auto"/>
              <w:right w:val="single" w:sz="4" w:space="0" w:color="auto"/>
            </w:tcBorders>
            <w:hideMark/>
          </w:tcPr>
          <w:p w:rsidR="00405526" w:rsidRPr="007958B2" w:rsidRDefault="00405526" w:rsidP="007C098F">
            <w:pPr>
              <w:snapToGrid w:val="0"/>
              <w:jc w:val="both"/>
              <w:rPr>
                <w:sz w:val="28"/>
                <w:szCs w:val="28"/>
              </w:rPr>
            </w:pPr>
            <w:r w:rsidRPr="007958B2">
              <w:rPr>
                <w:sz w:val="28"/>
                <w:szCs w:val="28"/>
              </w:rPr>
              <w:t>Администрация,</w:t>
            </w:r>
          </w:p>
          <w:p w:rsidR="00405526" w:rsidRPr="007958B2" w:rsidRDefault="00405526" w:rsidP="007C098F">
            <w:pPr>
              <w:jc w:val="both"/>
              <w:rPr>
                <w:sz w:val="28"/>
                <w:szCs w:val="28"/>
              </w:rPr>
            </w:pPr>
            <w:r w:rsidRPr="007958B2">
              <w:rPr>
                <w:sz w:val="28"/>
                <w:szCs w:val="28"/>
              </w:rPr>
              <w:t xml:space="preserve"> Инспектор по охране прав детей</w:t>
            </w:r>
          </w:p>
        </w:tc>
      </w:tr>
      <w:tr w:rsidR="00405526" w:rsidRPr="007958B2" w:rsidTr="00405526">
        <w:trPr>
          <w:trHeight w:val="270"/>
        </w:trPr>
        <w:tc>
          <w:tcPr>
            <w:tcW w:w="322" w:type="pct"/>
            <w:tcBorders>
              <w:top w:val="single" w:sz="4" w:space="0" w:color="auto"/>
              <w:left w:val="single" w:sz="4" w:space="0" w:color="auto"/>
              <w:bottom w:val="single" w:sz="4" w:space="0" w:color="auto"/>
              <w:right w:val="single" w:sz="4" w:space="0" w:color="auto"/>
            </w:tcBorders>
            <w:hideMark/>
          </w:tcPr>
          <w:p w:rsidR="00405526" w:rsidRPr="007958B2" w:rsidRDefault="00405526" w:rsidP="007C098F">
            <w:pPr>
              <w:snapToGrid w:val="0"/>
              <w:jc w:val="both"/>
              <w:rPr>
                <w:sz w:val="28"/>
                <w:szCs w:val="28"/>
              </w:rPr>
            </w:pPr>
            <w:r w:rsidRPr="007958B2">
              <w:rPr>
                <w:sz w:val="28"/>
                <w:szCs w:val="28"/>
              </w:rPr>
              <w:t>9</w:t>
            </w:r>
          </w:p>
        </w:tc>
        <w:tc>
          <w:tcPr>
            <w:tcW w:w="2185" w:type="pct"/>
            <w:tcBorders>
              <w:top w:val="single" w:sz="4" w:space="0" w:color="auto"/>
              <w:left w:val="single" w:sz="4" w:space="0" w:color="auto"/>
              <w:bottom w:val="single" w:sz="4" w:space="0" w:color="auto"/>
              <w:right w:val="single" w:sz="4" w:space="0" w:color="auto"/>
            </w:tcBorders>
            <w:hideMark/>
          </w:tcPr>
          <w:p w:rsidR="00405526" w:rsidRPr="007958B2" w:rsidRDefault="00405526" w:rsidP="007C098F">
            <w:pPr>
              <w:snapToGrid w:val="0"/>
              <w:jc w:val="both"/>
              <w:rPr>
                <w:sz w:val="28"/>
                <w:szCs w:val="28"/>
              </w:rPr>
            </w:pPr>
            <w:r w:rsidRPr="007958B2">
              <w:rPr>
                <w:sz w:val="28"/>
                <w:szCs w:val="28"/>
              </w:rPr>
              <w:t>Проверка дневников пятиклассников</w:t>
            </w:r>
          </w:p>
        </w:tc>
        <w:tc>
          <w:tcPr>
            <w:tcW w:w="635" w:type="pct"/>
            <w:tcBorders>
              <w:top w:val="single" w:sz="4" w:space="0" w:color="auto"/>
              <w:left w:val="single" w:sz="4" w:space="0" w:color="auto"/>
              <w:bottom w:val="single" w:sz="4" w:space="0" w:color="auto"/>
              <w:right w:val="single" w:sz="4" w:space="0" w:color="auto"/>
            </w:tcBorders>
            <w:hideMark/>
          </w:tcPr>
          <w:p w:rsidR="00405526" w:rsidRPr="007958B2" w:rsidRDefault="00405526" w:rsidP="007C098F">
            <w:pPr>
              <w:snapToGrid w:val="0"/>
              <w:jc w:val="both"/>
              <w:rPr>
                <w:sz w:val="28"/>
                <w:szCs w:val="28"/>
              </w:rPr>
            </w:pPr>
            <w:r w:rsidRPr="007958B2">
              <w:rPr>
                <w:sz w:val="28"/>
                <w:szCs w:val="28"/>
              </w:rPr>
              <w:t>октябрь</w:t>
            </w:r>
          </w:p>
        </w:tc>
        <w:tc>
          <w:tcPr>
            <w:tcW w:w="940" w:type="pct"/>
            <w:tcBorders>
              <w:top w:val="single" w:sz="4" w:space="0" w:color="auto"/>
              <w:left w:val="single" w:sz="4" w:space="0" w:color="auto"/>
              <w:bottom w:val="single" w:sz="4" w:space="0" w:color="auto"/>
              <w:right w:val="single" w:sz="4" w:space="0" w:color="auto"/>
            </w:tcBorders>
            <w:hideMark/>
          </w:tcPr>
          <w:p w:rsidR="00405526" w:rsidRPr="007958B2" w:rsidRDefault="00405526" w:rsidP="007C098F">
            <w:pPr>
              <w:snapToGrid w:val="0"/>
              <w:jc w:val="both"/>
              <w:rPr>
                <w:sz w:val="28"/>
                <w:szCs w:val="28"/>
              </w:rPr>
            </w:pPr>
            <w:r w:rsidRPr="007958B2">
              <w:rPr>
                <w:sz w:val="28"/>
                <w:szCs w:val="28"/>
              </w:rPr>
              <w:t>справка</w:t>
            </w:r>
          </w:p>
        </w:tc>
        <w:tc>
          <w:tcPr>
            <w:tcW w:w="919" w:type="pct"/>
            <w:tcBorders>
              <w:top w:val="single" w:sz="4" w:space="0" w:color="auto"/>
              <w:left w:val="single" w:sz="4" w:space="0" w:color="auto"/>
              <w:bottom w:val="single" w:sz="4" w:space="0" w:color="auto"/>
              <w:right w:val="single" w:sz="4" w:space="0" w:color="auto"/>
            </w:tcBorders>
            <w:hideMark/>
          </w:tcPr>
          <w:p w:rsidR="00405526" w:rsidRPr="007958B2" w:rsidRDefault="00405526" w:rsidP="007C098F">
            <w:pPr>
              <w:snapToGrid w:val="0"/>
              <w:jc w:val="both"/>
              <w:rPr>
                <w:sz w:val="28"/>
                <w:szCs w:val="28"/>
              </w:rPr>
            </w:pPr>
            <w:r w:rsidRPr="007958B2">
              <w:rPr>
                <w:sz w:val="28"/>
                <w:szCs w:val="28"/>
              </w:rPr>
              <w:t>Зам. директора по УВР</w:t>
            </w:r>
          </w:p>
        </w:tc>
      </w:tr>
      <w:tr w:rsidR="00405526" w:rsidRPr="007958B2" w:rsidTr="00405526">
        <w:trPr>
          <w:trHeight w:val="541"/>
        </w:trPr>
        <w:tc>
          <w:tcPr>
            <w:tcW w:w="322" w:type="pct"/>
            <w:tcBorders>
              <w:top w:val="single" w:sz="4" w:space="0" w:color="auto"/>
              <w:left w:val="single" w:sz="4" w:space="0" w:color="auto"/>
              <w:bottom w:val="single" w:sz="4" w:space="0" w:color="auto"/>
              <w:right w:val="single" w:sz="4" w:space="0" w:color="auto"/>
            </w:tcBorders>
            <w:hideMark/>
          </w:tcPr>
          <w:p w:rsidR="00405526" w:rsidRPr="007958B2" w:rsidRDefault="00405526" w:rsidP="007C098F">
            <w:pPr>
              <w:snapToGrid w:val="0"/>
              <w:jc w:val="both"/>
              <w:rPr>
                <w:sz w:val="28"/>
                <w:szCs w:val="28"/>
              </w:rPr>
            </w:pPr>
            <w:r w:rsidRPr="007958B2">
              <w:rPr>
                <w:sz w:val="28"/>
                <w:szCs w:val="28"/>
              </w:rPr>
              <w:t>10</w:t>
            </w:r>
          </w:p>
        </w:tc>
        <w:tc>
          <w:tcPr>
            <w:tcW w:w="2185" w:type="pct"/>
            <w:tcBorders>
              <w:top w:val="single" w:sz="4" w:space="0" w:color="auto"/>
              <w:left w:val="single" w:sz="4" w:space="0" w:color="auto"/>
              <w:bottom w:val="single" w:sz="4" w:space="0" w:color="auto"/>
              <w:right w:val="single" w:sz="4" w:space="0" w:color="auto"/>
            </w:tcBorders>
            <w:hideMark/>
          </w:tcPr>
          <w:p w:rsidR="00405526" w:rsidRPr="007958B2" w:rsidRDefault="00405526" w:rsidP="007C098F">
            <w:pPr>
              <w:snapToGrid w:val="0"/>
              <w:jc w:val="both"/>
              <w:rPr>
                <w:sz w:val="28"/>
                <w:szCs w:val="28"/>
              </w:rPr>
            </w:pPr>
            <w:r w:rsidRPr="007958B2">
              <w:rPr>
                <w:sz w:val="28"/>
                <w:szCs w:val="28"/>
              </w:rPr>
              <w:t>Посещение уроков учителей-предметников в 5  классе</w:t>
            </w:r>
          </w:p>
        </w:tc>
        <w:tc>
          <w:tcPr>
            <w:tcW w:w="635" w:type="pct"/>
            <w:tcBorders>
              <w:top w:val="single" w:sz="4" w:space="0" w:color="auto"/>
              <w:left w:val="single" w:sz="4" w:space="0" w:color="auto"/>
              <w:bottom w:val="single" w:sz="4" w:space="0" w:color="auto"/>
              <w:right w:val="single" w:sz="4" w:space="0" w:color="auto"/>
            </w:tcBorders>
            <w:hideMark/>
          </w:tcPr>
          <w:p w:rsidR="00405526" w:rsidRPr="007958B2" w:rsidRDefault="00405526" w:rsidP="007C098F">
            <w:pPr>
              <w:snapToGrid w:val="0"/>
              <w:jc w:val="both"/>
              <w:rPr>
                <w:sz w:val="28"/>
                <w:szCs w:val="28"/>
              </w:rPr>
            </w:pPr>
            <w:r w:rsidRPr="007958B2">
              <w:rPr>
                <w:sz w:val="28"/>
                <w:szCs w:val="28"/>
              </w:rPr>
              <w:t>по графику</w:t>
            </w:r>
          </w:p>
        </w:tc>
        <w:tc>
          <w:tcPr>
            <w:tcW w:w="940" w:type="pct"/>
            <w:tcBorders>
              <w:top w:val="single" w:sz="4" w:space="0" w:color="auto"/>
              <w:left w:val="single" w:sz="4" w:space="0" w:color="auto"/>
              <w:bottom w:val="single" w:sz="4" w:space="0" w:color="auto"/>
              <w:right w:val="single" w:sz="4" w:space="0" w:color="auto"/>
            </w:tcBorders>
            <w:hideMark/>
          </w:tcPr>
          <w:p w:rsidR="00405526" w:rsidRPr="007958B2" w:rsidRDefault="00405526" w:rsidP="007C098F">
            <w:pPr>
              <w:snapToGrid w:val="0"/>
              <w:jc w:val="both"/>
              <w:rPr>
                <w:sz w:val="28"/>
                <w:szCs w:val="28"/>
              </w:rPr>
            </w:pPr>
            <w:r w:rsidRPr="007958B2">
              <w:rPr>
                <w:sz w:val="28"/>
                <w:szCs w:val="28"/>
              </w:rPr>
              <w:t>Выполнение СанПиН</w:t>
            </w:r>
          </w:p>
        </w:tc>
        <w:tc>
          <w:tcPr>
            <w:tcW w:w="919" w:type="pct"/>
            <w:tcBorders>
              <w:top w:val="single" w:sz="4" w:space="0" w:color="auto"/>
              <w:left w:val="single" w:sz="4" w:space="0" w:color="auto"/>
              <w:bottom w:val="single" w:sz="4" w:space="0" w:color="auto"/>
              <w:right w:val="single" w:sz="4" w:space="0" w:color="auto"/>
            </w:tcBorders>
            <w:hideMark/>
          </w:tcPr>
          <w:p w:rsidR="00405526" w:rsidRPr="007958B2" w:rsidRDefault="00405526" w:rsidP="007C098F">
            <w:pPr>
              <w:snapToGrid w:val="0"/>
              <w:jc w:val="both"/>
              <w:rPr>
                <w:sz w:val="28"/>
                <w:szCs w:val="28"/>
              </w:rPr>
            </w:pPr>
            <w:r w:rsidRPr="007958B2">
              <w:rPr>
                <w:sz w:val="28"/>
                <w:szCs w:val="28"/>
              </w:rPr>
              <w:t>Зам. директора по УВР</w:t>
            </w:r>
          </w:p>
        </w:tc>
      </w:tr>
      <w:tr w:rsidR="00405526" w:rsidRPr="007958B2" w:rsidTr="00405526">
        <w:trPr>
          <w:trHeight w:val="826"/>
        </w:trPr>
        <w:tc>
          <w:tcPr>
            <w:tcW w:w="322" w:type="pct"/>
            <w:tcBorders>
              <w:top w:val="single" w:sz="4" w:space="0" w:color="auto"/>
              <w:left w:val="single" w:sz="4" w:space="0" w:color="auto"/>
              <w:bottom w:val="single" w:sz="4" w:space="0" w:color="auto"/>
              <w:right w:val="single" w:sz="4" w:space="0" w:color="auto"/>
            </w:tcBorders>
            <w:hideMark/>
          </w:tcPr>
          <w:p w:rsidR="00405526" w:rsidRPr="007958B2" w:rsidRDefault="00405526" w:rsidP="007C098F">
            <w:pPr>
              <w:snapToGrid w:val="0"/>
              <w:jc w:val="both"/>
              <w:rPr>
                <w:sz w:val="28"/>
                <w:szCs w:val="28"/>
              </w:rPr>
            </w:pPr>
            <w:r w:rsidRPr="007958B2">
              <w:rPr>
                <w:sz w:val="28"/>
                <w:szCs w:val="28"/>
              </w:rPr>
              <w:t>11</w:t>
            </w:r>
          </w:p>
        </w:tc>
        <w:tc>
          <w:tcPr>
            <w:tcW w:w="2185" w:type="pct"/>
            <w:tcBorders>
              <w:top w:val="single" w:sz="4" w:space="0" w:color="auto"/>
              <w:left w:val="single" w:sz="4" w:space="0" w:color="auto"/>
              <w:bottom w:val="single" w:sz="4" w:space="0" w:color="auto"/>
              <w:right w:val="single" w:sz="4" w:space="0" w:color="auto"/>
            </w:tcBorders>
            <w:hideMark/>
          </w:tcPr>
          <w:p w:rsidR="00405526" w:rsidRPr="007958B2" w:rsidRDefault="00405526" w:rsidP="007C098F">
            <w:pPr>
              <w:snapToGrid w:val="0"/>
              <w:jc w:val="both"/>
              <w:rPr>
                <w:sz w:val="28"/>
                <w:szCs w:val="28"/>
              </w:rPr>
            </w:pPr>
            <w:r w:rsidRPr="007958B2">
              <w:rPr>
                <w:sz w:val="28"/>
                <w:szCs w:val="28"/>
              </w:rPr>
              <w:t xml:space="preserve">Анализ контрольных работ по русскому языку и математике </w:t>
            </w:r>
          </w:p>
        </w:tc>
        <w:tc>
          <w:tcPr>
            <w:tcW w:w="635" w:type="pct"/>
            <w:tcBorders>
              <w:top w:val="single" w:sz="4" w:space="0" w:color="auto"/>
              <w:left w:val="single" w:sz="4" w:space="0" w:color="auto"/>
              <w:bottom w:val="single" w:sz="4" w:space="0" w:color="auto"/>
              <w:right w:val="single" w:sz="4" w:space="0" w:color="auto"/>
            </w:tcBorders>
            <w:hideMark/>
          </w:tcPr>
          <w:p w:rsidR="00405526" w:rsidRPr="007958B2" w:rsidRDefault="00405526" w:rsidP="007C098F">
            <w:pPr>
              <w:snapToGrid w:val="0"/>
              <w:jc w:val="both"/>
              <w:rPr>
                <w:sz w:val="28"/>
                <w:szCs w:val="28"/>
              </w:rPr>
            </w:pPr>
            <w:r w:rsidRPr="007958B2">
              <w:rPr>
                <w:sz w:val="28"/>
                <w:szCs w:val="28"/>
              </w:rPr>
              <w:t>октябрь</w:t>
            </w:r>
          </w:p>
        </w:tc>
        <w:tc>
          <w:tcPr>
            <w:tcW w:w="940" w:type="pct"/>
            <w:tcBorders>
              <w:top w:val="single" w:sz="4" w:space="0" w:color="auto"/>
              <w:left w:val="single" w:sz="4" w:space="0" w:color="auto"/>
              <w:bottom w:val="single" w:sz="4" w:space="0" w:color="auto"/>
              <w:right w:val="single" w:sz="4" w:space="0" w:color="auto"/>
            </w:tcBorders>
            <w:hideMark/>
          </w:tcPr>
          <w:p w:rsidR="00405526" w:rsidRPr="007958B2" w:rsidRDefault="00405526" w:rsidP="007C098F">
            <w:pPr>
              <w:jc w:val="both"/>
              <w:rPr>
                <w:sz w:val="28"/>
                <w:szCs w:val="28"/>
              </w:rPr>
            </w:pPr>
            <w:r w:rsidRPr="007958B2">
              <w:rPr>
                <w:sz w:val="28"/>
                <w:szCs w:val="28"/>
              </w:rPr>
              <w:t>Итоги адаптации</w:t>
            </w:r>
          </w:p>
        </w:tc>
        <w:tc>
          <w:tcPr>
            <w:tcW w:w="919" w:type="pct"/>
            <w:tcBorders>
              <w:top w:val="single" w:sz="4" w:space="0" w:color="auto"/>
              <w:left w:val="single" w:sz="4" w:space="0" w:color="auto"/>
              <w:bottom w:val="single" w:sz="4" w:space="0" w:color="auto"/>
              <w:right w:val="single" w:sz="4" w:space="0" w:color="auto"/>
            </w:tcBorders>
            <w:hideMark/>
          </w:tcPr>
          <w:p w:rsidR="00405526" w:rsidRPr="007958B2" w:rsidRDefault="00405526" w:rsidP="007C098F">
            <w:pPr>
              <w:snapToGrid w:val="0"/>
              <w:jc w:val="both"/>
              <w:rPr>
                <w:sz w:val="28"/>
                <w:szCs w:val="28"/>
              </w:rPr>
            </w:pPr>
            <w:r w:rsidRPr="007958B2">
              <w:rPr>
                <w:sz w:val="28"/>
                <w:szCs w:val="28"/>
              </w:rPr>
              <w:t>Зам. директора по УВР,</w:t>
            </w:r>
          </w:p>
          <w:p w:rsidR="00405526" w:rsidRPr="007958B2" w:rsidRDefault="00405526" w:rsidP="007C098F">
            <w:pPr>
              <w:jc w:val="both"/>
              <w:rPr>
                <w:sz w:val="28"/>
                <w:szCs w:val="28"/>
              </w:rPr>
            </w:pPr>
            <w:r w:rsidRPr="007958B2">
              <w:rPr>
                <w:sz w:val="28"/>
                <w:szCs w:val="28"/>
              </w:rPr>
              <w:t>учителя-предметники</w:t>
            </w:r>
          </w:p>
        </w:tc>
      </w:tr>
      <w:tr w:rsidR="00405526" w:rsidRPr="007958B2" w:rsidTr="00405526">
        <w:trPr>
          <w:trHeight w:val="556"/>
        </w:trPr>
        <w:tc>
          <w:tcPr>
            <w:tcW w:w="322" w:type="pct"/>
            <w:tcBorders>
              <w:top w:val="single" w:sz="4" w:space="0" w:color="auto"/>
              <w:left w:val="single" w:sz="4" w:space="0" w:color="auto"/>
              <w:bottom w:val="single" w:sz="4" w:space="0" w:color="auto"/>
              <w:right w:val="single" w:sz="4" w:space="0" w:color="auto"/>
            </w:tcBorders>
            <w:hideMark/>
          </w:tcPr>
          <w:p w:rsidR="00405526" w:rsidRPr="007958B2" w:rsidRDefault="00405526" w:rsidP="007C098F">
            <w:pPr>
              <w:snapToGrid w:val="0"/>
              <w:jc w:val="both"/>
              <w:rPr>
                <w:sz w:val="28"/>
                <w:szCs w:val="28"/>
              </w:rPr>
            </w:pPr>
            <w:r w:rsidRPr="007958B2">
              <w:rPr>
                <w:sz w:val="28"/>
                <w:szCs w:val="28"/>
              </w:rPr>
              <w:t>12</w:t>
            </w:r>
          </w:p>
        </w:tc>
        <w:tc>
          <w:tcPr>
            <w:tcW w:w="2185" w:type="pct"/>
            <w:tcBorders>
              <w:top w:val="single" w:sz="4" w:space="0" w:color="auto"/>
              <w:left w:val="single" w:sz="4" w:space="0" w:color="auto"/>
              <w:bottom w:val="single" w:sz="4" w:space="0" w:color="auto"/>
              <w:right w:val="single" w:sz="4" w:space="0" w:color="auto"/>
            </w:tcBorders>
            <w:hideMark/>
          </w:tcPr>
          <w:p w:rsidR="00405526" w:rsidRPr="007958B2" w:rsidRDefault="00405526" w:rsidP="007C098F">
            <w:pPr>
              <w:snapToGrid w:val="0"/>
              <w:jc w:val="both"/>
              <w:rPr>
                <w:sz w:val="28"/>
                <w:szCs w:val="28"/>
              </w:rPr>
            </w:pPr>
            <w:r w:rsidRPr="007958B2">
              <w:rPr>
                <w:sz w:val="28"/>
                <w:szCs w:val="28"/>
              </w:rPr>
              <w:t>Проверка школьной документации (инд. подход в период адаптации)</w:t>
            </w:r>
          </w:p>
        </w:tc>
        <w:tc>
          <w:tcPr>
            <w:tcW w:w="635" w:type="pct"/>
            <w:tcBorders>
              <w:top w:val="single" w:sz="4" w:space="0" w:color="auto"/>
              <w:left w:val="single" w:sz="4" w:space="0" w:color="auto"/>
              <w:bottom w:val="single" w:sz="4" w:space="0" w:color="auto"/>
              <w:right w:val="single" w:sz="4" w:space="0" w:color="auto"/>
            </w:tcBorders>
            <w:hideMark/>
          </w:tcPr>
          <w:p w:rsidR="00405526" w:rsidRPr="007958B2" w:rsidRDefault="00405526" w:rsidP="007C098F">
            <w:pPr>
              <w:snapToGrid w:val="0"/>
              <w:jc w:val="both"/>
              <w:rPr>
                <w:sz w:val="28"/>
                <w:szCs w:val="28"/>
              </w:rPr>
            </w:pPr>
            <w:r w:rsidRPr="007958B2">
              <w:rPr>
                <w:sz w:val="28"/>
                <w:szCs w:val="28"/>
              </w:rPr>
              <w:t>октябрь</w:t>
            </w:r>
          </w:p>
        </w:tc>
        <w:tc>
          <w:tcPr>
            <w:tcW w:w="940" w:type="pct"/>
            <w:tcBorders>
              <w:top w:val="single" w:sz="4" w:space="0" w:color="auto"/>
              <w:left w:val="single" w:sz="4" w:space="0" w:color="auto"/>
              <w:bottom w:val="single" w:sz="4" w:space="0" w:color="auto"/>
              <w:right w:val="single" w:sz="4" w:space="0" w:color="auto"/>
            </w:tcBorders>
            <w:hideMark/>
          </w:tcPr>
          <w:p w:rsidR="00405526" w:rsidRPr="007958B2" w:rsidRDefault="00405526" w:rsidP="007C098F">
            <w:pPr>
              <w:jc w:val="both"/>
              <w:rPr>
                <w:sz w:val="28"/>
                <w:szCs w:val="28"/>
              </w:rPr>
            </w:pPr>
            <w:r w:rsidRPr="007958B2">
              <w:rPr>
                <w:sz w:val="28"/>
                <w:szCs w:val="28"/>
              </w:rPr>
              <w:t>справка</w:t>
            </w:r>
          </w:p>
        </w:tc>
        <w:tc>
          <w:tcPr>
            <w:tcW w:w="919" w:type="pct"/>
            <w:tcBorders>
              <w:top w:val="single" w:sz="4" w:space="0" w:color="auto"/>
              <w:left w:val="single" w:sz="4" w:space="0" w:color="auto"/>
              <w:bottom w:val="single" w:sz="4" w:space="0" w:color="auto"/>
              <w:right w:val="single" w:sz="4" w:space="0" w:color="auto"/>
            </w:tcBorders>
            <w:hideMark/>
          </w:tcPr>
          <w:p w:rsidR="00405526" w:rsidRPr="007958B2" w:rsidRDefault="00405526" w:rsidP="007C098F">
            <w:pPr>
              <w:snapToGrid w:val="0"/>
              <w:jc w:val="both"/>
              <w:rPr>
                <w:sz w:val="28"/>
                <w:szCs w:val="28"/>
              </w:rPr>
            </w:pPr>
            <w:r w:rsidRPr="007958B2">
              <w:rPr>
                <w:sz w:val="28"/>
                <w:szCs w:val="28"/>
              </w:rPr>
              <w:t>Зам. директора по УВР</w:t>
            </w:r>
          </w:p>
        </w:tc>
      </w:tr>
      <w:tr w:rsidR="00405526" w:rsidRPr="007958B2" w:rsidTr="00405526">
        <w:trPr>
          <w:trHeight w:val="811"/>
        </w:trPr>
        <w:tc>
          <w:tcPr>
            <w:tcW w:w="322" w:type="pct"/>
            <w:tcBorders>
              <w:top w:val="single" w:sz="4" w:space="0" w:color="auto"/>
              <w:left w:val="single" w:sz="4" w:space="0" w:color="auto"/>
              <w:bottom w:val="single" w:sz="4" w:space="0" w:color="auto"/>
              <w:right w:val="single" w:sz="4" w:space="0" w:color="auto"/>
            </w:tcBorders>
            <w:hideMark/>
          </w:tcPr>
          <w:p w:rsidR="00405526" w:rsidRPr="007958B2" w:rsidRDefault="00405526" w:rsidP="007C098F">
            <w:pPr>
              <w:snapToGrid w:val="0"/>
              <w:jc w:val="both"/>
              <w:rPr>
                <w:sz w:val="28"/>
                <w:szCs w:val="28"/>
              </w:rPr>
            </w:pPr>
            <w:r w:rsidRPr="007958B2">
              <w:rPr>
                <w:sz w:val="28"/>
                <w:szCs w:val="28"/>
              </w:rPr>
              <w:t>13</w:t>
            </w:r>
          </w:p>
        </w:tc>
        <w:tc>
          <w:tcPr>
            <w:tcW w:w="2185" w:type="pct"/>
            <w:tcBorders>
              <w:top w:val="single" w:sz="4" w:space="0" w:color="auto"/>
              <w:left w:val="single" w:sz="4" w:space="0" w:color="auto"/>
              <w:bottom w:val="single" w:sz="4" w:space="0" w:color="auto"/>
              <w:right w:val="single" w:sz="4" w:space="0" w:color="auto"/>
            </w:tcBorders>
            <w:hideMark/>
          </w:tcPr>
          <w:p w:rsidR="00405526" w:rsidRPr="007958B2" w:rsidRDefault="00405526" w:rsidP="007C098F">
            <w:pPr>
              <w:snapToGrid w:val="0"/>
              <w:jc w:val="both"/>
              <w:rPr>
                <w:sz w:val="28"/>
                <w:szCs w:val="28"/>
              </w:rPr>
            </w:pPr>
            <w:r w:rsidRPr="007958B2">
              <w:rPr>
                <w:sz w:val="28"/>
                <w:szCs w:val="28"/>
              </w:rPr>
              <w:t>ПМПК «Итоги адаптационного периода в 5 классе»</w:t>
            </w:r>
          </w:p>
        </w:tc>
        <w:tc>
          <w:tcPr>
            <w:tcW w:w="635" w:type="pct"/>
            <w:tcBorders>
              <w:top w:val="single" w:sz="4" w:space="0" w:color="auto"/>
              <w:left w:val="single" w:sz="4" w:space="0" w:color="auto"/>
              <w:bottom w:val="single" w:sz="4" w:space="0" w:color="auto"/>
              <w:right w:val="single" w:sz="4" w:space="0" w:color="auto"/>
            </w:tcBorders>
            <w:hideMark/>
          </w:tcPr>
          <w:p w:rsidR="00405526" w:rsidRPr="007958B2" w:rsidRDefault="00405526" w:rsidP="007C098F">
            <w:pPr>
              <w:snapToGrid w:val="0"/>
              <w:jc w:val="both"/>
              <w:rPr>
                <w:sz w:val="28"/>
                <w:szCs w:val="28"/>
              </w:rPr>
            </w:pPr>
            <w:r w:rsidRPr="007958B2">
              <w:rPr>
                <w:sz w:val="28"/>
                <w:szCs w:val="28"/>
              </w:rPr>
              <w:t>октябрь</w:t>
            </w:r>
          </w:p>
        </w:tc>
        <w:tc>
          <w:tcPr>
            <w:tcW w:w="940" w:type="pct"/>
            <w:tcBorders>
              <w:top w:val="single" w:sz="4" w:space="0" w:color="auto"/>
              <w:left w:val="single" w:sz="4" w:space="0" w:color="auto"/>
              <w:bottom w:val="single" w:sz="4" w:space="0" w:color="auto"/>
              <w:right w:val="single" w:sz="4" w:space="0" w:color="auto"/>
            </w:tcBorders>
            <w:hideMark/>
          </w:tcPr>
          <w:p w:rsidR="00405526" w:rsidRPr="007958B2" w:rsidRDefault="00405526" w:rsidP="007C098F">
            <w:pPr>
              <w:snapToGrid w:val="0"/>
              <w:jc w:val="both"/>
              <w:rPr>
                <w:sz w:val="28"/>
                <w:szCs w:val="28"/>
              </w:rPr>
            </w:pPr>
            <w:r w:rsidRPr="007958B2">
              <w:rPr>
                <w:sz w:val="28"/>
                <w:szCs w:val="28"/>
              </w:rPr>
              <w:t xml:space="preserve">итоги адаптации, планирование </w:t>
            </w:r>
          </w:p>
        </w:tc>
        <w:tc>
          <w:tcPr>
            <w:tcW w:w="919" w:type="pct"/>
            <w:tcBorders>
              <w:top w:val="single" w:sz="4" w:space="0" w:color="auto"/>
              <w:left w:val="single" w:sz="4" w:space="0" w:color="auto"/>
              <w:bottom w:val="single" w:sz="4" w:space="0" w:color="auto"/>
              <w:right w:val="single" w:sz="4" w:space="0" w:color="auto"/>
            </w:tcBorders>
            <w:hideMark/>
          </w:tcPr>
          <w:p w:rsidR="00405526" w:rsidRPr="007958B2" w:rsidRDefault="00405526" w:rsidP="007C098F">
            <w:pPr>
              <w:snapToGrid w:val="0"/>
              <w:jc w:val="both"/>
              <w:rPr>
                <w:sz w:val="28"/>
                <w:szCs w:val="28"/>
              </w:rPr>
            </w:pPr>
            <w:r w:rsidRPr="007958B2">
              <w:rPr>
                <w:sz w:val="28"/>
                <w:szCs w:val="28"/>
              </w:rPr>
              <w:t>Администрация, шк. специалисты</w:t>
            </w:r>
          </w:p>
        </w:tc>
      </w:tr>
      <w:tr w:rsidR="00405526" w:rsidRPr="007958B2" w:rsidTr="00405526">
        <w:trPr>
          <w:trHeight w:val="826"/>
        </w:trPr>
        <w:tc>
          <w:tcPr>
            <w:tcW w:w="322" w:type="pct"/>
            <w:tcBorders>
              <w:top w:val="single" w:sz="4" w:space="0" w:color="auto"/>
              <w:left w:val="single" w:sz="4" w:space="0" w:color="auto"/>
              <w:bottom w:val="single" w:sz="4" w:space="0" w:color="auto"/>
              <w:right w:val="single" w:sz="4" w:space="0" w:color="auto"/>
            </w:tcBorders>
            <w:hideMark/>
          </w:tcPr>
          <w:p w:rsidR="00405526" w:rsidRPr="007958B2" w:rsidRDefault="00405526" w:rsidP="007C098F">
            <w:pPr>
              <w:snapToGrid w:val="0"/>
              <w:jc w:val="both"/>
              <w:rPr>
                <w:sz w:val="28"/>
                <w:szCs w:val="28"/>
              </w:rPr>
            </w:pPr>
            <w:r w:rsidRPr="007958B2">
              <w:rPr>
                <w:sz w:val="28"/>
                <w:szCs w:val="28"/>
              </w:rPr>
              <w:t>14</w:t>
            </w:r>
          </w:p>
        </w:tc>
        <w:tc>
          <w:tcPr>
            <w:tcW w:w="2185" w:type="pct"/>
            <w:tcBorders>
              <w:top w:val="single" w:sz="4" w:space="0" w:color="auto"/>
              <w:left w:val="single" w:sz="4" w:space="0" w:color="auto"/>
              <w:bottom w:val="single" w:sz="4" w:space="0" w:color="auto"/>
              <w:right w:val="single" w:sz="4" w:space="0" w:color="auto"/>
            </w:tcBorders>
            <w:hideMark/>
          </w:tcPr>
          <w:p w:rsidR="00405526" w:rsidRPr="007958B2" w:rsidRDefault="00405526" w:rsidP="007C098F">
            <w:pPr>
              <w:snapToGrid w:val="0"/>
              <w:jc w:val="both"/>
              <w:rPr>
                <w:sz w:val="28"/>
                <w:szCs w:val="28"/>
              </w:rPr>
            </w:pPr>
            <w:r w:rsidRPr="007958B2">
              <w:rPr>
                <w:sz w:val="28"/>
                <w:szCs w:val="28"/>
              </w:rPr>
              <w:t xml:space="preserve">Взаимопосещения учителями начальной и основной школы уроков и внеурочных мероприятий в 4-5 классах. </w:t>
            </w:r>
          </w:p>
        </w:tc>
        <w:tc>
          <w:tcPr>
            <w:tcW w:w="635" w:type="pct"/>
            <w:tcBorders>
              <w:top w:val="single" w:sz="4" w:space="0" w:color="auto"/>
              <w:left w:val="single" w:sz="4" w:space="0" w:color="auto"/>
              <w:bottom w:val="single" w:sz="4" w:space="0" w:color="auto"/>
              <w:right w:val="single" w:sz="4" w:space="0" w:color="auto"/>
            </w:tcBorders>
            <w:hideMark/>
          </w:tcPr>
          <w:p w:rsidR="00405526" w:rsidRPr="007958B2" w:rsidRDefault="00405526" w:rsidP="007C098F">
            <w:pPr>
              <w:snapToGrid w:val="0"/>
              <w:jc w:val="both"/>
              <w:rPr>
                <w:sz w:val="28"/>
                <w:szCs w:val="28"/>
              </w:rPr>
            </w:pPr>
            <w:r w:rsidRPr="007958B2">
              <w:rPr>
                <w:sz w:val="28"/>
                <w:szCs w:val="28"/>
              </w:rPr>
              <w:t>В течение  года</w:t>
            </w:r>
          </w:p>
        </w:tc>
        <w:tc>
          <w:tcPr>
            <w:tcW w:w="940" w:type="pct"/>
            <w:tcBorders>
              <w:top w:val="single" w:sz="4" w:space="0" w:color="auto"/>
              <w:left w:val="single" w:sz="4" w:space="0" w:color="auto"/>
              <w:bottom w:val="single" w:sz="4" w:space="0" w:color="auto"/>
              <w:right w:val="single" w:sz="4" w:space="0" w:color="auto"/>
            </w:tcBorders>
            <w:hideMark/>
          </w:tcPr>
          <w:p w:rsidR="00405526" w:rsidRPr="007958B2" w:rsidRDefault="00405526" w:rsidP="007C098F">
            <w:pPr>
              <w:snapToGrid w:val="0"/>
              <w:jc w:val="both"/>
              <w:rPr>
                <w:sz w:val="28"/>
                <w:szCs w:val="28"/>
              </w:rPr>
            </w:pPr>
            <w:r w:rsidRPr="007958B2">
              <w:rPr>
                <w:sz w:val="28"/>
                <w:szCs w:val="28"/>
              </w:rPr>
              <w:t>Изучение инд. особенностей</w:t>
            </w:r>
          </w:p>
        </w:tc>
        <w:tc>
          <w:tcPr>
            <w:tcW w:w="919" w:type="pct"/>
            <w:tcBorders>
              <w:top w:val="single" w:sz="4" w:space="0" w:color="auto"/>
              <w:left w:val="single" w:sz="4" w:space="0" w:color="auto"/>
              <w:bottom w:val="single" w:sz="4" w:space="0" w:color="auto"/>
              <w:right w:val="single" w:sz="4" w:space="0" w:color="auto"/>
            </w:tcBorders>
            <w:hideMark/>
          </w:tcPr>
          <w:p w:rsidR="00405526" w:rsidRPr="007958B2" w:rsidRDefault="00405526" w:rsidP="007C098F">
            <w:pPr>
              <w:snapToGrid w:val="0"/>
              <w:jc w:val="both"/>
              <w:rPr>
                <w:sz w:val="28"/>
                <w:szCs w:val="28"/>
              </w:rPr>
            </w:pPr>
            <w:r w:rsidRPr="007958B2">
              <w:rPr>
                <w:sz w:val="28"/>
                <w:szCs w:val="28"/>
              </w:rPr>
              <w:t>учителя</w:t>
            </w:r>
          </w:p>
        </w:tc>
      </w:tr>
      <w:tr w:rsidR="00405526" w:rsidRPr="007958B2" w:rsidTr="00405526">
        <w:trPr>
          <w:trHeight w:val="826"/>
        </w:trPr>
        <w:tc>
          <w:tcPr>
            <w:tcW w:w="322" w:type="pct"/>
            <w:tcBorders>
              <w:top w:val="single" w:sz="4" w:space="0" w:color="auto"/>
              <w:left w:val="single" w:sz="4" w:space="0" w:color="auto"/>
              <w:bottom w:val="single" w:sz="4" w:space="0" w:color="auto"/>
              <w:right w:val="single" w:sz="4" w:space="0" w:color="auto"/>
            </w:tcBorders>
            <w:hideMark/>
          </w:tcPr>
          <w:p w:rsidR="00405526" w:rsidRPr="007958B2" w:rsidRDefault="00405526" w:rsidP="007C098F">
            <w:pPr>
              <w:snapToGrid w:val="0"/>
              <w:jc w:val="both"/>
              <w:rPr>
                <w:sz w:val="28"/>
                <w:szCs w:val="28"/>
              </w:rPr>
            </w:pPr>
            <w:r w:rsidRPr="007958B2">
              <w:rPr>
                <w:sz w:val="28"/>
                <w:szCs w:val="28"/>
              </w:rPr>
              <w:lastRenderedPageBreak/>
              <w:t>15</w:t>
            </w:r>
          </w:p>
        </w:tc>
        <w:tc>
          <w:tcPr>
            <w:tcW w:w="2185" w:type="pct"/>
            <w:tcBorders>
              <w:top w:val="single" w:sz="4" w:space="0" w:color="auto"/>
              <w:left w:val="single" w:sz="4" w:space="0" w:color="auto"/>
              <w:bottom w:val="single" w:sz="4" w:space="0" w:color="auto"/>
              <w:right w:val="single" w:sz="4" w:space="0" w:color="auto"/>
            </w:tcBorders>
            <w:hideMark/>
          </w:tcPr>
          <w:p w:rsidR="00405526" w:rsidRPr="007958B2" w:rsidRDefault="00405526" w:rsidP="007C098F">
            <w:pPr>
              <w:snapToGrid w:val="0"/>
              <w:jc w:val="both"/>
              <w:rPr>
                <w:sz w:val="28"/>
                <w:szCs w:val="28"/>
              </w:rPr>
            </w:pPr>
            <w:r w:rsidRPr="007958B2">
              <w:rPr>
                <w:sz w:val="28"/>
                <w:szCs w:val="28"/>
              </w:rPr>
              <w:t xml:space="preserve">Экскурсия будущих 5-классников в предметные кабинеты </w:t>
            </w:r>
          </w:p>
        </w:tc>
        <w:tc>
          <w:tcPr>
            <w:tcW w:w="635" w:type="pct"/>
            <w:tcBorders>
              <w:top w:val="single" w:sz="4" w:space="0" w:color="auto"/>
              <w:left w:val="single" w:sz="4" w:space="0" w:color="auto"/>
              <w:bottom w:val="single" w:sz="4" w:space="0" w:color="auto"/>
              <w:right w:val="single" w:sz="4" w:space="0" w:color="auto"/>
            </w:tcBorders>
            <w:hideMark/>
          </w:tcPr>
          <w:p w:rsidR="00405526" w:rsidRPr="007958B2" w:rsidRDefault="00405526" w:rsidP="007C098F">
            <w:pPr>
              <w:snapToGrid w:val="0"/>
              <w:jc w:val="both"/>
              <w:rPr>
                <w:sz w:val="28"/>
                <w:szCs w:val="28"/>
              </w:rPr>
            </w:pPr>
            <w:r w:rsidRPr="007958B2">
              <w:rPr>
                <w:sz w:val="28"/>
                <w:szCs w:val="28"/>
              </w:rPr>
              <w:t>апрель</w:t>
            </w:r>
          </w:p>
        </w:tc>
        <w:tc>
          <w:tcPr>
            <w:tcW w:w="940" w:type="pct"/>
            <w:tcBorders>
              <w:top w:val="single" w:sz="4" w:space="0" w:color="auto"/>
              <w:left w:val="single" w:sz="4" w:space="0" w:color="auto"/>
              <w:bottom w:val="single" w:sz="4" w:space="0" w:color="auto"/>
              <w:right w:val="single" w:sz="4" w:space="0" w:color="auto"/>
            </w:tcBorders>
            <w:hideMark/>
          </w:tcPr>
          <w:p w:rsidR="00405526" w:rsidRPr="007958B2" w:rsidRDefault="00405526" w:rsidP="007C098F">
            <w:pPr>
              <w:snapToGrid w:val="0"/>
              <w:jc w:val="both"/>
              <w:rPr>
                <w:sz w:val="28"/>
                <w:szCs w:val="28"/>
              </w:rPr>
            </w:pPr>
            <w:r w:rsidRPr="007958B2">
              <w:rPr>
                <w:sz w:val="28"/>
                <w:szCs w:val="28"/>
              </w:rPr>
              <w:t>преемственность</w:t>
            </w:r>
          </w:p>
        </w:tc>
        <w:tc>
          <w:tcPr>
            <w:tcW w:w="919" w:type="pct"/>
            <w:tcBorders>
              <w:top w:val="single" w:sz="4" w:space="0" w:color="auto"/>
              <w:left w:val="single" w:sz="4" w:space="0" w:color="auto"/>
              <w:bottom w:val="single" w:sz="4" w:space="0" w:color="auto"/>
              <w:right w:val="single" w:sz="4" w:space="0" w:color="auto"/>
            </w:tcBorders>
            <w:hideMark/>
          </w:tcPr>
          <w:p w:rsidR="00405526" w:rsidRPr="007958B2" w:rsidRDefault="00405526" w:rsidP="007C098F">
            <w:pPr>
              <w:snapToGrid w:val="0"/>
              <w:jc w:val="both"/>
              <w:rPr>
                <w:sz w:val="28"/>
                <w:szCs w:val="28"/>
              </w:rPr>
            </w:pPr>
            <w:r w:rsidRPr="007958B2">
              <w:rPr>
                <w:sz w:val="28"/>
                <w:szCs w:val="28"/>
              </w:rPr>
              <w:t>Администрация, учителя-предметники</w:t>
            </w:r>
          </w:p>
        </w:tc>
      </w:tr>
      <w:tr w:rsidR="00405526" w:rsidRPr="007958B2" w:rsidTr="00405526">
        <w:trPr>
          <w:trHeight w:val="556"/>
        </w:trPr>
        <w:tc>
          <w:tcPr>
            <w:tcW w:w="322" w:type="pct"/>
            <w:tcBorders>
              <w:top w:val="single" w:sz="4" w:space="0" w:color="auto"/>
              <w:left w:val="single" w:sz="4" w:space="0" w:color="auto"/>
              <w:bottom w:val="single" w:sz="4" w:space="0" w:color="auto"/>
              <w:right w:val="single" w:sz="4" w:space="0" w:color="auto"/>
            </w:tcBorders>
            <w:hideMark/>
          </w:tcPr>
          <w:p w:rsidR="00405526" w:rsidRPr="007958B2" w:rsidRDefault="00405526" w:rsidP="007C098F">
            <w:pPr>
              <w:snapToGrid w:val="0"/>
              <w:jc w:val="both"/>
              <w:rPr>
                <w:sz w:val="28"/>
                <w:szCs w:val="28"/>
              </w:rPr>
            </w:pPr>
            <w:r w:rsidRPr="007958B2">
              <w:rPr>
                <w:sz w:val="28"/>
                <w:szCs w:val="28"/>
              </w:rPr>
              <w:t>16</w:t>
            </w:r>
          </w:p>
        </w:tc>
        <w:tc>
          <w:tcPr>
            <w:tcW w:w="2185" w:type="pct"/>
            <w:tcBorders>
              <w:top w:val="single" w:sz="4" w:space="0" w:color="auto"/>
              <w:left w:val="single" w:sz="4" w:space="0" w:color="auto"/>
              <w:bottom w:val="single" w:sz="4" w:space="0" w:color="auto"/>
              <w:right w:val="single" w:sz="4" w:space="0" w:color="auto"/>
            </w:tcBorders>
            <w:hideMark/>
          </w:tcPr>
          <w:p w:rsidR="00405526" w:rsidRPr="007958B2" w:rsidRDefault="00405526" w:rsidP="007C098F">
            <w:pPr>
              <w:snapToGrid w:val="0"/>
              <w:jc w:val="both"/>
              <w:rPr>
                <w:sz w:val="28"/>
                <w:szCs w:val="28"/>
              </w:rPr>
            </w:pPr>
            <w:r w:rsidRPr="007958B2">
              <w:rPr>
                <w:sz w:val="28"/>
                <w:szCs w:val="28"/>
              </w:rPr>
              <w:t>Консультации учителей 4-5 классов</w:t>
            </w:r>
          </w:p>
        </w:tc>
        <w:tc>
          <w:tcPr>
            <w:tcW w:w="635" w:type="pct"/>
            <w:tcBorders>
              <w:top w:val="single" w:sz="4" w:space="0" w:color="auto"/>
              <w:left w:val="single" w:sz="4" w:space="0" w:color="auto"/>
              <w:bottom w:val="single" w:sz="4" w:space="0" w:color="auto"/>
              <w:right w:val="single" w:sz="4" w:space="0" w:color="auto"/>
            </w:tcBorders>
            <w:hideMark/>
          </w:tcPr>
          <w:p w:rsidR="00405526" w:rsidRPr="007958B2" w:rsidRDefault="00405526" w:rsidP="007C098F">
            <w:pPr>
              <w:snapToGrid w:val="0"/>
              <w:jc w:val="both"/>
              <w:rPr>
                <w:sz w:val="28"/>
                <w:szCs w:val="28"/>
              </w:rPr>
            </w:pPr>
            <w:r w:rsidRPr="007958B2">
              <w:rPr>
                <w:sz w:val="28"/>
                <w:szCs w:val="28"/>
              </w:rPr>
              <w:t>В теч года</w:t>
            </w:r>
          </w:p>
        </w:tc>
        <w:tc>
          <w:tcPr>
            <w:tcW w:w="940" w:type="pct"/>
            <w:tcBorders>
              <w:top w:val="single" w:sz="4" w:space="0" w:color="auto"/>
              <w:left w:val="single" w:sz="4" w:space="0" w:color="auto"/>
              <w:bottom w:val="single" w:sz="4" w:space="0" w:color="auto"/>
              <w:right w:val="single" w:sz="4" w:space="0" w:color="auto"/>
            </w:tcBorders>
            <w:hideMark/>
          </w:tcPr>
          <w:p w:rsidR="00405526" w:rsidRPr="007958B2" w:rsidRDefault="00405526" w:rsidP="007C098F">
            <w:pPr>
              <w:snapToGrid w:val="0"/>
              <w:jc w:val="both"/>
              <w:rPr>
                <w:sz w:val="28"/>
                <w:szCs w:val="28"/>
              </w:rPr>
            </w:pPr>
            <w:r w:rsidRPr="007958B2">
              <w:rPr>
                <w:sz w:val="28"/>
                <w:szCs w:val="28"/>
              </w:rPr>
              <w:t>Повышение компетентности</w:t>
            </w:r>
          </w:p>
        </w:tc>
        <w:tc>
          <w:tcPr>
            <w:tcW w:w="919" w:type="pct"/>
            <w:tcBorders>
              <w:top w:val="single" w:sz="4" w:space="0" w:color="auto"/>
              <w:left w:val="single" w:sz="4" w:space="0" w:color="auto"/>
              <w:bottom w:val="single" w:sz="4" w:space="0" w:color="auto"/>
              <w:right w:val="single" w:sz="4" w:space="0" w:color="auto"/>
            </w:tcBorders>
            <w:hideMark/>
          </w:tcPr>
          <w:p w:rsidR="00405526" w:rsidRPr="007958B2" w:rsidRDefault="00405526" w:rsidP="007C098F">
            <w:pPr>
              <w:snapToGrid w:val="0"/>
              <w:jc w:val="both"/>
              <w:rPr>
                <w:sz w:val="28"/>
                <w:szCs w:val="28"/>
              </w:rPr>
            </w:pPr>
            <w:r w:rsidRPr="007958B2">
              <w:rPr>
                <w:sz w:val="28"/>
                <w:szCs w:val="28"/>
              </w:rPr>
              <w:t>администрация, руководитель МО</w:t>
            </w:r>
          </w:p>
        </w:tc>
      </w:tr>
    </w:tbl>
    <w:p w:rsidR="00405526" w:rsidRPr="007958B2" w:rsidRDefault="00405526" w:rsidP="007C098F">
      <w:pPr>
        <w:tabs>
          <w:tab w:val="left" w:pos="0"/>
        </w:tabs>
        <w:jc w:val="both"/>
        <w:rPr>
          <w:b/>
          <w:sz w:val="28"/>
          <w:szCs w:val="28"/>
        </w:rPr>
      </w:pPr>
    </w:p>
    <w:p w:rsidR="00405526" w:rsidRPr="007958B2" w:rsidRDefault="006F216F" w:rsidP="007C098F">
      <w:pPr>
        <w:tabs>
          <w:tab w:val="left" w:pos="0"/>
        </w:tabs>
        <w:ind w:firstLine="709"/>
        <w:jc w:val="both"/>
        <w:rPr>
          <w:b/>
          <w:sz w:val="28"/>
          <w:szCs w:val="28"/>
        </w:rPr>
      </w:pPr>
      <w:r w:rsidRPr="007958B2">
        <w:rPr>
          <w:b/>
          <w:sz w:val="28"/>
          <w:szCs w:val="28"/>
        </w:rPr>
        <w:t xml:space="preserve">5.8. </w:t>
      </w:r>
      <w:r w:rsidR="00405526" w:rsidRPr="007958B2">
        <w:rPr>
          <w:b/>
          <w:sz w:val="28"/>
          <w:szCs w:val="28"/>
        </w:rPr>
        <w:t xml:space="preserve"> Подготовка к итоговой аттестации</w:t>
      </w:r>
    </w:p>
    <w:p w:rsidR="00405526" w:rsidRPr="007958B2" w:rsidRDefault="00405526" w:rsidP="007C098F">
      <w:pPr>
        <w:tabs>
          <w:tab w:val="left" w:pos="0"/>
        </w:tabs>
        <w:ind w:firstLine="709"/>
        <w:jc w:val="both"/>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
        <w:gridCol w:w="5943"/>
        <w:gridCol w:w="1514"/>
        <w:gridCol w:w="2061"/>
      </w:tblGrid>
      <w:tr w:rsidR="00405526" w:rsidRPr="007958B2" w:rsidTr="00405526">
        <w:tc>
          <w:tcPr>
            <w:tcW w:w="0" w:type="auto"/>
            <w:tcBorders>
              <w:top w:val="single" w:sz="4" w:space="0" w:color="auto"/>
              <w:left w:val="single" w:sz="4" w:space="0" w:color="auto"/>
              <w:bottom w:val="single" w:sz="4" w:space="0" w:color="auto"/>
              <w:right w:val="single" w:sz="4" w:space="0" w:color="auto"/>
            </w:tcBorders>
            <w:hideMark/>
          </w:tcPr>
          <w:p w:rsidR="00405526" w:rsidRPr="007958B2" w:rsidRDefault="00405526" w:rsidP="007C098F">
            <w:pPr>
              <w:jc w:val="both"/>
              <w:rPr>
                <w:sz w:val="28"/>
                <w:szCs w:val="28"/>
              </w:rPr>
            </w:pPr>
            <w:r w:rsidRPr="007958B2">
              <w:rPr>
                <w:sz w:val="28"/>
                <w:szCs w:val="28"/>
              </w:rPr>
              <w:t>№</w:t>
            </w:r>
          </w:p>
        </w:tc>
        <w:tc>
          <w:tcPr>
            <w:tcW w:w="0" w:type="auto"/>
            <w:tcBorders>
              <w:top w:val="single" w:sz="4" w:space="0" w:color="auto"/>
              <w:left w:val="single" w:sz="4" w:space="0" w:color="auto"/>
              <w:bottom w:val="single" w:sz="4" w:space="0" w:color="auto"/>
              <w:right w:val="single" w:sz="4" w:space="0" w:color="auto"/>
            </w:tcBorders>
            <w:hideMark/>
          </w:tcPr>
          <w:p w:rsidR="00405526" w:rsidRPr="007958B2" w:rsidRDefault="00405526" w:rsidP="007C098F">
            <w:pPr>
              <w:jc w:val="both"/>
              <w:rPr>
                <w:sz w:val="28"/>
                <w:szCs w:val="28"/>
              </w:rPr>
            </w:pPr>
            <w:r w:rsidRPr="007958B2">
              <w:rPr>
                <w:sz w:val="28"/>
                <w:szCs w:val="28"/>
              </w:rPr>
              <w:t>Мероприятие</w:t>
            </w:r>
          </w:p>
        </w:tc>
        <w:tc>
          <w:tcPr>
            <w:tcW w:w="0" w:type="auto"/>
            <w:tcBorders>
              <w:top w:val="single" w:sz="4" w:space="0" w:color="auto"/>
              <w:left w:val="single" w:sz="4" w:space="0" w:color="auto"/>
              <w:bottom w:val="single" w:sz="4" w:space="0" w:color="auto"/>
              <w:right w:val="single" w:sz="4" w:space="0" w:color="auto"/>
            </w:tcBorders>
            <w:hideMark/>
          </w:tcPr>
          <w:p w:rsidR="00405526" w:rsidRPr="007958B2" w:rsidRDefault="00405526" w:rsidP="007C098F">
            <w:pPr>
              <w:jc w:val="both"/>
              <w:rPr>
                <w:sz w:val="28"/>
                <w:szCs w:val="28"/>
              </w:rPr>
            </w:pPr>
            <w:r w:rsidRPr="007958B2">
              <w:rPr>
                <w:sz w:val="28"/>
                <w:szCs w:val="28"/>
              </w:rPr>
              <w:t>Сроки</w:t>
            </w:r>
          </w:p>
        </w:tc>
        <w:tc>
          <w:tcPr>
            <w:tcW w:w="0" w:type="auto"/>
            <w:tcBorders>
              <w:top w:val="single" w:sz="4" w:space="0" w:color="auto"/>
              <w:left w:val="single" w:sz="4" w:space="0" w:color="auto"/>
              <w:bottom w:val="single" w:sz="4" w:space="0" w:color="auto"/>
              <w:right w:val="single" w:sz="4" w:space="0" w:color="auto"/>
            </w:tcBorders>
            <w:hideMark/>
          </w:tcPr>
          <w:p w:rsidR="00405526" w:rsidRPr="007958B2" w:rsidRDefault="00405526" w:rsidP="007C098F">
            <w:pPr>
              <w:jc w:val="both"/>
              <w:rPr>
                <w:sz w:val="28"/>
                <w:szCs w:val="28"/>
              </w:rPr>
            </w:pPr>
            <w:r w:rsidRPr="007958B2">
              <w:rPr>
                <w:sz w:val="28"/>
                <w:szCs w:val="28"/>
              </w:rPr>
              <w:t>Ответственный</w:t>
            </w:r>
          </w:p>
        </w:tc>
      </w:tr>
      <w:tr w:rsidR="00405526" w:rsidRPr="007958B2" w:rsidTr="00405526">
        <w:tc>
          <w:tcPr>
            <w:tcW w:w="0" w:type="auto"/>
            <w:gridSpan w:val="4"/>
            <w:tcBorders>
              <w:top w:val="single" w:sz="4" w:space="0" w:color="auto"/>
              <w:left w:val="single" w:sz="4" w:space="0" w:color="auto"/>
              <w:bottom w:val="single" w:sz="4" w:space="0" w:color="auto"/>
              <w:right w:val="single" w:sz="4" w:space="0" w:color="auto"/>
            </w:tcBorders>
            <w:hideMark/>
          </w:tcPr>
          <w:p w:rsidR="00405526" w:rsidRPr="007958B2" w:rsidRDefault="00405526" w:rsidP="007C098F">
            <w:pPr>
              <w:jc w:val="both"/>
              <w:rPr>
                <w:b/>
                <w:sz w:val="28"/>
                <w:szCs w:val="28"/>
              </w:rPr>
            </w:pPr>
            <w:r w:rsidRPr="007958B2">
              <w:rPr>
                <w:b/>
                <w:sz w:val="28"/>
                <w:szCs w:val="28"/>
              </w:rPr>
              <w:t>Организационная работа.</w:t>
            </w:r>
          </w:p>
        </w:tc>
      </w:tr>
      <w:tr w:rsidR="00405526" w:rsidRPr="007958B2" w:rsidTr="00405526">
        <w:tc>
          <w:tcPr>
            <w:tcW w:w="0" w:type="auto"/>
            <w:tcBorders>
              <w:top w:val="single" w:sz="4" w:space="0" w:color="auto"/>
              <w:left w:val="single" w:sz="4" w:space="0" w:color="auto"/>
              <w:bottom w:val="single" w:sz="4" w:space="0" w:color="auto"/>
              <w:right w:val="single" w:sz="4" w:space="0" w:color="auto"/>
            </w:tcBorders>
            <w:hideMark/>
          </w:tcPr>
          <w:p w:rsidR="00405526" w:rsidRPr="007958B2" w:rsidRDefault="00405526" w:rsidP="007C098F">
            <w:pPr>
              <w:jc w:val="both"/>
              <w:rPr>
                <w:b/>
                <w:sz w:val="28"/>
                <w:szCs w:val="28"/>
              </w:rPr>
            </w:pPr>
            <w:r w:rsidRPr="007958B2">
              <w:rPr>
                <w:b/>
                <w:sz w:val="28"/>
                <w:szCs w:val="28"/>
              </w:rPr>
              <w:t>1</w:t>
            </w:r>
          </w:p>
        </w:tc>
        <w:tc>
          <w:tcPr>
            <w:tcW w:w="0" w:type="auto"/>
            <w:tcBorders>
              <w:top w:val="single" w:sz="4" w:space="0" w:color="auto"/>
              <w:left w:val="single" w:sz="4" w:space="0" w:color="auto"/>
              <w:bottom w:val="single" w:sz="4" w:space="0" w:color="auto"/>
              <w:right w:val="single" w:sz="4" w:space="0" w:color="auto"/>
            </w:tcBorders>
            <w:hideMark/>
          </w:tcPr>
          <w:p w:rsidR="00405526" w:rsidRPr="007958B2" w:rsidRDefault="00405526" w:rsidP="007C098F">
            <w:pPr>
              <w:jc w:val="both"/>
              <w:rPr>
                <w:b/>
                <w:sz w:val="28"/>
                <w:szCs w:val="28"/>
              </w:rPr>
            </w:pPr>
            <w:r w:rsidRPr="007958B2">
              <w:rPr>
                <w:sz w:val="28"/>
                <w:szCs w:val="28"/>
              </w:rPr>
              <w:t>Размещение информации для учащихся и родителей на стенде «Готовимся к ОГЭ,ЕГЭ», на школьном сайте</w:t>
            </w:r>
          </w:p>
        </w:tc>
        <w:tc>
          <w:tcPr>
            <w:tcW w:w="0" w:type="auto"/>
            <w:tcBorders>
              <w:top w:val="single" w:sz="4" w:space="0" w:color="auto"/>
              <w:left w:val="single" w:sz="4" w:space="0" w:color="auto"/>
              <w:bottom w:val="single" w:sz="4" w:space="0" w:color="auto"/>
              <w:right w:val="single" w:sz="4" w:space="0" w:color="auto"/>
            </w:tcBorders>
            <w:hideMark/>
          </w:tcPr>
          <w:p w:rsidR="00405526" w:rsidRPr="007958B2" w:rsidRDefault="00405526" w:rsidP="007C098F">
            <w:pPr>
              <w:jc w:val="both"/>
              <w:rPr>
                <w:sz w:val="28"/>
                <w:szCs w:val="28"/>
              </w:rPr>
            </w:pPr>
            <w:r w:rsidRPr="007958B2">
              <w:rPr>
                <w:sz w:val="28"/>
                <w:szCs w:val="28"/>
              </w:rPr>
              <w:t>Постоянно</w:t>
            </w:r>
          </w:p>
        </w:tc>
        <w:tc>
          <w:tcPr>
            <w:tcW w:w="0" w:type="auto"/>
            <w:tcBorders>
              <w:top w:val="single" w:sz="4" w:space="0" w:color="auto"/>
              <w:left w:val="single" w:sz="4" w:space="0" w:color="auto"/>
              <w:bottom w:val="single" w:sz="4" w:space="0" w:color="auto"/>
              <w:right w:val="single" w:sz="4" w:space="0" w:color="auto"/>
            </w:tcBorders>
            <w:hideMark/>
          </w:tcPr>
          <w:p w:rsidR="00405526" w:rsidRPr="007958B2" w:rsidRDefault="00405526" w:rsidP="007C098F">
            <w:pPr>
              <w:jc w:val="both"/>
              <w:rPr>
                <w:sz w:val="28"/>
                <w:szCs w:val="28"/>
              </w:rPr>
            </w:pPr>
            <w:r w:rsidRPr="007958B2">
              <w:rPr>
                <w:sz w:val="28"/>
                <w:szCs w:val="28"/>
              </w:rPr>
              <w:t>Зам. директора по УВР</w:t>
            </w:r>
          </w:p>
        </w:tc>
      </w:tr>
      <w:tr w:rsidR="00405526" w:rsidRPr="007958B2" w:rsidTr="00405526">
        <w:tc>
          <w:tcPr>
            <w:tcW w:w="0" w:type="auto"/>
            <w:tcBorders>
              <w:top w:val="single" w:sz="4" w:space="0" w:color="auto"/>
              <w:left w:val="single" w:sz="4" w:space="0" w:color="auto"/>
              <w:bottom w:val="single" w:sz="4" w:space="0" w:color="auto"/>
              <w:right w:val="single" w:sz="4" w:space="0" w:color="auto"/>
            </w:tcBorders>
            <w:hideMark/>
          </w:tcPr>
          <w:p w:rsidR="00405526" w:rsidRPr="007958B2" w:rsidRDefault="00405526" w:rsidP="007C098F">
            <w:pPr>
              <w:jc w:val="both"/>
              <w:rPr>
                <w:b/>
                <w:sz w:val="28"/>
                <w:szCs w:val="28"/>
              </w:rPr>
            </w:pPr>
            <w:r w:rsidRPr="007958B2">
              <w:rPr>
                <w:b/>
                <w:sz w:val="28"/>
                <w:szCs w:val="28"/>
              </w:rPr>
              <w:t>2</w:t>
            </w:r>
          </w:p>
        </w:tc>
        <w:tc>
          <w:tcPr>
            <w:tcW w:w="0" w:type="auto"/>
            <w:tcBorders>
              <w:top w:val="single" w:sz="4" w:space="0" w:color="auto"/>
              <w:left w:val="single" w:sz="4" w:space="0" w:color="auto"/>
              <w:bottom w:val="single" w:sz="4" w:space="0" w:color="auto"/>
              <w:right w:val="single" w:sz="4" w:space="0" w:color="auto"/>
            </w:tcBorders>
            <w:hideMark/>
          </w:tcPr>
          <w:p w:rsidR="00405526" w:rsidRPr="007958B2" w:rsidRDefault="00405526" w:rsidP="007C098F">
            <w:pPr>
              <w:jc w:val="both"/>
              <w:rPr>
                <w:b/>
                <w:sz w:val="28"/>
                <w:szCs w:val="28"/>
              </w:rPr>
            </w:pPr>
            <w:r w:rsidRPr="007958B2">
              <w:rPr>
                <w:sz w:val="28"/>
                <w:szCs w:val="28"/>
              </w:rPr>
              <w:t xml:space="preserve">Подбор материалов и публикаций по организации ОГЭ,ЕГЭ </w:t>
            </w:r>
          </w:p>
        </w:tc>
        <w:tc>
          <w:tcPr>
            <w:tcW w:w="0" w:type="auto"/>
            <w:tcBorders>
              <w:top w:val="single" w:sz="4" w:space="0" w:color="auto"/>
              <w:left w:val="single" w:sz="4" w:space="0" w:color="auto"/>
              <w:bottom w:val="single" w:sz="4" w:space="0" w:color="auto"/>
              <w:right w:val="single" w:sz="4" w:space="0" w:color="auto"/>
            </w:tcBorders>
            <w:hideMark/>
          </w:tcPr>
          <w:p w:rsidR="00405526" w:rsidRPr="007958B2" w:rsidRDefault="00405526" w:rsidP="007C098F">
            <w:pPr>
              <w:jc w:val="both"/>
              <w:rPr>
                <w:sz w:val="28"/>
                <w:szCs w:val="28"/>
              </w:rPr>
            </w:pPr>
            <w:r w:rsidRPr="007958B2">
              <w:rPr>
                <w:sz w:val="28"/>
                <w:szCs w:val="28"/>
              </w:rPr>
              <w:t xml:space="preserve">Постоянно </w:t>
            </w:r>
          </w:p>
        </w:tc>
        <w:tc>
          <w:tcPr>
            <w:tcW w:w="0" w:type="auto"/>
            <w:tcBorders>
              <w:top w:val="single" w:sz="4" w:space="0" w:color="auto"/>
              <w:left w:val="single" w:sz="4" w:space="0" w:color="auto"/>
              <w:bottom w:val="single" w:sz="4" w:space="0" w:color="auto"/>
              <w:right w:val="single" w:sz="4" w:space="0" w:color="auto"/>
            </w:tcBorders>
            <w:hideMark/>
          </w:tcPr>
          <w:p w:rsidR="00405526" w:rsidRPr="007958B2" w:rsidRDefault="00405526" w:rsidP="007C098F">
            <w:pPr>
              <w:jc w:val="both"/>
              <w:rPr>
                <w:sz w:val="28"/>
                <w:szCs w:val="28"/>
              </w:rPr>
            </w:pPr>
            <w:r w:rsidRPr="007958B2">
              <w:rPr>
                <w:sz w:val="28"/>
                <w:szCs w:val="28"/>
              </w:rPr>
              <w:t>Зам. директора по УВР</w:t>
            </w:r>
          </w:p>
        </w:tc>
      </w:tr>
      <w:tr w:rsidR="00405526" w:rsidRPr="007958B2" w:rsidTr="00405526">
        <w:tc>
          <w:tcPr>
            <w:tcW w:w="0" w:type="auto"/>
            <w:tcBorders>
              <w:top w:val="single" w:sz="4" w:space="0" w:color="auto"/>
              <w:left w:val="single" w:sz="4" w:space="0" w:color="auto"/>
              <w:bottom w:val="single" w:sz="4" w:space="0" w:color="auto"/>
              <w:right w:val="single" w:sz="4" w:space="0" w:color="auto"/>
            </w:tcBorders>
            <w:hideMark/>
          </w:tcPr>
          <w:p w:rsidR="00405526" w:rsidRPr="007958B2" w:rsidRDefault="00405526" w:rsidP="007C098F">
            <w:pPr>
              <w:jc w:val="both"/>
              <w:rPr>
                <w:b/>
                <w:sz w:val="28"/>
                <w:szCs w:val="28"/>
              </w:rPr>
            </w:pPr>
            <w:r w:rsidRPr="007958B2">
              <w:rPr>
                <w:b/>
                <w:sz w:val="28"/>
                <w:szCs w:val="28"/>
              </w:rPr>
              <w:t>3</w:t>
            </w:r>
          </w:p>
        </w:tc>
        <w:tc>
          <w:tcPr>
            <w:tcW w:w="0" w:type="auto"/>
            <w:tcBorders>
              <w:top w:val="single" w:sz="4" w:space="0" w:color="auto"/>
              <w:left w:val="single" w:sz="4" w:space="0" w:color="auto"/>
              <w:bottom w:val="single" w:sz="4" w:space="0" w:color="auto"/>
              <w:right w:val="single" w:sz="4" w:space="0" w:color="auto"/>
            </w:tcBorders>
            <w:hideMark/>
          </w:tcPr>
          <w:p w:rsidR="00405526" w:rsidRPr="007958B2" w:rsidRDefault="00405526" w:rsidP="007C098F">
            <w:pPr>
              <w:jc w:val="both"/>
              <w:rPr>
                <w:b/>
                <w:sz w:val="28"/>
                <w:szCs w:val="28"/>
              </w:rPr>
            </w:pPr>
            <w:r w:rsidRPr="007958B2">
              <w:rPr>
                <w:sz w:val="28"/>
                <w:szCs w:val="28"/>
              </w:rPr>
              <w:t>Сбор копий паспортов учащихся 9, 11 классов . Подготовка электронной базы данных.</w:t>
            </w:r>
          </w:p>
        </w:tc>
        <w:tc>
          <w:tcPr>
            <w:tcW w:w="0" w:type="auto"/>
            <w:tcBorders>
              <w:top w:val="single" w:sz="4" w:space="0" w:color="auto"/>
              <w:left w:val="single" w:sz="4" w:space="0" w:color="auto"/>
              <w:bottom w:val="single" w:sz="4" w:space="0" w:color="auto"/>
              <w:right w:val="single" w:sz="4" w:space="0" w:color="auto"/>
            </w:tcBorders>
            <w:hideMark/>
          </w:tcPr>
          <w:p w:rsidR="00405526" w:rsidRPr="007958B2" w:rsidRDefault="00405526" w:rsidP="007C098F">
            <w:pPr>
              <w:jc w:val="both"/>
              <w:rPr>
                <w:sz w:val="28"/>
                <w:szCs w:val="28"/>
              </w:rPr>
            </w:pPr>
            <w:r w:rsidRPr="007958B2">
              <w:rPr>
                <w:sz w:val="28"/>
                <w:szCs w:val="28"/>
              </w:rPr>
              <w:t>Декабрь</w:t>
            </w:r>
          </w:p>
        </w:tc>
        <w:tc>
          <w:tcPr>
            <w:tcW w:w="0" w:type="auto"/>
            <w:tcBorders>
              <w:top w:val="single" w:sz="4" w:space="0" w:color="auto"/>
              <w:left w:val="single" w:sz="4" w:space="0" w:color="auto"/>
              <w:bottom w:val="single" w:sz="4" w:space="0" w:color="auto"/>
              <w:right w:val="single" w:sz="4" w:space="0" w:color="auto"/>
            </w:tcBorders>
            <w:hideMark/>
          </w:tcPr>
          <w:p w:rsidR="00405526" w:rsidRPr="007958B2" w:rsidRDefault="00405526" w:rsidP="007C098F">
            <w:pPr>
              <w:jc w:val="both"/>
              <w:rPr>
                <w:sz w:val="28"/>
                <w:szCs w:val="28"/>
              </w:rPr>
            </w:pPr>
            <w:r w:rsidRPr="007958B2">
              <w:rPr>
                <w:sz w:val="28"/>
                <w:szCs w:val="28"/>
              </w:rPr>
              <w:t>Зам. директора по УВР</w:t>
            </w:r>
          </w:p>
        </w:tc>
      </w:tr>
      <w:tr w:rsidR="00405526" w:rsidRPr="007958B2" w:rsidTr="00405526">
        <w:tc>
          <w:tcPr>
            <w:tcW w:w="0" w:type="auto"/>
            <w:tcBorders>
              <w:top w:val="single" w:sz="4" w:space="0" w:color="auto"/>
              <w:left w:val="single" w:sz="4" w:space="0" w:color="auto"/>
              <w:bottom w:val="single" w:sz="4" w:space="0" w:color="auto"/>
              <w:right w:val="single" w:sz="4" w:space="0" w:color="auto"/>
            </w:tcBorders>
            <w:hideMark/>
          </w:tcPr>
          <w:p w:rsidR="00405526" w:rsidRPr="007958B2" w:rsidRDefault="00405526" w:rsidP="007C098F">
            <w:pPr>
              <w:jc w:val="both"/>
              <w:rPr>
                <w:b/>
                <w:sz w:val="28"/>
                <w:szCs w:val="28"/>
              </w:rPr>
            </w:pPr>
            <w:r w:rsidRPr="007958B2">
              <w:rPr>
                <w:b/>
                <w:sz w:val="28"/>
                <w:szCs w:val="28"/>
              </w:rPr>
              <w:t>4</w:t>
            </w:r>
          </w:p>
        </w:tc>
        <w:tc>
          <w:tcPr>
            <w:tcW w:w="0" w:type="auto"/>
            <w:tcBorders>
              <w:top w:val="single" w:sz="4" w:space="0" w:color="auto"/>
              <w:left w:val="single" w:sz="4" w:space="0" w:color="auto"/>
              <w:bottom w:val="single" w:sz="4" w:space="0" w:color="auto"/>
              <w:right w:val="single" w:sz="4" w:space="0" w:color="auto"/>
            </w:tcBorders>
            <w:hideMark/>
          </w:tcPr>
          <w:p w:rsidR="00405526" w:rsidRPr="007958B2" w:rsidRDefault="00405526" w:rsidP="007C098F">
            <w:pPr>
              <w:jc w:val="both"/>
              <w:rPr>
                <w:sz w:val="28"/>
                <w:szCs w:val="28"/>
              </w:rPr>
            </w:pPr>
            <w:r w:rsidRPr="007958B2">
              <w:rPr>
                <w:sz w:val="28"/>
                <w:szCs w:val="28"/>
              </w:rPr>
              <w:t>Сбор заявлений учащихся о выборе экзаменов в форме ОГЭ .</w:t>
            </w:r>
          </w:p>
        </w:tc>
        <w:tc>
          <w:tcPr>
            <w:tcW w:w="0" w:type="auto"/>
            <w:tcBorders>
              <w:top w:val="single" w:sz="4" w:space="0" w:color="auto"/>
              <w:left w:val="single" w:sz="4" w:space="0" w:color="auto"/>
              <w:bottom w:val="single" w:sz="4" w:space="0" w:color="auto"/>
              <w:right w:val="single" w:sz="4" w:space="0" w:color="auto"/>
            </w:tcBorders>
            <w:hideMark/>
          </w:tcPr>
          <w:p w:rsidR="00405526" w:rsidRPr="007958B2" w:rsidRDefault="00405526" w:rsidP="007C098F">
            <w:pPr>
              <w:jc w:val="both"/>
              <w:rPr>
                <w:sz w:val="28"/>
                <w:szCs w:val="28"/>
              </w:rPr>
            </w:pPr>
            <w:r w:rsidRPr="007958B2">
              <w:rPr>
                <w:sz w:val="28"/>
                <w:szCs w:val="28"/>
              </w:rPr>
              <w:t>До 1 марта</w:t>
            </w:r>
          </w:p>
        </w:tc>
        <w:tc>
          <w:tcPr>
            <w:tcW w:w="0" w:type="auto"/>
            <w:tcBorders>
              <w:top w:val="single" w:sz="4" w:space="0" w:color="auto"/>
              <w:left w:val="single" w:sz="4" w:space="0" w:color="auto"/>
              <w:bottom w:val="single" w:sz="4" w:space="0" w:color="auto"/>
              <w:right w:val="single" w:sz="4" w:space="0" w:color="auto"/>
            </w:tcBorders>
            <w:hideMark/>
          </w:tcPr>
          <w:p w:rsidR="00405526" w:rsidRPr="007958B2" w:rsidRDefault="00405526" w:rsidP="007C098F">
            <w:pPr>
              <w:jc w:val="both"/>
              <w:rPr>
                <w:sz w:val="28"/>
                <w:szCs w:val="28"/>
              </w:rPr>
            </w:pPr>
            <w:r w:rsidRPr="007958B2">
              <w:rPr>
                <w:sz w:val="28"/>
                <w:szCs w:val="28"/>
              </w:rPr>
              <w:t>Зам. директора по УВР</w:t>
            </w:r>
          </w:p>
        </w:tc>
      </w:tr>
      <w:tr w:rsidR="00405526" w:rsidRPr="007958B2" w:rsidTr="00405526">
        <w:tc>
          <w:tcPr>
            <w:tcW w:w="0" w:type="auto"/>
            <w:tcBorders>
              <w:top w:val="single" w:sz="4" w:space="0" w:color="auto"/>
              <w:left w:val="single" w:sz="4" w:space="0" w:color="auto"/>
              <w:bottom w:val="single" w:sz="4" w:space="0" w:color="auto"/>
              <w:right w:val="single" w:sz="4" w:space="0" w:color="auto"/>
            </w:tcBorders>
            <w:hideMark/>
          </w:tcPr>
          <w:p w:rsidR="00405526" w:rsidRPr="007958B2" w:rsidRDefault="00405526" w:rsidP="007C098F">
            <w:pPr>
              <w:jc w:val="both"/>
              <w:rPr>
                <w:b/>
                <w:sz w:val="28"/>
                <w:szCs w:val="28"/>
              </w:rPr>
            </w:pPr>
            <w:r w:rsidRPr="007958B2">
              <w:rPr>
                <w:b/>
                <w:sz w:val="28"/>
                <w:szCs w:val="28"/>
              </w:rPr>
              <w:t>5</w:t>
            </w:r>
          </w:p>
        </w:tc>
        <w:tc>
          <w:tcPr>
            <w:tcW w:w="0" w:type="auto"/>
            <w:tcBorders>
              <w:top w:val="single" w:sz="4" w:space="0" w:color="auto"/>
              <w:left w:val="single" w:sz="4" w:space="0" w:color="auto"/>
              <w:bottom w:val="single" w:sz="4" w:space="0" w:color="auto"/>
              <w:right w:val="single" w:sz="4" w:space="0" w:color="auto"/>
            </w:tcBorders>
            <w:hideMark/>
          </w:tcPr>
          <w:p w:rsidR="00405526" w:rsidRPr="007958B2" w:rsidRDefault="00405526" w:rsidP="007C098F">
            <w:pPr>
              <w:jc w:val="both"/>
              <w:rPr>
                <w:sz w:val="28"/>
                <w:szCs w:val="28"/>
              </w:rPr>
            </w:pPr>
            <w:r w:rsidRPr="007958B2">
              <w:rPr>
                <w:sz w:val="28"/>
                <w:szCs w:val="28"/>
              </w:rPr>
              <w:t>Собрание учащихся «Особенности государственной итоговой аттестации учащихся 9,11-х классов. Психологические особенности подготовки к ОГЭ, ЕГЭ».</w:t>
            </w:r>
          </w:p>
        </w:tc>
        <w:tc>
          <w:tcPr>
            <w:tcW w:w="0" w:type="auto"/>
            <w:tcBorders>
              <w:top w:val="single" w:sz="4" w:space="0" w:color="auto"/>
              <w:left w:val="single" w:sz="4" w:space="0" w:color="auto"/>
              <w:bottom w:val="single" w:sz="4" w:space="0" w:color="auto"/>
              <w:right w:val="single" w:sz="4" w:space="0" w:color="auto"/>
            </w:tcBorders>
            <w:hideMark/>
          </w:tcPr>
          <w:p w:rsidR="00405526" w:rsidRPr="007958B2" w:rsidRDefault="00405526" w:rsidP="007C098F">
            <w:pPr>
              <w:jc w:val="both"/>
              <w:rPr>
                <w:sz w:val="28"/>
                <w:szCs w:val="28"/>
              </w:rPr>
            </w:pPr>
            <w:r w:rsidRPr="007958B2">
              <w:rPr>
                <w:sz w:val="28"/>
                <w:szCs w:val="28"/>
              </w:rPr>
              <w:t>Январь</w:t>
            </w:r>
          </w:p>
        </w:tc>
        <w:tc>
          <w:tcPr>
            <w:tcW w:w="0" w:type="auto"/>
            <w:tcBorders>
              <w:top w:val="single" w:sz="4" w:space="0" w:color="auto"/>
              <w:left w:val="single" w:sz="4" w:space="0" w:color="auto"/>
              <w:bottom w:val="single" w:sz="4" w:space="0" w:color="auto"/>
              <w:right w:val="single" w:sz="4" w:space="0" w:color="auto"/>
            </w:tcBorders>
            <w:hideMark/>
          </w:tcPr>
          <w:p w:rsidR="00405526" w:rsidRPr="007958B2" w:rsidRDefault="00405526" w:rsidP="007C098F">
            <w:pPr>
              <w:jc w:val="both"/>
              <w:rPr>
                <w:sz w:val="28"/>
                <w:szCs w:val="28"/>
              </w:rPr>
            </w:pPr>
            <w:r w:rsidRPr="007958B2">
              <w:rPr>
                <w:sz w:val="28"/>
                <w:szCs w:val="28"/>
              </w:rPr>
              <w:t xml:space="preserve">Зам. директора по УВР, классный руков. </w:t>
            </w:r>
          </w:p>
        </w:tc>
      </w:tr>
      <w:tr w:rsidR="00405526" w:rsidRPr="007958B2" w:rsidTr="00405526">
        <w:tc>
          <w:tcPr>
            <w:tcW w:w="0" w:type="auto"/>
            <w:tcBorders>
              <w:top w:val="single" w:sz="4" w:space="0" w:color="auto"/>
              <w:left w:val="single" w:sz="4" w:space="0" w:color="auto"/>
              <w:bottom w:val="single" w:sz="4" w:space="0" w:color="auto"/>
              <w:right w:val="single" w:sz="4" w:space="0" w:color="auto"/>
            </w:tcBorders>
            <w:hideMark/>
          </w:tcPr>
          <w:p w:rsidR="00405526" w:rsidRPr="007958B2" w:rsidRDefault="00405526" w:rsidP="007C098F">
            <w:pPr>
              <w:jc w:val="both"/>
              <w:rPr>
                <w:b/>
                <w:sz w:val="28"/>
                <w:szCs w:val="28"/>
              </w:rPr>
            </w:pPr>
            <w:r w:rsidRPr="007958B2">
              <w:rPr>
                <w:b/>
                <w:sz w:val="28"/>
                <w:szCs w:val="28"/>
              </w:rPr>
              <w:t>6</w:t>
            </w:r>
          </w:p>
        </w:tc>
        <w:tc>
          <w:tcPr>
            <w:tcW w:w="0" w:type="auto"/>
            <w:tcBorders>
              <w:top w:val="single" w:sz="4" w:space="0" w:color="auto"/>
              <w:left w:val="single" w:sz="4" w:space="0" w:color="auto"/>
              <w:bottom w:val="single" w:sz="4" w:space="0" w:color="auto"/>
              <w:right w:val="single" w:sz="4" w:space="0" w:color="auto"/>
            </w:tcBorders>
            <w:hideMark/>
          </w:tcPr>
          <w:p w:rsidR="00405526" w:rsidRPr="007958B2" w:rsidRDefault="00405526" w:rsidP="007C098F">
            <w:pPr>
              <w:jc w:val="both"/>
              <w:rPr>
                <w:sz w:val="28"/>
                <w:szCs w:val="28"/>
              </w:rPr>
            </w:pPr>
            <w:r w:rsidRPr="007958B2">
              <w:rPr>
                <w:sz w:val="28"/>
                <w:szCs w:val="28"/>
              </w:rPr>
              <w:t>Родительские собрания «Особенности государственной (итоговой) аттестации учащихся 9</w:t>
            </w:r>
            <w:r w:rsidR="003779E6" w:rsidRPr="007958B2">
              <w:rPr>
                <w:sz w:val="28"/>
                <w:szCs w:val="28"/>
              </w:rPr>
              <w:t>, 11</w:t>
            </w:r>
            <w:r w:rsidRPr="007958B2">
              <w:rPr>
                <w:sz w:val="28"/>
                <w:szCs w:val="28"/>
              </w:rPr>
              <w:t xml:space="preserve"> класс</w:t>
            </w:r>
            <w:r w:rsidR="003779E6" w:rsidRPr="007958B2">
              <w:rPr>
                <w:sz w:val="28"/>
                <w:szCs w:val="28"/>
              </w:rPr>
              <w:t>ов</w:t>
            </w:r>
            <w:r w:rsidRPr="007958B2">
              <w:rPr>
                <w:sz w:val="28"/>
                <w:szCs w:val="28"/>
              </w:rPr>
              <w:t>. Психологические особенности подготовки к ОГЭ</w:t>
            </w:r>
            <w:r w:rsidR="003779E6" w:rsidRPr="007958B2">
              <w:rPr>
                <w:sz w:val="28"/>
                <w:szCs w:val="28"/>
              </w:rPr>
              <w:t xml:space="preserve">, ЕГЭ. </w:t>
            </w:r>
            <w:r w:rsidRPr="007958B2">
              <w:rPr>
                <w:sz w:val="28"/>
                <w:szCs w:val="28"/>
              </w:rPr>
              <w:t xml:space="preserve"> Оформление про</w:t>
            </w:r>
            <w:r w:rsidR="003779E6" w:rsidRPr="007958B2">
              <w:rPr>
                <w:sz w:val="28"/>
                <w:szCs w:val="28"/>
              </w:rPr>
              <w:t>то</w:t>
            </w:r>
            <w:r w:rsidRPr="007958B2">
              <w:rPr>
                <w:sz w:val="28"/>
                <w:szCs w:val="28"/>
              </w:rPr>
              <w:t>колов родительских собраний и листа ознакомления с нормативными документами.</w:t>
            </w:r>
          </w:p>
        </w:tc>
        <w:tc>
          <w:tcPr>
            <w:tcW w:w="0" w:type="auto"/>
            <w:tcBorders>
              <w:top w:val="single" w:sz="4" w:space="0" w:color="auto"/>
              <w:left w:val="single" w:sz="4" w:space="0" w:color="auto"/>
              <w:bottom w:val="single" w:sz="4" w:space="0" w:color="auto"/>
              <w:right w:val="single" w:sz="4" w:space="0" w:color="auto"/>
            </w:tcBorders>
            <w:hideMark/>
          </w:tcPr>
          <w:p w:rsidR="00405526" w:rsidRPr="007958B2" w:rsidRDefault="00405526" w:rsidP="007C098F">
            <w:pPr>
              <w:jc w:val="both"/>
              <w:rPr>
                <w:sz w:val="28"/>
                <w:szCs w:val="28"/>
              </w:rPr>
            </w:pPr>
            <w:r w:rsidRPr="007958B2">
              <w:rPr>
                <w:sz w:val="28"/>
                <w:szCs w:val="28"/>
              </w:rPr>
              <w:t>Январь</w:t>
            </w:r>
          </w:p>
        </w:tc>
        <w:tc>
          <w:tcPr>
            <w:tcW w:w="0" w:type="auto"/>
            <w:tcBorders>
              <w:top w:val="single" w:sz="4" w:space="0" w:color="auto"/>
              <w:left w:val="single" w:sz="4" w:space="0" w:color="auto"/>
              <w:bottom w:val="single" w:sz="4" w:space="0" w:color="auto"/>
              <w:right w:val="single" w:sz="4" w:space="0" w:color="auto"/>
            </w:tcBorders>
            <w:hideMark/>
          </w:tcPr>
          <w:p w:rsidR="00405526" w:rsidRPr="007958B2" w:rsidRDefault="00405526" w:rsidP="007C098F">
            <w:pPr>
              <w:jc w:val="both"/>
              <w:rPr>
                <w:sz w:val="28"/>
                <w:szCs w:val="28"/>
              </w:rPr>
            </w:pPr>
            <w:r w:rsidRPr="007958B2">
              <w:rPr>
                <w:sz w:val="28"/>
                <w:szCs w:val="28"/>
              </w:rPr>
              <w:t xml:space="preserve">Зам. директора по УВР </w:t>
            </w:r>
          </w:p>
          <w:p w:rsidR="00405526" w:rsidRPr="007958B2" w:rsidRDefault="00405526" w:rsidP="007C098F">
            <w:pPr>
              <w:jc w:val="both"/>
              <w:rPr>
                <w:sz w:val="28"/>
                <w:szCs w:val="28"/>
              </w:rPr>
            </w:pPr>
            <w:r w:rsidRPr="007958B2">
              <w:rPr>
                <w:sz w:val="28"/>
                <w:szCs w:val="28"/>
              </w:rPr>
              <w:t>классный руков.</w:t>
            </w:r>
          </w:p>
        </w:tc>
      </w:tr>
      <w:tr w:rsidR="00405526" w:rsidRPr="007958B2" w:rsidTr="00405526">
        <w:tc>
          <w:tcPr>
            <w:tcW w:w="0" w:type="auto"/>
            <w:tcBorders>
              <w:top w:val="single" w:sz="4" w:space="0" w:color="auto"/>
              <w:left w:val="single" w:sz="4" w:space="0" w:color="auto"/>
              <w:bottom w:val="single" w:sz="4" w:space="0" w:color="auto"/>
              <w:right w:val="single" w:sz="4" w:space="0" w:color="auto"/>
            </w:tcBorders>
            <w:hideMark/>
          </w:tcPr>
          <w:p w:rsidR="00405526" w:rsidRPr="007958B2" w:rsidRDefault="00405526" w:rsidP="007C098F">
            <w:pPr>
              <w:jc w:val="both"/>
              <w:rPr>
                <w:b/>
                <w:sz w:val="28"/>
                <w:szCs w:val="28"/>
              </w:rPr>
            </w:pPr>
            <w:r w:rsidRPr="007958B2">
              <w:rPr>
                <w:b/>
                <w:sz w:val="28"/>
                <w:szCs w:val="28"/>
              </w:rPr>
              <w:t>7</w:t>
            </w:r>
          </w:p>
        </w:tc>
        <w:tc>
          <w:tcPr>
            <w:tcW w:w="0" w:type="auto"/>
            <w:tcBorders>
              <w:top w:val="single" w:sz="4" w:space="0" w:color="auto"/>
              <w:left w:val="single" w:sz="4" w:space="0" w:color="auto"/>
              <w:bottom w:val="single" w:sz="4" w:space="0" w:color="auto"/>
              <w:right w:val="single" w:sz="4" w:space="0" w:color="auto"/>
            </w:tcBorders>
            <w:hideMark/>
          </w:tcPr>
          <w:p w:rsidR="00405526" w:rsidRPr="007958B2" w:rsidRDefault="00405526" w:rsidP="007C098F">
            <w:pPr>
              <w:jc w:val="both"/>
              <w:rPr>
                <w:sz w:val="28"/>
                <w:szCs w:val="28"/>
              </w:rPr>
            </w:pPr>
            <w:r w:rsidRPr="007958B2">
              <w:rPr>
                <w:sz w:val="28"/>
                <w:szCs w:val="28"/>
              </w:rPr>
              <w:t>Ознакомление учителей с нормативной базой государственной итоговой аттестации</w:t>
            </w:r>
          </w:p>
        </w:tc>
        <w:tc>
          <w:tcPr>
            <w:tcW w:w="0" w:type="auto"/>
            <w:tcBorders>
              <w:top w:val="single" w:sz="4" w:space="0" w:color="auto"/>
              <w:left w:val="single" w:sz="4" w:space="0" w:color="auto"/>
              <w:bottom w:val="single" w:sz="4" w:space="0" w:color="auto"/>
              <w:right w:val="single" w:sz="4" w:space="0" w:color="auto"/>
            </w:tcBorders>
            <w:hideMark/>
          </w:tcPr>
          <w:p w:rsidR="00405526" w:rsidRPr="007958B2" w:rsidRDefault="00405526" w:rsidP="007C098F">
            <w:pPr>
              <w:jc w:val="both"/>
              <w:rPr>
                <w:sz w:val="28"/>
                <w:szCs w:val="28"/>
              </w:rPr>
            </w:pPr>
            <w:r w:rsidRPr="007958B2">
              <w:rPr>
                <w:sz w:val="28"/>
                <w:szCs w:val="28"/>
              </w:rPr>
              <w:t>Январь</w:t>
            </w:r>
          </w:p>
        </w:tc>
        <w:tc>
          <w:tcPr>
            <w:tcW w:w="0" w:type="auto"/>
            <w:tcBorders>
              <w:top w:val="single" w:sz="4" w:space="0" w:color="auto"/>
              <w:left w:val="single" w:sz="4" w:space="0" w:color="auto"/>
              <w:bottom w:val="single" w:sz="4" w:space="0" w:color="auto"/>
              <w:right w:val="single" w:sz="4" w:space="0" w:color="auto"/>
            </w:tcBorders>
            <w:hideMark/>
          </w:tcPr>
          <w:p w:rsidR="00405526" w:rsidRPr="007958B2" w:rsidRDefault="00405526" w:rsidP="007C098F">
            <w:pPr>
              <w:jc w:val="both"/>
              <w:rPr>
                <w:sz w:val="28"/>
                <w:szCs w:val="28"/>
              </w:rPr>
            </w:pPr>
            <w:r w:rsidRPr="007958B2">
              <w:rPr>
                <w:sz w:val="28"/>
                <w:szCs w:val="28"/>
              </w:rPr>
              <w:t>Зам. директора по УВР</w:t>
            </w:r>
          </w:p>
        </w:tc>
      </w:tr>
      <w:tr w:rsidR="00405526" w:rsidRPr="007958B2" w:rsidTr="00405526">
        <w:tc>
          <w:tcPr>
            <w:tcW w:w="0" w:type="auto"/>
            <w:tcBorders>
              <w:top w:val="single" w:sz="4" w:space="0" w:color="auto"/>
              <w:left w:val="single" w:sz="4" w:space="0" w:color="auto"/>
              <w:bottom w:val="single" w:sz="4" w:space="0" w:color="auto"/>
              <w:right w:val="single" w:sz="4" w:space="0" w:color="auto"/>
            </w:tcBorders>
            <w:hideMark/>
          </w:tcPr>
          <w:p w:rsidR="00405526" w:rsidRPr="007958B2" w:rsidRDefault="00405526" w:rsidP="007C098F">
            <w:pPr>
              <w:jc w:val="both"/>
              <w:rPr>
                <w:b/>
                <w:sz w:val="28"/>
                <w:szCs w:val="28"/>
              </w:rPr>
            </w:pPr>
            <w:r w:rsidRPr="007958B2">
              <w:rPr>
                <w:b/>
                <w:sz w:val="28"/>
                <w:szCs w:val="28"/>
              </w:rPr>
              <w:t>8</w:t>
            </w:r>
          </w:p>
        </w:tc>
        <w:tc>
          <w:tcPr>
            <w:tcW w:w="0" w:type="auto"/>
            <w:tcBorders>
              <w:top w:val="single" w:sz="4" w:space="0" w:color="auto"/>
              <w:left w:val="single" w:sz="4" w:space="0" w:color="auto"/>
              <w:bottom w:val="single" w:sz="4" w:space="0" w:color="auto"/>
              <w:right w:val="single" w:sz="4" w:space="0" w:color="auto"/>
            </w:tcBorders>
            <w:hideMark/>
          </w:tcPr>
          <w:p w:rsidR="00405526" w:rsidRPr="007958B2" w:rsidRDefault="00405526" w:rsidP="007C098F">
            <w:pPr>
              <w:jc w:val="both"/>
              <w:rPr>
                <w:sz w:val="28"/>
                <w:szCs w:val="28"/>
              </w:rPr>
            </w:pPr>
            <w:r w:rsidRPr="007958B2">
              <w:rPr>
                <w:sz w:val="28"/>
                <w:szCs w:val="28"/>
              </w:rPr>
              <w:t>Административные планерки по вопросам подготовки, проведения и анализа результатов ОГЭ</w:t>
            </w:r>
            <w:r w:rsidR="003779E6" w:rsidRPr="007958B2">
              <w:rPr>
                <w:sz w:val="28"/>
                <w:szCs w:val="28"/>
              </w:rPr>
              <w:t>,ЕГЭ</w:t>
            </w:r>
            <w:r w:rsidRPr="007958B2">
              <w:rPr>
                <w:sz w:val="28"/>
                <w:szCs w:val="28"/>
              </w:rPr>
              <w:t xml:space="preserve"> </w:t>
            </w:r>
          </w:p>
        </w:tc>
        <w:tc>
          <w:tcPr>
            <w:tcW w:w="0" w:type="auto"/>
            <w:tcBorders>
              <w:top w:val="single" w:sz="4" w:space="0" w:color="auto"/>
              <w:left w:val="single" w:sz="4" w:space="0" w:color="auto"/>
              <w:bottom w:val="single" w:sz="4" w:space="0" w:color="auto"/>
              <w:right w:val="single" w:sz="4" w:space="0" w:color="auto"/>
            </w:tcBorders>
            <w:hideMark/>
          </w:tcPr>
          <w:p w:rsidR="00405526" w:rsidRPr="007958B2" w:rsidRDefault="00405526" w:rsidP="007C098F">
            <w:pPr>
              <w:jc w:val="both"/>
              <w:rPr>
                <w:sz w:val="28"/>
                <w:szCs w:val="28"/>
              </w:rPr>
            </w:pPr>
            <w:r w:rsidRPr="007958B2">
              <w:rPr>
                <w:sz w:val="28"/>
                <w:szCs w:val="28"/>
              </w:rPr>
              <w:t>Январь</w:t>
            </w:r>
          </w:p>
          <w:p w:rsidR="00405526" w:rsidRPr="007958B2" w:rsidRDefault="00405526" w:rsidP="007C098F">
            <w:pPr>
              <w:jc w:val="both"/>
              <w:rPr>
                <w:sz w:val="28"/>
                <w:szCs w:val="28"/>
              </w:rPr>
            </w:pPr>
            <w:r w:rsidRPr="007958B2">
              <w:rPr>
                <w:sz w:val="28"/>
                <w:szCs w:val="28"/>
              </w:rPr>
              <w:t>Март</w:t>
            </w:r>
          </w:p>
          <w:p w:rsidR="00405526" w:rsidRPr="007958B2" w:rsidRDefault="00405526" w:rsidP="007C098F">
            <w:pPr>
              <w:jc w:val="both"/>
              <w:rPr>
                <w:sz w:val="28"/>
                <w:szCs w:val="28"/>
              </w:rPr>
            </w:pPr>
            <w:r w:rsidRPr="007958B2">
              <w:rPr>
                <w:sz w:val="28"/>
                <w:szCs w:val="28"/>
              </w:rPr>
              <w:t xml:space="preserve"> Май</w:t>
            </w:r>
          </w:p>
          <w:p w:rsidR="00405526" w:rsidRPr="007958B2" w:rsidRDefault="00405526" w:rsidP="007C098F">
            <w:pPr>
              <w:jc w:val="both"/>
              <w:rPr>
                <w:b/>
                <w:sz w:val="28"/>
                <w:szCs w:val="28"/>
              </w:rPr>
            </w:pPr>
            <w:r w:rsidRPr="007958B2">
              <w:rPr>
                <w:sz w:val="28"/>
                <w:szCs w:val="28"/>
              </w:rPr>
              <w:t>Июнь</w:t>
            </w:r>
          </w:p>
        </w:tc>
        <w:tc>
          <w:tcPr>
            <w:tcW w:w="0" w:type="auto"/>
            <w:tcBorders>
              <w:top w:val="single" w:sz="4" w:space="0" w:color="auto"/>
              <w:left w:val="single" w:sz="4" w:space="0" w:color="auto"/>
              <w:bottom w:val="single" w:sz="4" w:space="0" w:color="auto"/>
              <w:right w:val="single" w:sz="4" w:space="0" w:color="auto"/>
            </w:tcBorders>
            <w:hideMark/>
          </w:tcPr>
          <w:p w:rsidR="00405526" w:rsidRPr="007958B2" w:rsidRDefault="00405526" w:rsidP="007C098F">
            <w:pPr>
              <w:jc w:val="both"/>
              <w:rPr>
                <w:sz w:val="28"/>
                <w:szCs w:val="28"/>
              </w:rPr>
            </w:pPr>
            <w:r w:rsidRPr="007958B2">
              <w:rPr>
                <w:sz w:val="28"/>
                <w:szCs w:val="28"/>
              </w:rPr>
              <w:t xml:space="preserve">Директор </w:t>
            </w:r>
          </w:p>
        </w:tc>
      </w:tr>
      <w:tr w:rsidR="00405526" w:rsidRPr="007958B2" w:rsidTr="00405526">
        <w:tc>
          <w:tcPr>
            <w:tcW w:w="0" w:type="auto"/>
            <w:tcBorders>
              <w:top w:val="single" w:sz="4" w:space="0" w:color="auto"/>
              <w:left w:val="single" w:sz="4" w:space="0" w:color="auto"/>
              <w:bottom w:val="single" w:sz="4" w:space="0" w:color="auto"/>
              <w:right w:val="single" w:sz="4" w:space="0" w:color="auto"/>
            </w:tcBorders>
            <w:hideMark/>
          </w:tcPr>
          <w:p w:rsidR="00405526" w:rsidRPr="007958B2" w:rsidRDefault="00405526" w:rsidP="007C098F">
            <w:pPr>
              <w:jc w:val="both"/>
              <w:rPr>
                <w:b/>
                <w:sz w:val="28"/>
                <w:szCs w:val="28"/>
              </w:rPr>
            </w:pPr>
            <w:r w:rsidRPr="007958B2">
              <w:rPr>
                <w:b/>
                <w:sz w:val="28"/>
                <w:szCs w:val="28"/>
              </w:rPr>
              <w:t>9</w:t>
            </w:r>
          </w:p>
        </w:tc>
        <w:tc>
          <w:tcPr>
            <w:tcW w:w="0" w:type="auto"/>
            <w:tcBorders>
              <w:top w:val="single" w:sz="4" w:space="0" w:color="auto"/>
              <w:left w:val="single" w:sz="4" w:space="0" w:color="auto"/>
              <w:bottom w:val="single" w:sz="4" w:space="0" w:color="auto"/>
              <w:right w:val="single" w:sz="4" w:space="0" w:color="auto"/>
            </w:tcBorders>
            <w:hideMark/>
          </w:tcPr>
          <w:p w:rsidR="00405526" w:rsidRPr="007958B2" w:rsidRDefault="00405526" w:rsidP="007C098F">
            <w:pPr>
              <w:jc w:val="both"/>
              <w:rPr>
                <w:sz w:val="28"/>
                <w:szCs w:val="28"/>
              </w:rPr>
            </w:pPr>
            <w:r w:rsidRPr="007958B2">
              <w:rPr>
                <w:sz w:val="28"/>
                <w:szCs w:val="28"/>
              </w:rPr>
              <w:t>Организация индивидуальных консультаций для учащихся 9</w:t>
            </w:r>
            <w:r w:rsidR="003779E6" w:rsidRPr="007958B2">
              <w:rPr>
                <w:sz w:val="28"/>
                <w:szCs w:val="28"/>
              </w:rPr>
              <w:t>, 11</w:t>
            </w:r>
            <w:r w:rsidRPr="007958B2">
              <w:rPr>
                <w:sz w:val="28"/>
                <w:szCs w:val="28"/>
              </w:rPr>
              <w:t>-х классов по предметам</w:t>
            </w:r>
          </w:p>
        </w:tc>
        <w:tc>
          <w:tcPr>
            <w:tcW w:w="0" w:type="auto"/>
            <w:tcBorders>
              <w:top w:val="single" w:sz="4" w:space="0" w:color="auto"/>
              <w:left w:val="single" w:sz="4" w:space="0" w:color="auto"/>
              <w:bottom w:val="single" w:sz="4" w:space="0" w:color="auto"/>
              <w:right w:val="single" w:sz="4" w:space="0" w:color="auto"/>
            </w:tcBorders>
            <w:hideMark/>
          </w:tcPr>
          <w:p w:rsidR="00405526" w:rsidRPr="007958B2" w:rsidRDefault="00405526" w:rsidP="007C098F">
            <w:pPr>
              <w:jc w:val="both"/>
              <w:rPr>
                <w:sz w:val="28"/>
                <w:szCs w:val="28"/>
              </w:rPr>
            </w:pPr>
            <w:r w:rsidRPr="007958B2">
              <w:rPr>
                <w:sz w:val="28"/>
                <w:szCs w:val="28"/>
              </w:rPr>
              <w:t>В течение года</w:t>
            </w:r>
          </w:p>
        </w:tc>
        <w:tc>
          <w:tcPr>
            <w:tcW w:w="0" w:type="auto"/>
            <w:tcBorders>
              <w:top w:val="single" w:sz="4" w:space="0" w:color="auto"/>
              <w:left w:val="single" w:sz="4" w:space="0" w:color="auto"/>
              <w:bottom w:val="single" w:sz="4" w:space="0" w:color="auto"/>
              <w:right w:val="single" w:sz="4" w:space="0" w:color="auto"/>
            </w:tcBorders>
            <w:hideMark/>
          </w:tcPr>
          <w:p w:rsidR="00405526" w:rsidRPr="007958B2" w:rsidRDefault="00405526" w:rsidP="007C098F">
            <w:pPr>
              <w:jc w:val="both"/>
              <w:rPr>
                <w:sz w:val="28"/>
                <w:szCs w:val="28"/>
              </w:rPr>
            </w:pPr>
            <w:r w:rsidRPr="007958B2">
              <w:rPr>
                <w:sz w:val="28"/>
                <w:szCs w:val="28"/>
              </w:rPr>
              <w:t>Зам. директора по УВР</w:t>
            </w:r>
          </w:p>
        </w:tc>
      </w:tr>
      <w:tr w:rsidR="00405526" w:rsidRPr="007958B2" w:rsidTr="00405526">
        <w:tc>
          <w:tcPr>
            <w:tcW w:w="0" w:type="auto"/>
            <w:tcBorders>
              <w:top w:val="single" w:sz="4" w:space="0" w:color="auto"/>
              <w:left w:val="single" w:sz="4" w:space="0" w:color="auto"/>
              <w:bottom w:val="single" w:sz="4" w:space="0" w:color="auto"/>
              <w:right w:val="single" w:sz="4" w:space="0" w:color="auto"/>
            </w:tcBorders>
            <w:hideMark/>
          </w:tcPr>
          <w:p w:rsidR="00405526" w:rsidRPr="007958B2" w:rsidRDefault="00405526" w:rsidP="007C098F">
            <w:pPr>
              <w:jc w:val="both"/>
              <w:rPr>
                <w:b/>
                <w:sz w:val="28"/>
                <w:szCs w:val="28"/>
              </w:rPr>
            </w:pPr>
            <w:r w:rsidRPr="007958B2">
              <w:rPr>
                <w:b/>
                <w:sz w:val="28"/>
                <w:szCs w:val="28"/>
              </w:rPr>
              <w:t>10</w:t>
            </w:r>
          </w:p>
        </w:tc>
        <w:tc>
          <w:tcPr>
            <w:tcW w:w="0" w:type="auto"/>
            <w:tcBorders>
              <w:top w:val="single" w:sz="4" w:space="0" w:color="auto"/>
              <w:left w:val="single" w:sz="4" w:space="0" w:color="auto"/>
              <w:bottom w:val="single" w:sz="4" w:space="0" w:color="auto"/>
              <w:right w:val="single" w:sz="4" w:space="0" w:color="auto"/>
            </w:tcBorders>
            <w:hideMark/>
          </w:tcPr>
          <w:p w:rsidR="00405526" w:rsidRPr="007958B2" w:rsidRDefault="00405526" w:rsidP="007C098F">
            <w:pPr>
              <w:jc w:val="both"/>
              <w:rPr>
                <w:sz w:val="28"/>
                <w:szCs w:val="28"/>
              </w:rPr>
            </w:pPr>
            <w:r w:rsidRPr="007958B2">
              <w:rPr>
                <w:sz w:val="28"/>
                <w:szCs w:val="28"/>
              </w:rPr>
              <w:t>Оформление пропусков на ОГЭ</w:t>
            </w:r>
            <w:r w:rsidR="003779E6" w:rsidRPr="007958B2">
              <w:rPr>
                <w:sz w:val="28"/>
                <w:szCs w:val="28"/>
              </w:rPr>
              <w:t>, ЕГЭ</w:t>
            </w:r>
            <w:r w:rsidRPr="007958B2">
              <w:rPr>
                <w:sz w:val="28"/>
                <w:szCs w:val="28"/>
              </w:rPr>
              <w:t xml:space="preserve">. Инструктажи с учителями, задействованными в проведении ОГЭ </w:t>
            </w:r>
          </w:p>
        </w:tc>
        <w:tc>
          <w:tcPr>
            <w:tcW w:w="0" w:type="auto"/>
            <w:tcBorders>
              <w:top w:val="single" w:sz="4" w:space="0" w:color="auto"/>
              <w:left w:val="single" w:sz="4" w:space="0" w:color="auto"/>
              <w:bottom w:val="single" w:sz="4" w:space="0" w:color="auto"/>
              <w:right w:val="single" w:sz="4" w:space="0" w:color="auto"/>
            </w:tcBorders>
            <w:hideMark/>
          </w:tcPr>
          <w:p w:rsidR="00405526" w:rsidRPr="007958B2" w:rsidRDefault="00405526" w:rsidP="007C098F">
            <w:pPr>
              <w:jc w:val="both"/>
              <w:rPr>
                <w:sz w:val="28"/>
                <w:szCs w:val="28"/>
              </w:rPr>
            </w:pPr>
            <w:r w:rsidRPr="007958B2">
              <w:rPr>
                <w:sz w:val="28"/>
                <w:szCs w:val="28"/>
              </w:rPr>
              <w:t>Май</w:t>
            </w:r>
          </w:p>
        </w:tc>
        <w:tc>
          <w:tcPr>
            <w:tcW w:w="0" w:type="auto"/>
            <w:tcBorders>
              <w:top w:val="single" w:sz="4" w:space="0" w:color="auto"/>
              <w:left w:val="single" w:sz="4" w:space="0" w:color="auto"/>
              <w:bottom w:val="single" w:sz="4" w:space="0" w:color="auto"/>
              <w:right w:val="single" w:sz="4" w:space="0" w:color="auto"/>
            </w:tcBorders>
            <w:hideMark/>
          </w:tcPr>
          <w:p w:rsidR="00405526" w:rsidRPr="007958B2" w:rsidRDefault="00405526" w:rsidP="007C098F">
            <w:pPr>
              <w:jc w:val="both"/>
              <w:rPr>
                <w:sz w:val="28"/>
                <w:szCs w:val="28"/>
              </w:rPr>
            </w:pPr>
            <w:r w:rsidRPr="007958B2">
              <w:rPr>
                <w:sz w:val="28"/>
                <w:szCs w:val="28"/>
              </w:rPr>
              <w:t xml:space="preserve">Зам. директора по УВР </w:t>
            </w:r>
          </w:p>
          <w:p w:rsidR="00405526" w:rsidRPr="007958B2" w:rsidRDefault="00405526" w:rsidP="007C098F">
            <w:pPr>
              <w:jc w:val="both"/>
              <w:rPr>
                <w:sz w:val="28"/>
                <w:szCs w:val="28"/>
              </w:rPr>
            </w:pPr>
            <w:r w:rsidRPr="007958B2">
              <w:rPr>
                <w:sz w:val="28"/>
                <w:szCs w:val="28"/>
              </w:rPr>
              <w:t>Кл. рук.</w:t>
            </w:r>
          </w:p>
        </w:tc>
      </w:tr>
      <w:tr w:rsidR="00405526" w:rsidRPr="007958B2" w:rsidTr="00405526">
        <w:tc>
          <w:tcPr>
            <w:tcW w:w="0" w:type="auto"/>
            <w:tcBorders>
              <w:top w:val="single" w:sz="4" w:space="0" w:color="auto"/>
              <w:left w:val="single" w:sz="4" w:space="0" w:color="auto"/>
              <w:bottom w:val="single" w:sz="4" w:space="0" w:color="auto"/>
              <w:right w:val="single" w:sz="4" w:space="0" w:color="auto"/>
            </w:tcBorders>
            <w:hideMark/>
          </w:tcPr>
          <w:p w:rsidR="00405526" w:rsidRPr="007958B2" w:rsidRDefault="00405526" w:rsidP="007C098F">
            <w:pPr>
              <w:jc w:val="both"/>
              <w:rPr>
                <w:b/>
                <w:sz w:val="28"/>
                <w:szCs w:val="28"/>
              </w:rPr>
            </w:pPr>
            <w:r w:rsidRPr="007958B2">
              <w:rPr>
                <w:b/>
                <w:sz w:val="28"/>
                <w:szCs w:val="28"/>
              </w:rPr>
              <w:t>11</w:t>
            </w:r>
          </w:p>
        </w:tc>
        <w:tc>
          <w:tcPr>
            <w:tcW w:w="0" w:type="auto"/>
            <w:tcBorders>
              <w:top w:val="single" w:sz="4" w:space="0" w:color="auto"/>
              <w:left w:val="single" w:sz="4" w:space="0" w:color="auto"/>
              <w:bottom w:val="single" w:sz="4" w:space="0" w:color="auto"/>
              <w:right w:val="single" w:sz="4" w:space="0" w:color="auto"/>
            </w:tcBorders>
            <w:hideMark/>
          </w:tcPr>
          <w:p w:rsidR="00405526" w:rsidRPr="007958B2" w:rsidRDefault="00405526" w:rsidP="007C098F">
            <w:pPr>
              <w:jc w:val="both"/>
              <w:rPr>
                <w:sz w:val="28"/>
                <w:szCs w:val="28"/>
              </w:rPr>
            </w:pPr>
            <w:r w:rsidRPr="007958B2">
              <w:rPr>
                <w:sz w:val="28"/>
                <w:szCs w:val="28"/>
              </w:rPr>
              <w:t>Получение протоколов результатов ОГЭ</w:t>
            </w:r>
            <w:r w:rsidR="003779E6" w:rsidRPr="007958B2">
              <w:rPr>
                <w:sz w:val="28"/>
                <w:szCs w:val="28"/>
              </w:rPr>
              <w:t>, ЕГЭ</w:t>
            </w:r>
            <w:r w:rsidRPr="007958B2">
              <w:rPr>
                <w:sz w:val="28"/>
                <w:szCs w:val="28"/>
              </w:rPr>
              <w:t>, ознакомление всех выпускников-участников ОГЭ</w:t>
            </w:r>
            <w:r w:rsidR="003779E6" w:rsidRPr="007958B2">
              <w:rPr>
                <w:sz w:val="28"/>
                <w:szCs w:val="28"/>
              </w:rPr>
              <w:t>,ЕГЭ</w:t>
            </w:r>
            <w:r w:rsidRPr="007958B2">
              <w:rPr>
                <w:sz w:val="28"/>
                <w:szCs w:val="28"/>
              </w:rPr>
              <w:t xml:space="preserve"> с протоколами экзаменов в течение 1-2 дней</w:t>
            </w:r>
          </w:p>
        </w:tc>
        <w:tc>
          <w:tcPr>
            <w:tcW w:w="0" w:type="auto"/>
            <w:tcBorders>
              <w:top w:val="single" w:sz="4" w:space="0" w:color="auto"/>
              <w:left w:val="single" w:sz="4" w:space="0" w:color="auto"/>
              <w:bottom w:val="single" w:sz="4" w:space="0" w:color="auto"/>
              <w:right w:val="single" w:sz="4" w:space="0" w:color="auto"/>
            </w:tcBorders>
            <w:hideMark/>
          </w:tcPr>
          <w:p w:rsidR="00405526" w:rsidRPr="007958B2" w:rsidRDefault="00405526" w:rsidP="007C098F">
            <w:pPr>
              <w:jc w:val="both"/>
              <w:rPr>
                <w:sz w:val="28"/>
                <w:szCs w:val="28"/>
              </w:rPr>
            </w:pPr>
            <w:r w:rsidRPr="007958B2">
              <w:rPr>
                <w:sz w:val="28"/>
                <w:szCs w:val="28"/>
              </w:rPr>
              <w:t>Май-июнь</w:t>
            </w:r>
          </w:p>
        </w:tc>
        <w:tc>
          <w:tcPr>
            <w:tcW w:w="0" w:type="auto"/>
            <w:tcBorders>
              <w:top w:val="single" w:sz="4" w:space="0" w:color="auto"/>
              <w:left w:val="single" w:sz="4" w:space="0" w:color="auto"/>
              <w:bottom w:val="single" w:sz="4" w:space="0" w:color="auto"/>
              <w:right w:val="single" w:sz="4" w:space="0" w:color="auto"/>
            </w:tcBorders>
            <w:hideMark/>
          </w:tcPr>
          <w:p w:rsidR="00405526" w:rsidRPr="007958B2" w:rsidRDefault="00405526" w:rsidP="007C098F">
            <w:pPr>
              <w:jc w:val="both"/>
              <w:rPr>
                <w:sz w:val="28"/>
                <w:szCs w:val="28"/>
              </w:rPr>
            </w:pPr>
            <w:r w:rsidRPr="007958B2">
              <w:rPr>
                <w:sz w:val="28"/>
                <w:szCs w:val="28"/>
              </w:rPr>
              <w:t>Зам. директора по УВР</w:t>
            </w:r>
          </w:p>
        </w:tc>
      </w:tr>
      <w:tr w:rsidR="00405526" w:rsidRPr="007958B2" w:rsidTr="00405526">
        <w:tc>
          <w:tcPr>
            <w:tcW w:w="0" w:type="auto"/>
            <w:tcBorders>
              <w:top w:val="single" w:sz="4" w:space="0" w:color="auto"/>
              <w:left w:val="single" w:sz="4" w:space="0" w:color="auto"/>
              <w:bottom w:val="single" w:sz="4" w:space="0" w:color="auto"/>
              <w:right w:val="single" w:sz="4" w:space="0" w:color="auto"/>
            </w:tcBorders>
            <w:hideMark/>
          </w:tcPr>
          <w:p w:rsidR="00405526" w:rsidRPr="007958B2" w:rsidRDefault="00405526" w:rsidP="007C098F">
            <w:pPr>
              <w:jc w:val="both"/>
              <w:rPr>
                <w:b/>
                <w:sz w:val="28"/>
                <w:szCs w:val="28"/>
              </w:rPr>
            </w:pPr>
            <w:r w:rsidRPr="007958B2">
              <w:rPr>
                <w:b/>
                <w:sz w:val="28"/>
                <w:szCs w:val="28"/>
              </w:rPr>
              <w:lastRenderedPageBreak/>
              <w:t>12</w:t>
            </w:r>
          </w:p>
        </w:tc>
        <w:tc>
          <w:tcPr>
            <w:tcW w:w="0" w:type="auto"/>
            <w:tcBorders>
              <w:top w:val="single" w:sz="4" w:space="0" w:color="auto"/>
              <w:left w:val="single" w:sz="4" w:space="0" w:color="auto"/>
              <w:bottom w:val="single" w:sz="4" w:space="0" w:color="auto"/>
              <w:right w:val="single" w:sz="4" w:space="0" w:color="auto"/>
            </w:tcBorders>
            <w:hideMark/>
          </w:tcPr>
          <w:p w:rsidR="00405526" w:rsidRPr="007958B2" w:rsidRDefault="00405526" w:rsidP="007C098F">
            <w:pPr>
              <w:jc w:val="both"/>
              <w:rPr>
                <w:sz w:val="28"/>
                <w:szCs w:val="28"/>
              </w:rPr>
            </w:pPr>
            <w:r w:rsidRPr="007958B2">
              <w:rPr>
                <w:sz w:val="28"/>
                <w:szCs w:val="28"/>
              </w:rPr>
              <w:t>Организация проведения апелляций: разъяснение порядка подачи заявлений (время, место, сроки)</w:t>
            </w:r>
          </w:p>
        </w:tc>
        <w:tc>
          <w:tcPr>
            <w:tcW w:w="0" w:type="auto"/>
            <w:tcBorders>
              <w:top w:val="single" w:sz="4" w:space="0" w:color="auto"/>
              <w:left w:val="single" w:sz="4" w:space="0" w:color="auto"/>
              <w:bottom w:val="single" w:sz="4" w:space="0" w:color="auto"/>
              <w:right w:val="single" w:sz="4" w:space="0" w:color="auto"/>
            </w:tcBorders>
            <w:hideMark/>
          </w:tcPr>
          <w:p w:rsidR="00405526" w:rsidRPr="007958B2" w:rsidRDefault="00405526" w:rsidP="007C098F">
            <w:pPr>
              <w:jc w:val="both"/>
              <w:rPr>
                <w:sz w:val="28"/>
                <w:szCs w:val="28"/>
              </w:rPr>
            </w:pPr>
            <w:r w:rsidRPr="007958B2">
              <w:rPr>
                <w:sz w:val="28"/>
                <w:szCs w:val="28"/>
              </w:rPr>
              <w:t>После экзамена</w:t>
            </w:r>
          </w:p>
        </w:tc>
        <w:tc>
          <w:tcPr>
            <w:tcW w:w="0" w:type="auto"/>
            <w:tcBorders>
              <w:top w:val="single" w:sz="4" w:space="0" w:color="auto"/>
              <w:left w:val="single" w:sz="4" w:space="0" w:color="auto"/>
              <w:bottom w:val="single" w:sz="4" w:space="0" w:color="auto"/>
              <w:right w:val="single" w:sz="4" w:space="0" w:color="auto"/>
            </w:tcBorders>
            <w:hideMark/>
          </w:tcPr>
          <w:p w:rsidR="00405526" w:rsidRPr="007958B2" w:rsidRDefault="00405526" w:rsidP="007C098F">
            <w:pPr>
              <w:jc w:val="both"/>
              <w:rPr>
                <w:sz w:val="28"/>
                <w:szCs w:val="28"/>
              </w:rPr>
            </w:pPr>
            <w:r w:rsidRPr="007958B2">
              <w:rPr>
                <w:sz w:val="28"/>
                <w:szCs w:val="28"/>
              </w:rPr>
              <w:t>Зам. директора по УВР</w:t>
            </w:r>
          </w:p>
        </w:tc>
      </w:tr>
      <w:tr w:rsidR="00405526" w:rsidRPr="007958B2" w:rsidTr="00405526">
        <w:tc>
          <w:tcPr>
            <w:tcW w:w="0" w:type="auto"/>
            <w:tcBorders>
              <w:top w:val="single" w:sz="4" w:space="0" w:color="auto"/>
              <w:left w:val="single" w:sz="4" w:space="0" w:color="auto"/>
              <w:bottom w:val="single" w:sz="4" w:space="0" w:color="auto"/>
              <w:right w:val="single" w:sz="4" w:space="0" w:color="auto"/>
            </w:tcBorders>
            <w:hideMark/>
          </w:tcPr>
          <w:p w:rsidR="00405526" w:rsidRPr="007958B2" w:rsidRDefault="00405526" w:rsidP="007C098F">
            <w:pPr>
              <w:jc w:val="both"/>
              <w:rPr>
                <w:b/>
                <w:sz w:val="28"/>
                <w:szCs w:val="28"/>
              </w:rPr>
            </w:pPr>
            <w:r w:rsidRPr="007958B2">
              <w:rPr>
                <w:b/>
                <w:sz w:val="28"/>
                <w:szCs w:val="28"/>
              </w:rPr>
              <w:t>13</w:t>
            </w:r>
          </w:p>
        </w:tc>
        <w:tc>
          <w:tcPr>
            <w:tcW w:w="0" w:type="auto"/>
            <w:tcBorders>
              <w:top w:val="single" w:sz="4" w:space="0" w:color="auto"/>
              <w:left w:val="single" w:sz="4" w:space="0" w:color="auto"/>
              <w:bottom w:val="single" w:sz="4" w:space="0" w:color="auto"/>
              <w:right w:val="single" w:sz="4" w:space="0" w:color="auto"/>
            </w:tcBorders>
            <w:hideMark/>
          </w:tcPr>
          <w:p w:rsidR="00405526" w:rsidRPr="007958B2" w:rsidRDefault="00405526" w:rsidP="007C098F">
            <w:pPr>
              <w:jc w:val="both"/>
              <w:rPr>
                <w:sz w:val="28"/>
                <w:szCs w:val="28"/>
              </w:rPr>
            </w:pPr>
            <w:r w:rsidRPr="007958B2">
              <w:rPr>
                <w:sz w:val="28"/>
                <w:szCs w:val="28"/>
              </w:rPr>
              <w:t>Организация участия выпускников в ОГЭ</w:t>
            </w:r>
            <w:r w:rsidR="003779E6" w:rsidRPr="007958B2">
              <w:rPr>
                <w:sz w:val="28"/>
                <w:szCs w:val="28"/>
              </w:rPr>
              <w:t>, ЕГЭ</w:t>
            </w:r>
            <w:r w:rsidRPr="007958B2">
              <w:rPr>
                <w:sz w:val="28"/>
                <w:szCs w:val="28"/>
              </w:rPr>
              <w:t xml:space="preserve">  в резервные сроки </w:t>
            </w:r>
          </w:p>
        </w:tc>
        <w:tc>
          <w:tcPr>
            <w:tcW w:w="0" w:type="auto"/>
            <w:tcBorders>
              <w:top w:val="single" w:sz="4" w:space="0" w:color="auto"/>
              <w:left w:val="single" w:sz="4" w:space="0" w:color="auto"/>
              <w:bottom w:val="single" w:sz="4" w:space="0" w:color="auto"/>
              <w:right w:val="single" w:sz="4" w:space="0" w:color="auto"/>
            </w:tcBorders>
            <w:hideMark/>
          </w:tcPr>
          <w:p w:rsidR="00405526" w:rsidRPr="007958B2" w:rsidRDefault="00405526" w:rsidP="007C098F">
            <w:pPr>
              <w:jc w:val="both"/>
              <w:rPr>
                <w:sz w:val="28"/>
                <w:szCs w:val="28"/>
              </w:rPr>
            </w:pPr>
            <w:r w:rsidRPr="007958B2">
              <w:rPr>
                <w:sz w:val="28"/>
                <w:szCs w:val="28"/>
              </w:rPr>
              <w:t>Июнь</w:t>
            </w:r>
          </w:p>
        </w:tc>
        <w:tc>
          <w:tcPr>
            <w:tcW w:w="0" w:type="auto"/>
            <w:tcBorders>
              <w:top w:val="single" w:sz="4" w:space="0" w:color="auto"/>
              <w:left w:val="single" w:sz="4" w:space="0" w:color="auto"/>
              <w:bottom w:val="single" w:sz="4" w:space="0" w:color="auto"/>
              <w:right w:val="single" w:sz="4" w:space="0" w:color="auto"/>
            </w:tcBorders>
            <w:hideMark/>
          </w:tcPr>
          <w:p w:rsidR="00405526" w:rsidRPr="007958B2" w:rsidRDefault="00405526" w:rsidP="007C098F">
            <w:pPr>
              <w:jc w:val="both"/>
              <w:rPr>
                <w:sz w:val="28"/>
                <w:szCs w:val="28"/>
              </w:rPr>
            </w:pPr>
            <w:r w:rsidRPr="007958B2">
              <w:rPr>
                <w:sz w:val="28"/>
                <w:szCs w:val="28"/>
              </w:rPr>
              <w:t>Зам. директора по УВР</w:t>
            </w:r>
          </w:p>
        </w:tc>
      </w:tr>
      <w:tr w:rsidR="00405526" w:rsidRPr="007958B2" w:rsidTr="00405526">
        <w:tc>
          <w:tcPr>
            <w:tcW w:w="0" w:type="auto"/>
            <w:tcBorders>
              <w:top w:val="single" w:sz="4" w:space="0" w:color="auto"/>
              <w:left w:val="single" w:sz="4" w:space="0" w:color="auto"/>
              <w:bottom w:val="single" w:sz="4" w:space="0" w:color="auto"/>
              <w:right w:val="single" w:sz="4" w:space="0" w:color="auto"/>
            </w:tcBorders>
            <w:hideMark/>
          </w:tcPr>
          <w:p w:rsidR="00405526" w:rsidRPr="007958B2" w:rsidRDefault="00405526" w:rsidP="007C098F">
            <w:pPr>
              <w:jc w:val="both"/>
              <w:rPr>
                <w:b/>
                <w:sz w:val="28"/>
                <w:szCs w:val="28"/>
              </w:rPr>
            </w:pPr>
            <w:r w:rsidRPr="007958B2">
              <w:rPr>
                <w:b/>
                <w:sz w:val="28"/>
                <w:szCs w:val="28"/>
              </w:rPr>
              <w:t>14</w:t>
            </w:r>
          </w:p>
        </w:tc>
        <w:tc>
          <w:tcPr>
            <w:tcW w:w="0" w:type="auto"/>
            <w:tcBorders>
              <w:top w:val="single" w:sz="4" w:space="0" w:color="auto"/>
              <w:left w:val="single" w:sz="4" w:space="0" w:color="auto"/>
              <w:bottom w:val="single" w:sz="4" w:space="0" w:color="auto"/>
              <w:right w:val="single" w:sz="4" w:space="0" w:color="auto"/>
            </w:tcBorders>
            <w:hideMark/>
          </w:tcPr>
          <w:p w:rsidR="00405526" w:rsidRPr="007958B2" w:rsidRDefault="00405526" w:rsidP="007C098F">
            <w:pPr>
              <w:jc w:val="both"/>
              <w:rPr>
                <w:sz w:val="28"/>
                <w:szCs w:val="28"/>
              </w:rPr>
            </w:pPr>
            <w:r w:rsidRPr="007958B2">
              <w:rPr>
                <w:sz w:val="28"/>
                <w:szCs w:val="28"/>
              </w:rPr>
              <w:t>Проведение педагогического совета по результатам ОГЭ</w:t>
            </w:r>
            <w:r w:rsidR="003779E6" w:rsidRPr="007958B2">
              <w:rPr>
                <w:sz w:val="28"/>
                <w:szCs w:val="28"/>
              </w:rPr>
              <w:t>, ЕГЭ</w:t>
            </w:r>
            <w:r w:rsidRPr="007958B2">
              <w:rPr>
                <w:sz w:val="28"/>
                <w:szCs w:val="28"/>
              </w:rPr>
              <w:t>. Анализ, проблемы, задачи и пути решения.</w:t>
            </w:r>
          </w:p>
        </w:tc>
        <w:tc>
          <w:tcPr>
            <w:tcW w:w="0" w:type="auto"/>
            <w:tcBorders>
              <w:top w:val="single" w:sz="4" w:space="0" w:color="auto"/>
              <w:left w:val="single" w:sz="4" w:space="0" w:color="auto"/>
              <w:bottom w:val="single" w:sz="4" w:space="0" w:color="auto"/>
              <w:right w:val="single" w:sz="4" w:space="0" w:color="auto"/>
            </w:tcBorders>
            <w:hideMark/>
          </w:tcPr>
          <w:p w:rsidR="00405526" w:rsidRPr="007958B2" w:rsidRDefault="00405526" w:rsidP="007C098F">
            <w:pPr>
              <w:jc w:val="both"/>
              <w:rPr>
                <w:sz w:val="28"/>
                <w:szCs w:val="28"/>
              </w:rPr>
            </w:pPr>
            <w:r w:rsidRPr="007958B2">
              <w:rPr>
                <w:sz w:val="28"/>
                <w:szCs w:val="28"/>
              </w:rPr>
              <w:t>Июнь-начало июля</w:t>
            </w:r>
          </w:p>
        </w:tc>
        <w:tc>
          <w:tcPr>
            <w:tcW w:w="0" w:type="auto"/>
            <w:tcBorders>
              <w:top w:val="single" w:sz="4" w:space="0" w:color="auto"/>
              <w:left w:val="single" w:sz="4" w:space="0" w:color="auto"/>
              <w:bottom w:val="single" w:sz="4" w:space="0" w:color="auto"/>
              <w:right w:val="single" w:sz="4" w:space="0" w:color="auto"/>
            </w:tcBorders>
            <w:hideMark/>
          </w:tcPr>
          <w:p w:rsidR="00405526" w:rsidRPr="007958B2" w:rsidRDefault="00405526" w:rsidP="007C098F">
            <w:pPr>
              <w:jc w:val="both"/>
              <w:rPr>
                <w:sz w:val="28"/>
                <w:szCs w:val="28"/>
              </w:rPr>
            </w:pPr>
            <w:r w:rsidRPr="007958B2">
              <w:rPr>
                <w:sz w:val="28"/>
                <w:szCs w:val="28"/>
              </w:rPr>
              <w:t xml:space="preserve">Директор </w:t>
            </w:r>
          </w:p>
        </w:tc>
      </w:tr>
      <w:tr w:rsidR="00405526" w:rsidRPr="007958B2" w:rsidTr="00405526">
        <w:tc>
          <w:tcPr>
            <w:tcW w:w="0" w:type="auto"/>
            <w:gridSpan w:val="4"/>
            <w:tcBorders>
              <w:top w:val="single" w:sz="4" w:space="0" w:color="auto"/>
              <w:left w:val="single" w:sz="4" w:space="0" w:color="auto"/>
              <w:bottom w:val="single" w:sz="4" w:space="0" w:color="auto"/>
              <w:right w:val="single" w:sz="4" w:space="0" w:color="auto"/>
            </w:tcBorders>
            <w:hideMark/>
          </w:tcPr>
          <w:p w:rsidR="003779E6" w:rsidRPr="007958B2" w:rsidRDefault="003779E6" w:rsidP="007C098F">
            <w:pPr>
              <w:jc w:val="both"/>
              <w:rPr>
                <w:b/>
                <w:sz w:val="28"/>
                <w:szCs w:val="28"/>
              </w:rPr>
            </w:pPr>
          </w:p>
          <w:p w:rsidR="00405526" w:rsidRPr="007958B2" w:rsidRDefault="006F216F" w:rsidP="007C098F">
            <w:pPr>
              <w:jc w:val="both"/>
              <w:rPr>
                <w:b/>
                <w:sz w:val="28"/>
                <w:szCs w:val="28"/>
              </w:rPr>
            </w:pPr>
            <w:r w:rsidRPr="007958B2">
              <w:rPr>
                <w:b/>
                <w:sz w:val="28"/>
                <w:szCs w:val="28"/>
              </w:rPr>
              <w:t>5.9</w:t>
            </w:r>
            <w:r w:rsidR="00405526" w:rsidRPr="007958B2">
              <w:rPr>
                <w:b/>
                <w:sz w:val="28"/>
                <w:szCs w:val="28"/>
              </w:rPr>
              <w:t>. Организация промежуточного контроля:</w:t>
            </w:r>
          </w:p>
          <w:p w:rsidR="003779E6" w:rsidRPr="007958B2" w:rsidRDefault="003779E6" w:rsidP="007C098F">
            <w:pPr>
              <w:jc w:val="both"/>
              <w:rPr>
                <w:b/>
                <w:sz w:val="28"/>
                <w:szCs w:val="28"/>
              </w:rPr>
            </w:pPr>
          </w:p>
        </w:tc>
      </w:tr>
      <w:tr w:rsidR="00405526" w:rsidRPr="007958B2" w:rsidTr="00405526">
        <w:tc>
          <w:tcPr>
            <w:tcW w:w="457" w:type="dxa"/>
            <w:tcBorders>
              <w:top w:val="single" w:sz="4" w:space="0" w:color="auto"/>
              <w:left w:val="single" w:sz="4" w:space="0" w:color="auto"/>
              <w:bottom w:val="single" w:sz="4" w:space="0" w:color="auto"/>
              <w:right w:val="single" w:sz="4" w:space="0" w:color="auto"/>
            </w:tcBorders>
            <w:hideMark/>
          </w:tcPr>
          <w:p w:rsidR="00405526" w:rsidRPr="007958B2" w:rsidRDefault="00405526" w:rsidP="007C098F">
            <w:pPr>
              <w:jc w:val="both"/>
              <w:rPr>
                <w:b/>
                <w:sz w:val="28"/>
                <w:szCs w:val="28"/>
              </w:rPr>
            </w:pPr>
            <w:r w:rsidRPr="007958B2">
              <w:rPr>
                <w:b/>
                <w:sz w:val="28"/>
                <w:szCs w:val="28"/>
              </w:rPr>
              <w:t>1</w:t>
            </w:r>
          </w:p>
        </w:tc>
        <w:tc>
          <w:tcPr>
            <w:tcW w:w="5989" w:type="dxa"/>
            <w:tcBorders>
              <w:top w:val="single" w:sz="4" w:space="0" w:color="auto"/>
              <w:left w:val="single" w:sz="4" w:space="0" w:color="auto"/>
              <w:bottom w:val="single" w:sz="4" w:space="0" w:color="auto"/>
              <w:right w:val="single" w:sz="4" w:space="0" w:color="auto"/>
            </w:tcBorders>
            <w:hideMark/>
          </w:tcPr>
          <w:p w:rsidR="00405526" w:rsidRPr="007958B2" w:rsidRDefault="00405526" w:rsidP="007C098F">
            <w:pPr>
              <w:snapToGrid w:val="0"/>
              <w:jc w:val="both"/>
              <w:rPr>
                <w:sz w:val="28"/>
                <w:szCs w:val="28"/>
              </w:rPr>
            </w:pPr>
            <w:r w:rsidRPr="007958B2">
              <w:rPr>
                <w:sz w:val="28"/>
                <w:szCs w:val="28"/>
              </w:rPr>
              <w:t>- Система работы учителей математики по освоению государственного стандарта.</w:t>
            </w:r>
          </w:p>
          <w:p w:rsidR="00405526" w:rsidRPr="007958B2" w:rsidRDefault="00405526" w:rsidP="007C098F">
            <w:pPr>
              <w:snapToGrid w:val="0"/>
              <w:jc w:val="both"/>
              <w:rPr>
                <w:sz w:val="28"/>
                <w:szCs w:val="28"/>
              </w:rPr>
            </w:pPr>
            <w:r w:rsidRPr="007958B2">
              <w:rPr>
                <w:sz w:val="28"/>
                <w:szCs w:val="28"/>
              </w:rPr>
              <w:t>- Система работы учителей русского языка по освоению государственного стандарта.</w:t>
            </w:r>
          </w:p>
          <w:p w:rsidR="00405526" w:rsidRPr="007958B2" w:rsidRDefault="00405526" w:rsidP="007C098F">
            <w:pPr>
              <w:jc w:val="both"/>
              <w:rPr>
                <w:sz w:val="28"/>
                <w:szCs w:val="28"/>
              </w:rPr>
            </w:pPr>
            <w:r w:rsidRPr="007958B2">
              <w:rPr>
                <w:sz w:val="28"/>
                <w:szCs w:val="28"/>
              </w:rPr>
              <w:t>- Подготовка к государственной итоговой аттестации учащихся 9 класса.</w:t>
            </w:r>
          </w:p>
        </w:tc>
        <w:tc>
          <w:tcPr>
            <w:tcW w:w="0" w:type="auto"/>
            <w:tcBorders>
              <w:top w:val="single" w:sz="4" w:space="0" w:color="auto"/>
              <w:left w:val="single" w:sz="4" w:space="0" w:color="auto"/>
              <w:bottom w:val="single" w:sz="4" w:space="0" w:color="auto"/>
              <w:right w:val="single" w:sz="4" w:space="0" w:color="auto"/>
            </w:tcBorders>
          </w:tcPr>
          <w:p w:rsidR="00405526" w:rsidRPr="007958B2" w:rsidRDefault="00405526" w:rsidP="007C098F">
            <w:pPr>
              <w:jc w:val="both"/>
              <w:rPr>
                <w:sz w:val="28"/>
                <w:szCs w:val="28"/>
              </w:rPr>
            </w:pPr>
            <w:r w:rsidRPr="007958B2">
              <w:rPr>
                <w:sz w:val="28"/>
                <w:szCs w:val="28"/>
              </w:rPr>
              <w:t>Октябрь</w:t>
            </w:r>
          </w:p>
          <w:p w:rsidR="00405526" w:rsidRPr="007958B2" w:rsidRDefault="00405526" w:rsidP="007C098F">
            <w:pPr>
              <w:jc w:val="both"/>
              <w:rPr>
                <w:sz w:val="28"/>
                <w:szCs w:val="28"/>
              </w:rPr>
            </w:pPr>
          </w:p>
          <w:p w:rsidR="00405526" w:rsidRPr="007958B2" w:rsidRDefault="00405526" w:rsidP="007C098F">
            <w:pPr>
              <w:jc w:val="both"/>
              <w:rPr>
                <w:sz w:val="28"/>
                <w:szCs w:val="28"/>
              </w:rPr>
            </w:pPr>
            <w:r w:rsidRPr="007958B2">
              <w:rPr>
                <w:sz w:val="28"/>
                <w:szCs w:val="28"/>
              </w:rPr>
              <w:t>Ноябрь</w:t>
            </w:r>
          </w:p>
          <w:p w:rsidR="00405526" w:rsidRPr="007958B2" w:rsidRDefault="00405526" w:rsidP="007C098F">
            <w:pPr>
              <w:jc w:val="both"/>
              <w:rPr>
                <w:sz w:val="28"/>
                <w:szCs w:val="28"/>
              </w:rPr>
            </w:pPr>
          </w:p>
          <w:p w:rsidR="00405526" w:rsidRPr="007958B2" w:rsidRDefault="00405526" w:rsidP="007C098F">
            <w:pPr>
              <w:jc w:val="both"/>
              <w:rPr>
                <w:sz w:val="28"/>
                <w:szCs w:val="28"/>
              </w:rPr>
            </w:pPr>
            <w:r w:rsidRPr="007958B2">
              <w:rPr>
                <w:sz w:val="28"/>
                <w:szCs w:val="28"/>
              </w:rPr>
              <w:t>Январь, апрель</w:t>
            </w:r>
          </w:p>
        </w:tc>
        <w:tc>
          <w:tcPr>
            <w:tcW w:w="0" w:type="auto"/>
            <w:tcBorders>
              <w:top w:val="single" w:sz="4" w:space="0" w:color="auto"/>
              <w:left w:val="single" w:sz="4" w:space="0" w:color="auto"/>
              <w:bottom w:val="single" w:sz="4" w:space="0" w:color="auto"/>
              <w:right w:val="single" w:sz="4" w:space="0" w:color="auto"/>
            </w:tcBorders>
            <w:hideMark/>
          </w:tcPr>
          <w:p w:rsidR="00405526" w:rsidRPr="007958B2" w:rsidRDefault="00405526" w:rsidP="007C098F">
            <w:pPr>
              <w:jc w:val="both"/>
              <w:rPr>
                <w:sz w:val="28"/>
                <w:szCs w:val="28"/>
              </w:rPr>
            </w:pPr>
            <w:r w:rsidRPr="007958B2">
              <w:rPr>
                <w:sz w:val="28"/>
                <w:szCs w:val="28"/>
              </w:rPr>
              <w:t>Зам. директора по УВР</w:t>
            </w:r>
          </w:p>
        </w:tc>
      </w:tr>
      <w:tr w:rsidR="00405526" w:rsidRPr="007958B2" w:rsidTr="00405526">
        <w:tc>
          <w:tcPr>
            <w:tcW w:w="457" w:type="dxa"/>
            <w:tcBorders>
              <w:top w:val="single" w:sz="4" w:space="0" w:color="auto"/>
              <w:left w:val="single" w:sz="4" w:space="0" w:color="auto"/>
              <w:bottom w:val="single" w:sz="4" w:space="0" w:color="auto"/>
              <w:right w:val="single" w:sz="4" w:space="0" w:color="auto"/>
            </w:tcBorders>
            <w:hideMark/>
          </w:tcPr>
          <w:p w:rsidR="00405526" w:rsidRPr="007958B2" w:rsidRDefault="00405526" w:rsidP="007C098F">
            <w:pPr>
              <w:jc w:val="both"/>
              <w:rPr>
                <w:b/>
                <w:sz w:val="28"/>
                <w:szCs w:val="28"/>
              </w:rPr>
            </w:pPr>
            <w:r w:rsidRPr="007958B2">
              <w:rPr>
                <w:b/>
                <w:sz w:val="28"/>
                <w:szCs w:val="28"/>
              </w:rPr>
              <w:t>2</w:t>
            </w:r>
          </w:p>
        </w:tc>
        <w:tc>
          <w:tcPr>
            <w:tcW w:w="5989" w:type="dxa"/>
            <w:tcBorders>
              <w:top w:val="single" w:sz="4" w:space="0" w:color="auto"/>
              <w:left w:val="single" w:sz="4" w:space="0" w:color="auto"/>
              <w:bottom w:val="single" w:sz="4" w:space="0" w:color="auto"/>
              <w:right w:val="single" w:sz="4" w:space="0" w:color="auto"/>
            </w:tcBorders>
            <w:hideMark/>
          </w:tcPr>
          <w:p w:rsidR="00405526" w:rsidRPr="007958B2" w:rsidRDefault="00405526" w:rsidP="007C098F">
            <w:pPr>
              <w:jc w:val="both"/>
              <w:rPr>
                <w:sz w:val="28"/>
                <w:szCs w:val="28"/>
              </w:rPr>
            </w:pPr>
            <w:r w:rsidRPr="007958B2">
              <w:rPr>
                <w:sz w:val="28"/>
                <w:szCs w:val="28"/>
              </w:rPr>
              <w:t>Организация подготовки учащихся к ОГЭ,ЕГЭ  (совещание)</w:t>
            </w:r>
          </w:p>
        </w:tc>
        <w:tc>
          <w:tcPr>
            <w:tcW w:w="0" w:type="auto"/>
            <w:tcBorders>
              <w:top w:val="single" w:sz="4" w:space="0" w:color="auto"/>
              <w:left w:val="single" w:sz="4" w:space="0" w:color="auto"/>
              <w:bottom w:val="single" w:sz="4" w:space="0" w:color="auto"/>
              <w:right w:val="single" w:sz="4" w:space="0" w:color="auto"/>
            </w:tcBorders>
            <w:hideMark/>
          </w:tcPr>
          <w:p w:rsidR="00405526" w:rsidRPr="007958B2" w:rsidRDefault="00405526" w:rsidP="007C098F">
            <w:pPr>
              <w:jc w:val="both"/>
              <w:rPr>
                <w:b/>
                <w:sz w:val="28"/>
                <w:szCs w:val="28"/>
              </w:rPr>
            </w:pPr>
            <w:r w:rsidRPr="007958B2">
              <w:rPr>
                <w:sz w:val="28"/>
                <w:szCs w:val="28"/>
              </w:rPr>
              <w:t>Январь</w:t>
            </w:r>
          </w:p>
        </w:tc>
        <w:tc>
          <w:tcPr>
            <w:tcW w:w="0" w:type="auto"/>
            <w:tcBorders>
              <w:top w:val="single" w:sz="4" w:space="0" w:color="auto"/>
              <w:left w:val="single" w:sz="4" w:space="0" w:color="auto"/>
              <w:bottom w:val="single" w:sz="4" w:space="0" w:color="auto"/>
              <w:right w:val="single" w:sz="4" w:space="0" w:color="auto"/>
            </w:tcBorders>
            <w:hideMark/>
          </w:tcPr>
          <w:p w:rsidR="00405526" w:rsidRPr="007958B2" w:rsidRDefault="00405526" w:rsidP="007C098F">
            <w:pPr>
              <w:jc w:val="both"/>
              <w:rPr>
                <w:b/>
                <w:sz w:val="28"/>
                <w:szCs w:val="28"/>
              </w:rPr>
            </w:pPr>
            <w:r w:rsidRPr="007958B2">
              <w:rPr>
                <w:sz w:val="28"/>
                <w:szCs w:val="28"/>
              </w:rPr>
              <w:t>Зам. директора по УВР</w:t>
            </w:r>
          </w:p>
        </w:tc>
      </w:tr>
      <w:tr w:rsidR="00405526" w:rsidRPr="007958B2" w:rsidTr="00405526">
        <w:tc>
          <w:tcPr>
            <w:tcW w:w="457" w:type="dxa"/>
            <w:tcBorders>
              <w:top w:val="single" w:sz="4" w:space="0" w:color="auto"/>
              <w:left w:val="single" w:sz="4" w:space="0" w:color="auto"/>
              <w:bottom w:val="single" w:sz="4" w:space="0" w:color="auto"/>
              <w:right w:val="single" w:sz="4" w:space="0" w:color="auto"/>
            </w:tcBorders>
            <w:hideMark/>
          </w:tcPr>
          <w:p w:rsidR="00405526" w:rsidRPr="007958B2" w:rsidRDefault="00405526" w:rsidP="007C098F">
            <w:pPr>
              <w:jc w:val="both"/>
              <w:rPr>
                <w:b/>
                <w:sz w:val="28"/>
                <w:szCs w:val="28"/>
              </w:rPr>
            </w:pPr>
            <w:r w:rsidRPr="007958B2">
              <w:rPr>
                <w:b/>
                <w:sz w:val="28"/>
                <w:szCs w:val="28"/>
              </w:rPr>
              <w:t>3</w:t>
            </w:r>
          </w:p>
        </w:tc>
        <w:tc>
          <w:tcPr>
            <w:tcW w:w="5989" w:type="dxa"/>
            <w:tcBorders>
              <w:top w:val="single" w:sz="4" w:space="0" w:color="auto"/>
              <w:left w:val="single" w:sz="4" w:space="0" w:color="auto"/>
              <w:bottom w:val="single" w:sz="4" w:space="0" w:color="auto"/>
              <w:right w:val="single" w:sz="4" w:space="0" w:color="auto"/>
            </w:tcBorders>
            <w:hideMark/>
          </w:tcPr>
          <w:p w:rsidR="00405526" w:rsidRPr="007958B2" w:rsidRDefault="00405526" w:rsidP="007C098F">
            <w:pPr>
              <w:snapToGrid w:val="0"/>
              <w:jc w:val="both"/>
              <w:rPr>
                <w:sz w:val="28"/>
                <w:szCs w:val="28"/>
              </w:rPr>
            </w:pPr>
            <w:r w:rsidRPr="007958B2">
              <w:rPr>
                <w:sz w:val="28"/>
                <w:szCs w:val="28"/>
              </w:rPr>
              <w:t>- Подготовка к государственной итоговой аттестации учащихся 9,11 классов (посещение уроков)</w:t>
            </w:r>
          </w:p>
        </w:tc>
        <w:tc>
          <w:tcPr>
            <w:tcW w:w="0" w:type="auto"/>
            <w:tcBorders>
              <w:top w:val="single" w:sz="4" w:space="0" w:color="auto"/>
              <w:left w:val="single" w:sz="4" w:space="0" w:color="auto"/>
              <w:bottom w:val="single" w:sz="4" w:space="0" w:color="auto"/>
              <w:right w:val="single" w:sz="4" w:space="0" w:color="auto"/>
            </w:tcBorders>
            <w:hideMark/>
          </w:tcPr>
          <w:p w:rsidR="00405526" w:rsidRPr="007958B2" w:rsidRDefault="00405526" w:rsidP="007C098F">
            <w:pPr>
              <w:jc w:val="both"/>
              <w:rPr>
                <w:sz w:val="28"/>
                <w:szCs w:val="28"/>
              </w:rPr>
            </w:pPr>
            <w:r w:rsidRPr="007958B2">
              <w:rPr>
                <w:sz w:val="28"/>
                <w:szCs w:val="28"/>
              </w:rPr>
              <w:t>Январь, апрель</w:t>
            </w:r>
          </w:p>
        </w:tc>
        <w:tc>
          <w:tcPr>
            <w:tcW w:w="0" w:type="auto"/>
            <w:tcBorders>
              <w:top w:val="single" w:sz="4" w:space="0" w:color="auto"/>
              <w:left w:val="single" w:sz="4" w:space="0" w:color="auto"/>
              <w:bottom w:val="single" w:sz="4" w:space="0" w:color="auto"/>
              <w:right w:val="single" w:sz="4" w:space="0" w:color="auto"/>
            </w:tcBorders>
            <w:hideMark/>
          </w:tcPr>
          <w:p w:rsidR="00405526" w:rsidRPr="007958B2" w:rsidRDefault="00405526" w:rsidP="007C098F">
            <w:pPr>
              <w:jc w:val="both"/>
              <w:rPr>
                <w:sz w:val="28"/>
                <w:szCs w:val="28"/>
              </w:rPr>
            </w:pPr>
            <w:r w:rsidRPr="007958B2">
              <w:rPr>
                <w:sz w:val="28"/>
                <w:szCs w:val="28"/>
              </w:rPr>
              <w:t>Зам. директора по УВР</w:t>
            </w:r>
          </w:p>
        </w:tc>
      </w:tr>
      <w:tr w:rsidR="00405526" w:rsidRPr="007958B2" w:rsidTr="00405526">
        <w:tc>
          <w:tcPr>
            <w:tcW w:w="457" w:type="dxa"/>
            <w:tcBorders>
              <w:top w:val="single" w:sz="4" w:space="0" w:color="auto"/>
              <w:left w:val="single" w:sz="4" w:space="0" w:color="auto"/>
              <w:bottom w:val="single" w:sz="4" w:space="0" w:color="auto"/>
              <w:right w:val="single" w:sz="4" w:space="0" w:color="auto"/>
            </w:tcBorders>
            <w:hideMark/>
          </w:tcPr>
          <w:p w:rsidR="00405526" w:rsidRPr="007958B2" w:rsidRDefault="00405526" w:rsidP="007C098F">
            <w:pPr>
              <w:jc w:val="both"/>
              <w:rPr>
                <w:b/>
                <w:sz w:val="28"/>
                <w:szCs w:val="28"/>
              </w:rPr>
            </w:pPr>
            <w:r w:rsidRPr="007958B2">
              <w:rPr>
                <w:b/>
                <w:sz w:val="28"/>
                <w:szCs w:val="28"/>
              </w:rPr>
              <w:t>4</w:t>
            </w:r>
          </w:p>
        </w:tc>
        <w:tc>
          <w:tcPr>
            <w:tcW w:w="5989" w:type="dxa"/>
            <w:tcBorders>
              <w:top w:val="single" w:sz="4" w:space="0" w:color="auto"/>
              <w:left w:val="single" w:sz="4" w:space="0" w:color="auto"/>
              <w:bottom w:val="single" w:sz="4" w:space="0" w:color="auto"/>
              <w:right w:val="single" w:sz="4" w:space="0" w:color="auto"/>
            </w:tcBorders>
            <w:hideMark/>
          </w:tcPr>
          <w:p w:rsidR="00405526" w:rsidRPr="007958B2" w:rsidRDefault="00405526" w:rsidP="007C098F">
            <w:pPr>
              <w:jc w:val="both"/>
              <w:rPr>
                <w:sz w:val="28"/>
                <w:szCs w:val="28"/>
              </w:rPr>
            </w:pPr>
            <w:r w:rsidRPr="007958B2">
              <w:rPr>
                <w:sz w:val="28"/>
                <w:szCs w:val="28"/>
              </w:rPr>
              <w:t>Контроль прохождения программ в 9,11-х классов.</w:t>
            </w:r>
          </w:p>
        </w:tc>
        <w:tc>
          <w:tcPr>
            <w:tcW w:w="0" w:type="auto"/>
            <w:tcBorders>
              <w:top w:val="single" w:sz="4" w:space="0" w:color="auto"/>
              <w:left w:val="single" w:sz="4" w:space="0" w:color="auto"/>
              <w:bottom w:val="single" w:sz="4" w:space="0" w:color="auto"/>
              <w:right w:val="single" w:sz="4" w:space="0" w:color="auto"/>
            </w:tcBorders>
            <w:hideMark/>
          </w:tcPr>
          <w:p w:rsidR="00405526" w:rsidRPr="007958B2" w:rsidRDefault="00405526" w:rsidP="007C098F">
            <w:pPr>
              <w:jc w:val="both"/>
              <w:rPr>
                <w:sz w:val="28"/>
                <w:szCs w:val="28"/>
              </w:rPr>
            </w:pPr>
            <w:r w:rsidRPr="007958B2">
              <w:rPr>
                <w:sz w:val="28"/>
                <w:szCs w:val="28"/>
              </w:rPr>
              <w:t>Ноябрь</w:t>
            </w:r>
          </w:p>
          <w:p w:rsidR="00405526" w:rsidRPr="007958B2" w:rsidRDefault="00405526" w:rsidP="007C098F">
            <w:pPr>
              <w:jc w:val="both"/>
              <w:rPr>
                <w:sz w:val="28"/>
                <w:szCs w:val="28"/>
              </w:rPr>
            </w:pPr>
            <w:r w:rsidRPr="007958B2">
              <w:rPr>
                <w:sz w:val="28"/>
                <w:szCs w:val="28"/>
              </w:rPr>
              <w:t>Январь</w:t>
            </w:r>
          </w:p>
          <w:p w:rsidR="00405526" w:rsidRPr="007958B2" w:rsidRDefault="00405526" w:rsidP="007C098F">
            <w:pPr>
              <w:jc w:val="both"/>
              <w:rPr>
                <w:sz w:val="28"/>
                <w:szCs w:val="28"/>
              </w:rPr>
            </w:pPr>
            <w:r w:rsidRPr="007958B2">
              <w:rPr>
                <w:sz w:val="28"/>
                <w:szCs w:val="28"/>
              </w:rPr>
              <w:t>Март</w:t>
            </w:r>
          </w:p>
          <w:p w:rsidR="00405526" w:rsidRPr="007958B2" w:rsidRDefault="00405526" w:rsidP="007C098F">
            <w:pPr>
              <w:jc w:val="both"/>
              <w:rPr>
                <w:b/>
                <w:sz w:val="28"/>
                <w:szCs w:val="28"/>
              </w:rPr>
            </w:pPr>
            <w:r w:rsidRPr="007958B2">
              <w:rPr>
                <w:sz w:val="28"/>
                <w:szCs w:val="28"/>
              </w:rPr>
              <w:t xml:space="preserve"> Май</w:t>
            </w:r>
          </w:p>
        </w:tc>
        <w:tc>
          <w:tcPr>
            <w:tcW w:w="0" w:type="auto"/>
            <w:tcBorders>
              <w:top w:val="single" w:sz="4" w:space="0" w:color="auto"/>
              <w:left w:val="single" w:sz="4" w:space="0" w:color="auto"/>
              <w:bottom w:val="single" w:sz="4" w:space="0" w:color="auto"/>
              <w:right w:val="single" w:sz="4" w:space="0" w:color="auto"/>
            </w:tcBorders>
            <w:hideMark/>
          </w:tcPr>
          <w:p w:rsidR="00405526" w:rsidRPr="007958B2" w:rsidRDefault="00405526" w:rsidP="007C098F">
            <w:pPr>
              <w:jc w:val="both"/>
              <w:rPr>
                <w:b/>
                <w:sz w:val="28"/>
                <w:szCs w:val="28"/>
              </w:rPr>
            </w:pPr>
            <w:r w:rsidRPr="007958B2">
              <w:rPr>
                <w:sz w:val="28"/>
                <w:szCs w:val="28"/>
              </w:rPr>
              <w:t>Зам. директора по УВР</w:t>
            </w:r>
          </w:p>
        </w:tc>
      </w:tr>
      <w:tr w:rsidR="00405526" w:rsidRPr="007958B2" w:rsidTr="00405526">
        <w:tc>
          <w:tcPr>
            <w:tcW w:w="457" w:type="dxa"/>
            <w:tcBorders>
              <w:top w:val="single" w:sz="4" w:space="0" w:color="auto"/>
              <w:left w:val="single" w:sz="4" w:space="0" w:color="auto"/>
              <w:bottom w:val="single" w:sz="4" w:space="0" w:color="auto"/>
              <w:right w:val="single" w:sz="4" w:space="0" w:color="auto"/>
            </w:tcBorders>
            <w:hideMark/>
          </w:tcPr>
          <w:p w:rsidR="00405526" w:rsidRPr="007958B2" w:rsidRDefault="00405526" w:rsidP="007C098F">
            <w:pPr>
              <w:jc w:val="both"/>
              <w:rPr>
                <w:b/>
                <w:sz w:val="28"/>
                <w:szCs w:val="28"/>
              </w:rPr>
            </w:pPr>
            <w:r w:rsidRPr="007958B2">
              <w:rPr>
                <w:b/>
                <w:sz w:val="28"/>
                <w:szCs w:val="28"/>
              </w:rPr>
              <w:t>5</w:t>
            </w:r>
          </w:p>
        </w:tc>
        <w:tc>
          <w:tcPr>
            <w:tcW w:w="5989" w:type="dxa"/>
            <w:tcBorders>
              <w:top w:val="single" w:sz="4" w:space="0" w:color="auto"/>
              <w:left w:val="single" w:sz="4" w:space="0" w:color="auto"/>
              <w:bottom w:val="single" w:sz="4" w:space="0" w:color="auto"/>
              <w:right w:val="single" w:sz="4" w:space="0" w:color="auto"/>
            </w:tcBorders>
            <w:hideMark/>
          </w:tcPr>
          <w:p w:rsidR="00405526" w:rsidRPr="007958B2" w:rsidRDefault="00405526" w:rsidP="007C098F">
            <w:pPr>
              <w:jc w:val="both"/>
              <w:rPr>
                <w:sz w:val="28"/>
                <w:szCs w:val="28"/>
              </w:rPr>
            </w:pPr>
            <w:r w:rsidRPr="007958B2">
              <w:rPr>
                <w:sz w:val="28"/>
                <w:szCs w:val="28"/>
              </w:rPr>
              <w:t>Подготовка к государственной (итоговой) аттестации учащихся 9  и 11 классов (совещание)</w:t>
            </w:r>
          </w:p>
        </w:tc>
        <w:tc>
          <w:tcPr>
            <w:tcW w:w="0" w:type="auto"/>
            <w:tcBorders>
              <w:top w:val="single" w:sz="4" w:space="0" w:color="auto"/>
              <w:left w:val="single" w:sz="4" w:space="0" w:color="auto"/>
              <w:bottom w:val="single" w:sz="4" w:space="0" w:color="auto"/>
              <w:right w:val="single" w:sz="4" w:space="0" w:color="auto"/>
            </w:tcBorders>
            <w:hideMark/>
          </w:tcPr>
          <w:p w:rsidR="00405526" w:rsidRPr="007958B2" w:rsidRDefault="00405526" w:rsidP="007C098F">
            <w:pPr>
              <w:jc w:val="both"/>
              <w:rPr>
                <w:sz w:val="28"/>
                <w:szCs w:val="28"/>
              </w:rPr>
            </w:pPr>
            <w:r w:rsidRPr="007958B2">
              <w:rPr>
                <w:sz w:val="28"/>
                <w:szCs w:val="28"/>
              </w:rPr>
              <w:t>Март</w:t>
            </w:r>
          </w:p>
        </w:tc>
        <w:tc>
          <w:tcPr>
            <w:tcW w:w="0" w:type="auto"/>
            <w:tcBorders>
              <w:top w:val="single" w:sz="4" w:space="0" w:color="auto"/>
              <w:left w:val="single" w:sz="4" w:space="0" w:color="auto"/>
              <w:bottom w:val="single" w:sz="4" w:space="0" w:color="auto"/>
              <w:right w:val="single" w:sz="4" w:space="0" w:color="auto"/>
            </w:tcBorders>
            <w:hideMark/>
          </w:tcPr>
          <w:p w:rsidR="00405526" w:rsidRPr="007958B2" w:rsidRDefault="00405526" w:rsidP="007C098F">
            <w:pPr>
              <w:jc w:val="both"/>
              <w:rPr>
                <w:sz w:val="28"/>
                <w:szCs w:val="28"/>
              </w:rPr>
            </w:pPr>
            <w:r w:rsidRPr="007958B2">
              <w:rPr>
                <w:sz w:val="28"/>
                <w:szCs w:val="28"/>
              </w:rPr>
              <w:t>Зам. директора по УВР</w:t>
            </w:r>
          </w:p>
        </w:tc>
      </w:tr>
      <w:tr w:rsidR="00405526" w:rsidRPr="007958B2" w:rsidTr="00405526">
        <w:tc>
          <w:tcPr>
            <w:tcW w:w="457" w:type="dxa"/>
            <w:tcBorders>
              <w:top w:val="single" w:sz="4" w:space="0" w:color="auto"/>
              <w:left w:val="single" w:sz="4" w:space="0" w:color="auto"/>
              <w:bottom w:val="single" w:sz="4" w:space="0" w:color="auto"/>
              <w:right w:val="single" w:sz="4" w:space="0" w:color="auto"/>
            </w:tcBorders>
            <w:hideMark/>
          </w:tcPr>
          <w:p w:rsidR="00405526" w:rsidRPr="007958B2" w:rsidRDefault="00405526" w:rsidP="007C098F">
            <w:pPr>
              <w:jc w:val="both"/>
              <w:rPr>
                <w:b/>
                <w:sz w:val="28"/>
                <w:szCs w:val="28"/>
              </w:rPr>
            </w:pPr>
            <w:r w:rsidRPr="007958B2">
              <w:rPr>
                <w:b/>
                <w:sz w:val="28"/>
                <w:szCs w:val="28"/>
              </w:rPr>
              <w:t>6</w:t>
            </w:r>
          </w:p>
        </w:tc>
        <w:tc>
          <w:tcPr>
            <w:tcW w:w="5989" w:type="dxa"/>
            <w:tcBorders>
              <w:top w:val="single" w:sz="4" w:space="0" w:color="auto"/>
              <w:left w:val="single" w:sz="4" w:space="0" w:color="auto"/>
              <w:bottom w:val="single" w:sz="4" w:space="0" w:color="auto"/>
              <w:right w:val="single" w:sz="4" w:space="0" w:color="auto"/>
            </w:tcBorders>
            <w:hideMark/>
          </w:tcPr>
          <w:p w:rsidR="00405526" w:rsidRPr="007958B2" w:rsidRDefault="00405526" w:rsidP="007C098F">
            <w:pPr>
              <w:jc w:val="both"/>
              <w:rPr>
                <w:sz w:val="28"/>
                <w:szCs w:val="28"/>
              </w:rPr>
            </w:pPr>
            <w:r w:rsidRPr="007958B2">
              <w:rPr>
                <w:sz w:val="28"/>
                <w:szCs w:val="28"/>
              </w:rPr>
              <w:t>Школьный репетиционный ОГЭ,</w:t>
            </w:r>
            <w:r w:rsidR="003779E6" w:rsidRPr="007958B2">
              <w:rPr>
                <w:sz w:val="28"/>
                <w:szCs w:val="28"/>
              </w:rPr>
              <w:t xml:space="preserve"> </w:t>
            </w:r>
            <w:r w:rsidRPr="007958B2">
              <w:rPr>
                <w:sz w:val="28"/>
                <w:szCs w:val="28"/>
              </w:rPr>
              <w:t>ЕГЭ (отработка процедуры проведения экзамена, анализ результатов))</w:t>
            </w:r>
          </w:p>
        </w:tc>
        <w:tc>
          <w:tcPr>
            <w:tcW w:w="0" w:type="auto"/>
            <w:tcBorders>
              <w:top w:val="single" w:sz="4" w:space="0" w:color="auto"/>
              <w:left w:val="single" w:sz="4" w:space="0" w:color="auto"/>
              <w:bottom w:val="single" w:sz="4" w:space="0" w:color="auto"/>
              <w:right w:val="single" w:sz="4" w:space="0" w:color="auto"/>
            </w:tcBorders>
            <w:hideMark/>
          </w:tcPr>
          <w:p w:rsidR="00405526" w:rsidRPr="007958B2" w:rsidRDefault="00405526" w:rsidP="007C098F">
            <w:pPr>
              <w:jc w:val="both"/>
              <w:rPr>
                <w:sz w:val="28"/>
                <w:szCs w:val="28"/>
              </w:rPr>
            </w:pPr>
            <w:r w:rsidRPr="007958B2">
              <w:rPr>
                <w:sz w:val="28"/>
                <w:szCs w:val="28"/>
              </w:rPr>
              <w:t>Март</w:t>
            </w:r>
          </w:p>
        </w:tc>
        <w:tc>
          <w:tcPr>
            <w:tcW w:w="0" w:type="auto"/>
            <w:tcBorders>
              <w:top w:val="single" w:sz="4" w:space="0" w:color="auto"/>
              <w:left w:val="single" w:sz="4" w:space="0" w:color="auto"/>
              <w:bottom w:val="single" w:sz="4" w:space="0" w:color="auto"/>
              <w:right w:val="single" w:sz="4" w:space="0" w:color="auto"/>
            </w:tcBorders>
            <w:hideMark/>
          </w:tcPr>
          <w:p w:rsidR="00405526" w:rsidRPr="007958B2" w:rsidRDefault="00405526" w:rsidP="007C098F">
            <w:pPr>
              <w:jc w:val="both"/>
              <w:rPr>
                <w:sz w:val="28"/>
                <w:szCs w:val="28"/>
              </w:rPr>
            </w:pPr>
            <w:r w:rsidRPr="007958B2">
              <w:rPr>
                <w:sz w:val="28"/>
                <w:szCs w:val="28"/>
              </w:rPr>
              <w:t>Зам. директора по УВР</w:t>
            </w:r>
          </w:p>
        </w:tc>
      </w:tr>
      <w:tr w:rsidR="00405526" w:rsidRPr="007958B2" w:rsidTr="00405526">
        <w:tc>
          <w:tcPr>
            <w:tcW w:w="0" w:type="auto"/>
            <w:gridSpan w:val="4"/>
            <w:tcBorders>
              <w:top w:val="single" w:sz="4" w:space="0" w:color="auto"/>
              <w:left w:val="single" w:sz="4" w:space="0" w:color="auto"/>
              <w:bottom w:val="single" w:sz="4" w:space="0" w:color="auto"/>
              <w:right w:val="single" w:sz="4" w:space="0" w:color="auto"/>
            </w:tcBorders>
            <w:hideMark/>
          </w:tcPr>
          <w:p w:rsidR="006F216F" w:rsidRPr="007958B2" w:rsidRDefault="006F216F" w:rsidP="007C098F">
            <w:pPr>
              <w:jc w:val="both"/>
              <w:rPr>
                <w:b/>
                <w:sz w:val="28"/>
                <w:szCs w:val="28"/>
              </w:rPr>
            </w:pPr>
          </w:p>
          <w:p w:rsidR="00405526" w:rsidRPr="007958B2" w:rsidRDefault="006F216F" w:rsidP="007C098F">
            <w:pPr>
              <w:jc w:val="both"/>
              <w:rPr>
                <w:b/>
                <w:sz w:val="28"/>
                <w:szCs w:val="28"/>
              </w:rPr>
            </w:pPr>
            <w:r w:rsidRPr="007958B2">
              <w:rPr>
                <w:b/>
                <w:sz w:val="28"/>
                <w:szCs w:val="28"/>
              </w:rPr>
              <w:t>5.10.</w:t>
            </w:r>
            <w:r w:rsidR="00405526" w:rsidRPr="007958B2">
              <w:rPr>
                <w:b/>
                <w:sz w:val="28"/>
                <w:szCs w:val="28"/>
              </w:rPr>
              <w:t xml:space="preserve"> Методическая работа</w:t>
            </w:r>
          </w:p>
          <w:p w:rsidR="006F216F" w:rsidRPr="007958B2" w:rsidRDefault="006F216F" w:rsidP="007C098F">
            <w:pPr>
              <w:jc w:val="both"/>
              <w:rPr>
                <w:b/>
                <w:sz w:val="28"/>
                <w:szCs w:val="28"/>
              </w:rPr>
            </w:pPr>
          </w:p>
        </w:tc>
      </w:tr>
      <w:tr w:rsidR="00405526" w:rsidRPr="007958B2" w:rsidTr="00405526">
        <w:tc>
          <w:tcPr>
            <w:tcW w:w="0" w:type="auto"/>
            <w:tcBorders>
              <w:top w:val="single" w:sz="4" w:space="0" w:color="auto"/>
              <w:left w:val="single" w:sz="4" w:space="0" w:color="auto"/>
              <w:bottom w:val="single" w:sz="4" w:space="0" w:color="auto"/>
              <w:right w:val="single" w:sz="4" w:space="0" w:color="auto"/>
            </w:tcBorders>
            <w:hideMark/>
          </w:tcPr>
          <w:p w:rsidR="00405526" w:rsidRPr="007958B2" w:rsidRDefault="00405526" w:rsidP="007C098F">
            <w:pPr>
              <w:jc w:val="both"/>
              <w:rPr>
                <w:b/>
                <w:sz w:val="28"/>
                <w:szCs w:val="28"/>
              </w:rPr>
            </w:pPr>
            <w:r w:rsidRPr="007958B2">
              <w:rPr>
                <w:b/>
                <w:sz w:val="28"/>
                <w:szCs w:val="28"/>
              </w:rPr>
              <w:t>1</w:t>
            </w:r>
          </w:p>
        </w:tc>
        <w:tc>
          <w:tcPr>
            <w:tcW w:w="0" w:type="auto"/>
            <w:tcBorders>
              <w:top w:val="single" w:sz="4" w:space="0" w:color="auto"/>
              <w:left w:val="single" w:sz="4" w:space="0" w:color="auto"/>
              <w:bottom w:val="single" w:sz="4" w:space="0" w:color="auto"/>
              <w:right w:val="single" w:sz="4" w:space="0" w:color="auto"/>
            </w:tcBorders>
            <w:hideMark/>
          </w:tcPr>
          <w:p w:rsidR="00405526" w:rsidRPr="007958B2" w:rsidRDefault="00405526" w:rsidP="007C098F">
            <w:pPr>
              <w:jc w:val="both"/>
              <w:rPr>
                <w:sz w:val="28"/>
                <w:szCs w:val="28"/>
              </w:rPr>
            </w:pPr>
            <w:r w:rsidRPr="007958B2">
              <w:rPr>
                <w:sz w:val="28"/>
                <w:szCs w:val="28"/>
              </w:rPr>
              <w:t>Заседания методических объединений учителей-предметников «Приемы и методы работы, используемые при подготовке учащихся к сдаче ОГЭ,ЕГЭ »</w:t>
            </w:r>
          </w:p>
        </w:tc>
        <w:tc>
          <w:tcPr>
            <w:tcW w:w="0" w:type="auto"/>
            <w:tcBorders>
              <w:top w:val="single" w:sz="4" w:space="0" w:color="auto"/>
              <w:left w:val="single" w:sz="4" w:space="0" w:color="auto"/>
              <w:bottom w:val="single" w:sz="4" w:space="0" w:color="auto"/>
              <w:right w:val="single" w:sz="4" w:space="0" w:color="auto"/>
            </w:tcBorders>
            <w:hideMark/>
          </w:tcPr>
          <w:p w:rsidR="00405526" w:rsidRPr="007958B2" w:rsidRDefault="00405526" w:rsidP="007C098F">
            <w:pPr>
              <w:jc w:val="both"/>
              <w:rPr>
                <w:sz w:val="28"/>
                <w:szCs w:val="28"/>
              </w:rPr>
            </w:pPr>
            <w:r w:rsidRPr="007958B2">
              <w:rPr>
                <w:sz w:val="28"/>
                <w:szCs w:val="28"/>
              </w:rPr>
              <w:t>Ноябрь</w:t>
            </w:r>
          </w:p>
        </w:tc>
        <w:tc>
          <w:tcPr>
            <w:tcW w:w="0" w:type="auto"/>
            <w:tcBorders>
              <w:top w:val="single" w:sz="4" w:space="0" w:color="auto"/>
              <w:left w:val="single" w:sz="4" w:space="0" w:color="auto"/>
              <w:bottom w:val="single" w:sz="4" w:space="0" w:color="auto"/>
              <w:right w:val="single" w:sz="4" w:space="0" w:color="auto"/>
            </w:tcBorders>
            <w:hideMark/>
          </w:tcPr>
          <w:p w:rsidR="00405526" w:rsidRPr="007958B2" w:rsidRDefault="00405526" w:rsidP="007C098F">
            <w:pPr>
              <w:jc w:val="both"/>
              <w:rPr>
                <w:sz w:val="28"/>
                <w:szCs w:val="28"/>
              </w:rPr>
            </w:pPr>
            <w:r w:rsidRPr="007958B2">
              <w:rPr>
                <w:sz w:val="28"/>
                <w:szCs w:val="28"/>
              </w:rPr>
              <w:t>Зам. директора по УВР</w:t>
            </w:r>
          </w:p>
        </w:tc>
      </w:tr>
      <w:tr w:rsidR="00405526" w:rsidRPr="007958B2" w:rsidTr="00405526">
        <w:tc>
          <w:tcPr>
            <w:tcW w:w="0" w:type="auto"/>
            <w:tcBorders>
              <w:top w:val="single" w:sz="4" w:space="0" w:color="auto"/>
              <w:left w:val="single" w:sz="4" w:space="0" w:color="auto"/>
              <w:bottom w:val="single" w:sz="4" w:space="0" w:color="auto"/>
              <w:right w:val="single" w:sz="4" w:space="0" w:color="auto"/>
            </w:tcBorders>
            <w:hideMark/>
          </w:tcPr>
          <w:p w:rsidR="00405526" w:rsidRPr="007958B2" w:rsidRDefault="00405526" w:rsidP="007C098F">
            <w:pPr>
              <w:jc w:val="both"/>
              <w:rPr>
                <w:b/>
                <w:sz w:val="28"/>
                <w:szCs w:val="28"/>
              </w:rPr>
            </w:pPr>
            <w:r w:rsidRPr="007958B2">
              <w:rPr>
                <w:b/>
                <w:sz w:val="28"/>
                <w:szCs w:val="28"/>
              </w:rPr>
              <w:t>2</w:t>
            </w:r>
          </w:p>
        </w:tc>
        <w:tc>
          <w:tcPr>
            <w:tcW w:w="0" w:type="auto"/>
            <w:tcBorders>
              <w:top w:val="single" w:sz="4" w:space="0" w:color="auto"/>
              <w:left w:val="single" w:sz="4" w:space="0" w:color="auto"/>
              <w:bottom w:val="single" w:sz="4" w:space="0" w:color="auto"/>
              <w:right w:val="single" w:sz="4" w:space="0" w:color="auto"/>
            </w:tcBorders>
            <w:hideMark/>
          </w:tcPr>
          <w:p w:rsidR="00405526" w:rsidRPr="007958B2" w:rsidRDefault="00405526" w:rsidP="007C098F">
            <w:pPr>
              <w:jc w:val="both"/>
              <w:rPr>
                <w:sz w:val="28"/>
                <w:szCs w:val="28"/>
              </w:rPr>
            </w:pPr>
            <w:r w:rsidRPr="007958B2">
              <w:rPr>
                <w:sz w:val="28"/>
                <w:szCs w:val="28"/>
              </w:rPr>
              <w:t>Консультации для учащихся «Предупреждение типичных ошибок в заполнении бланков».</w:t>
            </w:r>
          </w:p>
        </w:tc>
        <w:tc>
          <w:tcPr>
            <w:tcW w:w="0" w:type="auto"/>
            <w:tcBorders>
              <w:top w:val="single" w:sz="4" w:space="0" w:color="auto"/>
              <w:left w:val="single" w:sz="4" w:space="0" w:color="auto"/>
              <w:bottom w:val="single" w:sz="4" w:space="0" w:color="auto"/>
              <w:right w:val="single" w:sz="4" w:space="0" w:color="auto"/>
            </w:tcBorders>
            <w:hideMark/>
          </w:tcPr>
          <w:p w:rsidR="00405526" w:rsidRPr="007958B2" w:rsidRDefault="00405526" w:rsidP="007C098F">
            <w:pPr>
              <w:jc w:val="both"/>
              <w:rPr>
                <w:sz w:val="28"/>
                <w:szCs w:val="28"/>
              </w:rPr>
            </w:pPr>
            <w:r w:rsidRPr="007958B2">
              <w:rPr>
                <w:sz w:val="28"/>
                <w:szCs w:val="28"/>
              </w:rPr>
              <w:t>Февраль</w:t>
            </w:r>
          </w:p>
        </w:tc>
        <w:tc>
          <w:tcPr>
            <w:tcW w:w="0" w:type="auto"/>
            <w:tcBorders>
              <w:top w:val="single" w:sz="4" w:space="0" w:color="auto"/>
              <w:left w:val="single" w:sz="4" w:space="0" w:color="auto"/>
              <w:bottom w:val="single" w:sz="4" w:space="0" w:color="auto"/>
              <w:right w:val="single" w:sz="4" w:space="0" w:color="auto"/>
            </w:tcBorders>
            <w:hideMark/>
          </w:tcPr>
          <w:p w:rsidR="00405526" w:rsidRPr="007958B2" w:rsidRDefault="00405526" w:rsidP="007C098F">
            <w:pPr>
              <w:jc w:val="both"/>
              <w:rPr>
                <w:sz w:val="28"/>
                <w:szCs w:val="28"/>
              </w:rPr>
            </w:pPr>
            <w:r w:rsidRPr="007958B2">
              <w:rPr>
                <w:sz w:val="28"/>
                <w:szCs w:val="28"/>
              </w:rPr>
              <w:t>Зам. директора по УВР</w:t>
            </w:r>
          </w:p>
        </w:tc>
      </w:tr>
      <w:tr w:rsidR="00405526" w:rsidRPr="007958B2" w:rsidTr="00405526">
        <w:tc>
          <w:tcPr>
            <w:tcW w:w="0" w:type="auto"/>
            <w:tcBorders>
              <w:top w:val="single" w:sz="4" w:space="0" w:color="auto"/>
              <w:left w:val="single" w:sz="4" w:space="0" w:color="auto"/>
              <w:bottom w:val="single" w:sz="4" w:space="0" w:color="auto"/>
              <w:right w:val="single" w:sz="4" w:space="0" w:color="auto"/>
            </w:tcBorders>
            <w:hideMark/>
          </w:tcPr>
          <w:p w:rsidR="00405526" w:rsidRPr="007958B2" w:rsidRDefault="00405526" w:rsidP="007C098F">
            <w:pPr>
              <w:jc w:val="both"/>
              <w:rPr>
                <w:b/>
                <w:sz w:val="28"/>
                <w:szCs w:val="28"/>
              </w:rPr>
            </w:pPr>
            <w:r w:rsidRPr="007958B2">
              <w:rPr>
                <w:b/>
                <w:sz w:val="28"/>
                <w:szCs w:val="28"/>
              </w:rPr>
              <w:t>3</w:t>
            </w:r>
          </w:p>
        </w:tc>
        <w:tc>
          <w:tcPr>
            <w:tcW w:w="0" w:type="auto"/>
            <w:tcBorders>
              <w:top w:val="single" w:sz="4" w:space="0" w:color="auto"/>
              <w:left w:val="single" w:sz="4" w:space="0" w:color="auto"/>
              <w:bottom w:val="single" w:sz="4" w:space="0" w:color="auto"/>
              <w:right w:val="single" w:sz="4" w:space="0" w:color="auto"/>
            </w:tcBorders>
            <w:hideMark/>
          </w:tcPr>
          <w:p w:rsidR="00405526" w:rsidRPr="007958B2" w:rsidRDefault="00405526" w:rsidP="007C098F">
            <w:pPr>
              <w:jc w:val="both"/>
              <w:rPr>
                <w:sz w:val="28"/>
                <w:szCs w:val="28"/>
              </w:rPr>
            </w:pPr>
            <w:r w:rsidRPr="007958B2">
              <w:rPr>
                <w:sz w:val="28"/>
                <w:szCs w:val="28"/>
              </w:rPr>
              <w:t>Совещание «Педагогические условия обеспечения качества проведения итоговой аттестации в форме ОГЭ,ЕГЭ»</w:t>
            </w:r>
          </w:p>
        </w:tc>
        <w:tc>
          <w:tcPr>
            <w:tcW w:w="0" w:type="auto"/>
            <w:tcBorders>
              <w:top w:val="single" w:sz="4" w:space="0" w:color="auto"/>
              <w:left w:val="single" w:sz="4" w:space="0" w:color="auto"/>
              <w:bottom w:val="single" w:sz="4" w:space="0" w:color="auto"/>
              <w:right w:val="single" w:sz="4" w:space="0" w:color="auto"/>
            </w:tcBorders>
            <w:hideMark/>
          </w:tcPr>
          <w:p w:rsidR="00405526" w:rsidRPr="007958B2" w:rsidRDefault="00405526" w:rsidP="007C098F">
            <w:pPr>
              <w:jc w:val="both"/>
              <w:rPr>
                <w:sz w:val="28"/>
                <w:szCs w:val="28"/>
              </w:rPr>
            </w:pPr>
            <w:r w:rsidRPr="007958B2">
              <w:rPr>
                <w:sz w:val="28"/>
                <w:szCs w:val="28"/>
              </w:rPr>
              <w:t>Февраль</w:t>
            </w:r>
          </w:p>
        </w:tc>
        <w:tc>
          <w:tcPr>
            <w:tcW w:w="0" w:type="auto"/>
            <w:tcBorders>
              <w:top w:val="single" w:sz="4" w:space="0" w:color="auto"/>
              <w:left w:val="single" w:sz="4" w:space="0" w:color="auto"/>
              <w:bottom w:val="single" w:sz="4" w:space="0" w:color="auto"/>
              <w:right w:val="single" w:sz="4" w:space="0" w:color="auto"/>
            </w:tcBorders>
            <w:hideMark/>
          </w:tcPr>
          <w:p w:rsidR="00405526" w:rsidRPr="007958B2" w:rsidRDefault="00405526" w:rsidP="007C098F">
            <w:pPr>
              <w:jc w:val="both"/>
              <w:rPr>
                <w:sz w:val="28"/>
                <w:szCs w:val="28"/>
              </w:rPr>
            </w:pPr>
            <w:r w:rsidRPr="007958B2">
              <w:rPr>
                <w:sz w:val="28"/>
                <w:szCs w:val="28"/>
              </w:rPr>
              <w:t>Зам. директора по УВР</w:t>
            </w:r>
          </w:p>
        </w:tc>
      </w:tr>
    </w:tbl>
    <w:p w:rsidR="00405526" w:rsidRPr="007958B2" w:rsidRDefault="00405526" w:rsidP="007C098F">
      <w:pPr>
        <w:tabs>
          <w:tab w:val="left" w:pos="0"/>
        </w:tabs>
        <w:ind w:firstLine="709"/>
        <w:jc w:val="both"/>
        <w:rPr>
          <w:sz w:val="28"/>
          <w:szCs w:val="28"/>
        </w:rPr>
      </w:pPr>
      <w:r w:rsidRPr="007958B2">
        <w:rPr>
          <w:sz w:val="28"/>
          <w:szCs w:val="28"/>
        </w:rPr>
        <w:t>* Допустима коррекция тематики мероприятий в течение планового периода</w:t>
      </w:r>
    </w:p>
    <w:p w:rsidR="00405526" w:rsidRPr="007958B2" w:rsidRDefault="00405526" w:rsidP="007C098F">
      <w:pPr>
        <w:tabs>
          <w:tab w:val="left" w:pos="0"/>
        </w:tabs>
        <w:ind w:firstLine="709"/>
        <w:jc w:val="both"/>
        <w:rPr>
          <w:b/>
          <w:sz w:val="28"/>
          <w:szCs w:val="28"/>
          <w:u w:val="single"/>
        </w:rPr>
      </w:pPr>
    </w:p>
    <w:p w:rsidR="00405526" w:rsidRPr="007958B2" w:rsidRDefault="00405526" w:rsidP="007C098F">
      <w:pPr>
        <w:ind w:firstLine="709"/>
        <w:jc w:val="both"/>
        <w:rPr>
          <w:sz w:val="28"/>
          <w:szCs w:val="28"/>
        </w:rPr>
      </w:pPr>
    </w:p>
    <w:p w:rsidR="00405526" w:rsidRPr="007958B2" w:rsidRDefault="006F216F" w:rsidP="007C098F">
      <w:pPr>
        <w:pStyle w:val="2"/>
        <w:spacing w:before="0" w:after="0"/>
        <w:ind w:left="638"/>
        <w:jc w:val="both"/>
        <w:rPr>
          <w:rFonts w:ascii="Times New Roman" w:hAnsi="Times New Roman"/>
        </w:rPr>
      </w:pPr>
      <w:bookmarkStart w:id="14" w:name="_Toc517688450"/>
      <w:r w:rsidRPr="007958B2">
        <w:rPr>
          <w:rFonts w:ascii="Times New Roman" w:hAnsi="Times New Roman"/>
        </w:rPr>
        <w:t xml:space="preserve">5.11. </w:t>
      </w:r>
      <w:r w:rsidR="00405526" w:rsidRPr="007958B2">
        <w:rPr>
          <w:rFonts w:ascii="Times New Roman" w:hAnsi="Times New Roman"/>
        </w:rPr>
        <w:t>Социализация учащихся</w:t>
      </w:r>
      <w:bookmarkEnd w:id="14"/>
    </w:p>
    <w:p w:rsidR="00405526" w:rsidRPr="007958B2" w:rsidRDefault="00405526" w:rsidP="007C098F">
      <w:pPr>
        <w:tabs>
          <w:tab w:val="left" w:pos="0"/>
        </w:tabs>
        <w:ind w:firstLine="709"/>
        <w:jc w:val="both"/>
        <w:rPr>
          <w:b/>
          <w:sz w:val="28"/>
          <w:szCs w:val="28"/>
          <w:u w:val="single"/>
        </w:rPr>
      </w:pPr>
    </w:p>
    <w:p w:rsidR="00405526" w:rsidRPr="007958B2" w:rsidRDefault="00405526" w:rsidP="007C098F">
      <w:pPr>
        <w:ind w:firstLine="709"/>
        <w:jc w:val="both"/>
        <w:rPr>
          <w:sz w:val="28"/>
          <w:szCs w:val="28"/>
        </w:rPr>
      </w:pPr>
      <w:r w:rsidRPr="007958B2">
        <w:rPr>
          <w:color w:val="000000"/>
          <w:sz w:val="28"/>
          <w:szCs w:val="28"/>
        </w:rPr>
        <w:t xml:space="preserve">Программа воспитания и социализации обучающихся на ступенях начального общего, основного общего образования МБОУ «Старочамзинская  ООШ»  (далее Программа) </w:t>
      </w:r>
      <w:r w:rsidRPr="007958B2">
        <w:rPr>
          <w:sz w:val="28"/>
          <w:szCs w:val="28"/>
        </w:rPr>
        <w:t xml:space="preserve">разработана в соответствии с Конституцией РФ, ст. 28, ст. 29 (о свободе совести и о свободе информации), Федеральным законом «О свободе совести и религиозных объединениях» (ст. 3, п. 1, ст. 5, п. 4), Федеральным законом от 29 декабря 2012 г. № 273-ФЗ «Об образовании в Российской Федерации», Международной конвенцией «О правах ребенка» </w:t>
      </w:r>
      <w:smartTag w:uri="urn:schemas-microsoft-com:office:smarttags" w:element="metricconverter">
        <w:smartTagPr>
          <w:attr w:name="ProductID" w:val="1989 г"/>
        </w:smartTagPr>
        <w:r w:rsidRPr="007958B2">
          <w:rPr>
            <w:sz w:val="28"/>
            <w:szCs w:val="28"/>
          </w:rPr>
          <w:t>1989 г</w:t>
        </w:r>
      </w:smartTag>
      <w:r w:rsidRPr="007958B2">
        <w:rPr>
          <w:sz w:val="28"/>
          <w:szCs w:val="28"/>
        </w:rPr>
        <w:t>., «Всеобщей декларацией прав человека», Гражданским кодексом РФ, «Основами законодательства РФ о культуре» и другими законодательными актами и нормативными документами, касающимися сфер образования и культуры.</w:t>
      </w:r>
    </w:p>
    <w:p w:rsidR="00405526" w:rsidRPr="007958B2" w:rsidRDefault="00405526" w:rsidP="007C098F">
      <w:pPr>
        <w:tabs>
          <w:tab w:val="left" w:pos="0"/>
        </w:tabs>
        <w:ind w:firstLine="709"/>
        <w:jc w:val="both"/>
        <w:rPr>
          <w:sz w:val="28"/>
          <w:szCs w:val="28"/>
        </w:rPr>
      </w:pPr>
      <w:r w:rsidRPr="007958B2">
        <w:rPr>
          <w:sz w:val="28"/>
          <w:szCs w:val="28"/>
        </w:rPr>
        <w:t>Программа воспитания и социализации обучающихся реализуется по следующим направлениям:</w:t>
      </w:r>
    </w:p>
    <w:p w:rsidR="00405526" w:rsidRPr="0009077B" w:rsidRDefault="00405526" w:rsidP="00210E65">
      <w:pPr>
        <w:pStyle w:val="a8"/>
        <w:numPr>
          <w:ilvl w:val="1"/>
          <w:numId w:val="37"/>
        </w:numPr>
        <w:tabs>
          <w:tab w:val="left" w:pos="0"/>
        </w:tabs>
        <w:ind w:left="709"/>
        <w:jc w:val="both"/>
        <w:rPr>
          <w:rFonts w:ascii="Times New Roman" w:hAnsi="Times New Roman"/>
          <w:sz w:val="28"/>
          <w:szCs w:val="28"/>
        </w:rPr>
      </w:pPr>
      <w:r w:rsidRPr="0009077B">
        <w:rPr>
          <w:rFonts w:ascii="Times New Roman" w:hAnsi="Times New Roman"/>
          <w:sz w:val="28"/>
          <w:szCs w:val="28"/>
        </w:rPr>
        <w:t>воспитание гражданственности, патриотизма, уважения к правам, свободам и обязанностям человека;</w:t>
      </w:r>
    </w:p>
    <w:p w:rsidR="00405526" w:rsidRPr="0009077B" w:rsidRDefault="00405526" w:rsidP="00210E65">
      <w:pPr>
        <w:pStyle w:val="a8"/>
        <w:numPr>
          <w:ilvl w:val="1"/>
          <w:numId w:val="37"/>
        </w:numPr>
        <w:tabs>
          <w:tab w:val="left" w:pos="0"/>
        </w:tabs>
        <w:ind w:left="709"/>
        <w:jc w:val="both"/>
        <w:rPr>
          <w:rFonts w:ascii="Times New Roman" w:hAnsi="Times New Roman"/>
          <w:sz w:val="28"/>
          <w:szCs w:val="28"/>
        </w:rPr>
      </w:pPr>
      <w:r w:rsidRPr="0009077B">
        <w:rPr>
          <w:rFonts w:ascii="Times New Roman" w:hAnsi="Times New Roman"/>
          <w:sz w:val="28"/>
          <w:szCs w:val="28"/>
        </w:rPr>
        <w:t>воспитание нравственных чувств и этического сознания;</w:t>
      </w:r>
    </w:p>
    <w:p w:rsidR="00405526" w:rsidRPr="0009077B" w:rsidRDefault="00405526" w:rsidP="00210E65">
      <w:pPr>
        <w:pStyle w:val="a8"/>
        <w:numPr>
          <w:ilvl w:val="1"/>
          <w:numId w:val="37"/>
        </w:numPr>
        <w:tabs>
          <w:tab w:val="left" w:pos="0"/>
        </w:tabs>
        <w:ind w:left="709"/>
        <w:jc w:val="both"/>
        <w:rPr>
          <w:rFonts w:ascii="Times New Roman" w:hAnsi="Times New Roman"/>
          <w:sz w:val="28"/>
          <w:szCs w:val="28"/>
        </w:rPr>
      </w:pPr>
      <w:r w:rsidRPr="0009077B">
        <w:rPr>
          <w:rFonts w:ascii="Times New Roman" w:hAnsi="Times New Roman"/>
          <w:sz w:val="28"/>
          <w:szCs w:val="28"/>
        </w:rPr>
        <w:t>воспитание трудолюбия, творческого отношения к учению, труду, жизни;</w:t>
      </w:r>
    </w:p>
    <w:p w:rsidR="00405526" w:rsidRPr="0009077B" w:rsidRDefault="00405526" w:rsidP="00210E65">
      <w:pPr>
        <w:pStyle w:val="a8"/>
        <w:numPr>
          <w:ilvl w:val="1"/>
          <w:numId w:val="37"/>
        </w:numPr>
        <w:tabs>
          <w:tab w:val="left" w:pos="0"/>
        </w:tabs>
        <w:ind w:left="709"/>
        <w:jc w:val="both"/>
        <w:rPr>
          <w:rFonts w:ascii="Times New Roman" w:hAnsi="Times New Roman"/>
          <w:sz w:val="28"/>
          <w:szCs w:val="28"/>
        </w:rPr>
      </w:pPr>
      <w:r w:rsidRPr="0009077B">
        <w:rPr>
          <w:rFonts w:ascii="Times New Roman" w:hAnsi="Times New Roman"/>
          <w:sz w:val="28"/>
          <w:szCs w:val="28"/>
        </w:rPr>
        <w:t>формирование ценностного отношения к здоровью и здоровому образу жизни;</w:t>
      </w:r>
    </w:p>
    <w:p w:rsidR="00405526" w:rsidRPr="0009077B" w:rsidRDefault="00405526" w:rsidP="00210E65">
      <w:pPr>
        <w:pStyle w:val="a8"/>
        <w:numPr>
          <w:ilvl w:val="1"/>
          <w:numId w:val="37"/>
        </w:numPr>
        <w:tabs>
          <w:tab w:val="left" w:pos="0"/>
        </w:tabs>
        <w:ind w:left="709"/>
        <w:jc w:val="both"/>
        <w:rPr>
          <w:rFonts w:ascii="Times New Roman" w:hAnsi="Times New Roman"/>
          <w:sz w:val="28"/>
          <w:szCs w:val="28"/>
        </w:rPr>
      </w:pPr>
      <w:r w:rsidRPr="0009077B">
        <w:rPr>
          <w:rFonts w:ascii="Times New Roman" w:hAnsi="Times New Roman"/>
          <w:sz w:val="28"/>
          <w:szCs w:val="28"/>
        </w:rPr>
        <w:t>воспитание ценностного отношения к природе, окружающей среде;</w:t>
      </w:r>
    </w:p>
    <w:p w:rsidR="00405526" w:rsidRPr="0009077B" w:rsidRDefault="00405526" w:rsidP="00210E65">
      <w:pPr>
        <w:pStyle w:val="a8"/>
        <w:numPr>
          <w:ilvl w:val="1"/>
          <w:numId w:val="37"/>
        </w:numPr>
        <w:tabs>
          <w:tab w:val="left" w:pos="0"/>
        </w:tabs>
        <w:ind w:left="709"/>
        <w:jc w:val="both"/>
        <w:rPr>
          <w:rFonts w:ascii="Times New Roman" w:hAnsi="Times New Roman"/>
          <w:sz w:val="28"/>
          <w:szCs w:val="28"/>
        </w:rPr>
      </w:pPr>
      <w:r w:rsidRPr="0009077B">
        <w:rPr>
          <w:rFonts w:ascii="Times New Roman" w:hAnsi="Times New Roman"/>
          <w:sz w:val="28"/>
          <w:szCs w:val="28"/>
        </w:rPr>
        <w:t>воспитание ценностного отношения к прекрасному, формирование представлений об эстетических идеалах и ценностях.</w:t>
      </w:r>
    </w:p>
    <w:p w:rsidR="00405526" w:rsidRPr="007958B2" w:rsidRDefault="00405526" w:rsidP="007C098F">
      <w:pPr>
        <w:tabs>
          <w:tab w:val="left" w:pos="0"/>
        </w:tabs>
        <w:ind w:firstLine="709"/>
        <w:jc w:val="both"/>
        <w:rPr>
          <w:sz w:val="28"/>
          <w:szCs w:val="28"/>
        </w:rPr>
      </w:pPr>
      <w:r w:rsidRPr="007958B2">
        <w:rPr>
          <w:sz w:val="28"/>
          <w:szCs w:val="28"/>
        </w:rPr>
        <w:t>По каждому направлению разработан модуль, содержащий цель, задачи, соответствующую систему базовых ценностей, особенности организации содержания. В каждом модуле приведены виды деятельности и формы занятий с обучающимися, определены условия совместной деятельности школы с семьями обучающихся, с общественными учреждениями по духовно-нравственному развитию и воспитанию обучающихся, обозначены планируемые результаты, представлены схемы, отражающие пути реализации данного модуля.</w:t>
      </w:r>
    </w:p>
    <w:p w:rsidR="00405526" w:rsidRPr="007958B2" w:rsidRDefault="00405526" w:rsidP="007C098F">
      <w:pPr>
        <w:shd w:val="clear" w:color="auto" w:fill="FFFFFF"/>
        <w:autoSpaceDE w:val="0"/>
        <w:autoSpaceDN w:val="0"/>
        <w:adjustRightInd w:val="0"/>
        <w:ind w:firstLine="709"/>
        <w:jc w:val="both"/>
        <w:rPr>
          <w:sz w:val="28"/>
          <w:szCs w:val="28"/>
        </w:rPr>
      </w:pPr>
      <w:r w:rsidRPr="007958B2">
        <w:rPr>
          <w:sz w:val="28"/>
          <w:szCs w:val="28"/>
        </w:rPr>
        <w:t>Ключевыми понятиями, характеризующими сущность воспитательной системы школы, являются «Индивидуальность», «Самостоятельность», «Доброта», «Творчество», «Активность», «Коллектив», которые одновременно выполняют роль принципов строящейся системы и жизнедеятельности классного сообщества. Необходимо сделать так, чтобы эти ценности «пронизывали» все стороны деятельности, общения и отношений в классном коллективе, стали составляющими его «духа», а затем превратились в ценностные ориентации личности каждого ребенка.</w:t>
      </w:r>
    </w:p>
    <w:p w:rsidR="00405526" w:rsidRPr="007958B2" w:rsidRDefault="00405526" w:rsidP="007C098F">
      <w:pPr>
        <w:shd w:val="clear" w:color="auto" w:fill="FFFFFF"/>
        <w:autoSpaceDE w:val="0"/>
        <w:autoSpaceDN w:val="0"/>
        <w:adjustRightInd w:val="0"/>
        <w:ind w:firstLine="709"/>
        <w:jc w:val="both"/>
        <w:rPr>
          <w:sz w:val="28"/>
          <w:szCs w:val="28"/>
        </w:rPr>
      </w:pPr>
      <w:r w:rsidRPr="007958B2">
        <w:rPr>
          <w:sz w:val="28"/>
          <w:szCs w:val="28"/>
        </w:rPr>
        <w:t>Общие задачи духовно-нравственного развития и воспитания обучающихся:</w:t>
      </w:r>
    </w:p>
    <w:tbl>
      <w:tblPr>
        <w:tblW w:w="0" w:type="auto"/>
        <w:jc w:val="center"/>
        <w:tblCellMar>
          <w:left w:w="0" w:type="dxa"/>
          <w:right w:w="0" w:type="dxa"/>
        </w:tblCellMar>
        <w:tblLook w:val="04A0" w:firstRow="1" w:lastRow="0" w:firstColumn="1" w:lastColumn="0" w:noHBand="0" w:noVBand="1"/>
      </w:tblPr>
      <w:tblGrid>
        <w:gridCol w:w="2122"/>
        <w:gridCol w:w="7223"/>
      </w:tblGrid>
      <w:tr w:rsidR="00405526" w:rsidRPr="007958B2" w:rsidTr="00405526">
        <w:trPr>
          <w:jc w:val="center"/>
        </w:trPr>
        <w:tc>
          <w:tcPr>
            <w:tcW w:w="21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05526" w:rsidRPr="007958B2" w:rsidRDefault="00405526" w:rsidP="007C098F">
            <w:pPr>
              <w:jc w:val="both"/>
              <w:rPr>
                <w:sz w:val="28"/>
                <w:szCs w:val="28"/>
              </w:rPr>
            </w:pPr>
            <w:r w:rsidRPr="007958B2">
              <w:rPr>
                <w:sz w:val="28"/>
                <w:szCs w:val="28"/>
              </w:rPr>
              <w:t xml:space="preserve">В области </w:t>
            </w:r>
            <w:r w:rsidRPr="007958B2">
              <w:rPr>
                <w:sz w:val="28"/>
                <w:szCs w:val="28"/>
              </w:rPr>
              <w:lastRenderedPageBreak/>
              <w:t>формирования личностной культуры</w:t>
            </w:r>
          </w:p>
        </w:tc>
        <w:tc>
          <w:tcPr>
            <w:tcW w:w="7223"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405526" w:rsidRPr="007958B2" w:rsidRDefault="00405526" w:rsidP="007C098F">
            <w:pPr>
              <w:jc w:val="both"/>
              <w:rPr>
                <w:sz w:val="28"/>
                <w:szCs w:val="28"/>
              </w:rPr>
            </w:pPr>
            <w:r w:rsidRPr="007958B2">
              <w:rPr>
                <w:sz w:val="28"/>
                <w:szCs w:val="28"/>
              </w:rPr>
              <w:lastRenderedPageBreak/>
              <w:t>- формирование способности к духовному развитию;</w:t>
            </w:r>
          </w:p>
          <w:p w:rsidR="00405526" w:rsidRPr="007958B2" w:rsidRDefault="00405526" w:rsidP="007C098F">
            <w:pPr>
              <w:jc w:val="both"/>
              <w:rPr>
                <w:sz w:val="28"/>
                <w:szCs w:val="28"/>
              </w:rPr>
            </w:pPr>
            <w:r w:rsidRPr="007958B2">
              <w:rPr>
                <w:sz w:val="28"/>
                <w:szCs w:val="28"/>
              </w:rPr>
              <w:lastRenderedPageBreak/>
              <w:t>- формирование основ нравственного самосознания личности (совести);</w:t>
            </w:r>
          </w:p>
          <w:p w:rsidR="00405526" w:rsidRPr="007958B2" w:rsidRDefault="00405526" w:rsidP="007C098F">
            <w:pPr>
              <w:jc w:val="both"/>
              <w:rPr>
                <w:sz w:val="28"/>
                <w:szCs w:val="28"/>
              </w:rPr>
            </w:pPr>
            <w:r w:rsidRPr="007958B2">
              <w:rPr>
                <w:sz w:val="28"/>
                <w:szCs w:val="28"/>
              </w:rPr>
              <w:t>- формирование основ морали;</w:t>
            </w:r>
          </w:p>
          <w:p w:rsidR="00405526" w:rsidRPr="007958B2" w:rsidRDefault="00405526" w:rsidP="007C098F">
            <w:pPr>
              <w:jc w:val="both"/>
              <w:rPr>
                <w:sz w:val="28"/>
                <w:szCs w:val="28"/>
              </w:rPr>
            </w:pPr>
            <w:r w:rsidRPr="007958B2">
              <w:rPr>
                <w:sz w:val="28"/>
                <w:szCs w:val="28"/>
              </w:rPr>
              <w:t>- принятие обучающимися базовых национальных ценностей;</w:t>
            </w:r>
          </w:p>
          <w:p w:rsidR="00405526" w:rsidRPr="007958B2" w:rsidRDefault="00405526" w:rsidP="007C098F">
            <w:pPr>
              <w:jc w:val="both"/>
              <w:rPr>
                <w:sz w:val="28"/>
                <w:szCs w:val="28"/>
              </w:rPr>
            </w:pPr>
            <w:r w:rsidRPr="007958B2">
              <w:rPr>
                <w:sz w:val="28"/>
                <w:szCs w:val="28"/>
              </w:rPr>
              <w:t>- формирование эстетических потребностей, ценностей и чувств;</w:t>
            </w:r>
          </w:p>
          <w:p w:rsidR="00405526" w:rsidRPr="007958B2" w:rsidRDefault="00405526" w:rsidP="007C098F">
            <w:pPr>
              <w:jc w:val="both"/>
              <w:rPr>
                <w:sz w:val="28"/>
                <w:szCs w:val="28"/>
              </w:rPr>
            </w:pPr>
            <w:r w:rsidRPr="007958B2">
              <w:rPr>
                <w:sz w:val="28"/>
                <w:szCs w:val="28"/>
              </w:rPr>
              <w:t>- формирование способности открыто выражать и отстаивать свою нравственно оправданную позицию;</w:t>
            </w:r>
          </w:p>
          <w:p w:rsidR="00405526" w:rsidRPr="007958B2" w:rsidRDefault="00405526" w:rsidP="007C098F">
            <w:pPr>
              <w:jc w:val="both"/>
              <w:rPr>
                <w:sz w:val="28"/>
                <w:szCs w:val="28"/>
              </w:rPr>
            </w:pPr>
            <w:r w:rsidRPr="007958B2">
              <w:rPr>
                <w:sz w:val="28"/>
                <w:szCs w:val="28"/>
              </w:rPr>
              <w:t>- формирование способности к самостоятельным поступкам;</w:t>
            </w:r>
          </w:p>
          <w:p w:rsidR="00405526" w:rsidRPr="007958B2" w:rsidRDefault="00405526" w:rsidP="007C098F">
            <w:pPr>
              <w:jc w:val="both"/>
              <w:rPr>
                <w:sz w:val="28"/>
                <w:szCs w:val="28"/>
              </w:rPr>
            </w:pPr>
            <w:r w:rsidRPr="007958B2">
              <w:rPr>
                <w:sz w:val="28"/>
                <w:szCs w:val="28"/>
              </w:rPr>
              <w:t>- развитие трудолюбия</w:t>
            </w:r>
          </w:p>
        </w:tc>
      </w:tr>
      <w:tr w:rsidR="00405526" w:rsidRPr="007958B2" w:rsidTr="00405526">
        <w:trPr>
          <w:jc w:val="center"/>
        </w:trPr>
        <w:tc>
          <w:tcPr>
            <w:tcW w:w="2122"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405526" w:rsidRPr="007958B2" w:rsidRDefault="00405526" w:rsidP="007C098F">
            <w:pPr>
              <w:jc w:val="both"/>
              <w:rPr>
                <w:sz w:val="28"/>
                <w:szCs w:val="28"/>
              </w:rPr>
            </w:pPr>
            <w:r w:rsidRPr="007958B2">
              <w:rPr>
                <w:sz w:val="28"/>
                <w:szCs w:val="28"/>
              </w:rPr>
              <w:lastRenderedPageBreak/>
              <w:t>В области формирования социальной культуры</w:t>
            </w:r>
          </w:p>
        </w:tc>
        <w:tc>
          <w:tcPr>
            <w:tcW w:w="7223" w:type="dxa"/>
            <w:tcBorders>
              <w:top w:val="nil"/>
              <w:left w:val="nil"/>
              <w:bottom w:val="single" w:sz="4" w:space="0" w:color="auto"/>
              <w:right w:val="single" w:sz="4" w:space="0" w:color="auto"/>
            </w:tcBorders>
            <w:tcMar>
              <w:top w:w="0" w:type="dxa"/>
              <w:left w:w="108" w:type="dxa"/>
              <w:bottom w:w="0" w:type="dxa"/>
              <w:right w:w="108" w:type="dxa"/>
            </w:tcMar>
            <w:hideMark/>
          </w:tcPr>
          <w:p w:rsidR="00405526" w:rsidRPr="007958B2" w:rsidRDefault="00405526" w:rsidP="007C098F">
            <w:pPr>
              <w:jc w:val="both"/>
              <w:rPr>
                <w:sz w:val="28"/>
                <w:szCs w:val="28"/>
              </w:rPr>
            </w:pPr>
            <w:r w:rsidRPr="007958B2">
              <w:rPr>
                <w:sz w:val="28"/>
                <w:szCs w:val="28"/>
              </w:rPr>
              <w:t>- формирование основ российской гражданской идентичности;</w:t>
            </w:r>
          </w:p>
          <w:p w:rsidR="00405526" w:rsidRPr="007958B2" w:rsidRDefault="00405526" w:rsidP="007C098F">
            <w:pPr>
              <w:jc w:val="both"/>
              <w:rPr>
                <w:sz w:val="28"/>
                <w:szCs w:val="28"/>
              </w:rPr>
            </w:pPr>
            <w:r w:rsidRPr="007958B2">
              <w:rPr>
                <w:sz w:val="28"/>
                <w:szCs w:val="28"/>
              </w:rPr>
              <w:t>- воспитание ценностного отношения к своей культуре;</w:t>
            </w:r>
          </w:p>
          <w:p w:rsidR="00405526" w:rsidRPr="007958B2" w:rsidRDefault="00405526" w:rsidP="007C098F">
            <w:pPr>
              <w:jc w:val="both"/>
              <w:rPr>
                <w:sz w:val="28"/>
                <w:szCs w:val="28"/>
              </w:rPr>
            </w:pPr>
            <w:r w:rsidRPr="007958B2">
              <w:rPr>
                <w:sz w:val="28"/>
                <w:szCs w:val="28"/>
              </w:rPr>
              <w:t>- формирование патриотизма и гражданской солидарности;</w:t>
            </w:r>
          </w:p>
          <w:p w:rsidR="00405526" w:rsidRPr="007958B2" w:rsidRDefault="00405526" w:rsidP="007C098F">
            <w:pPr>
              <w:jc w:val="both"/>
              <w:rPr>
                <w:sz w:val="28"/>
                <w:szCs w:val="28"/>
              </w:rPr>
            </w:pPr>
            <w:r w:rsidRPr="007958B2">
              <w:rPr>
                <w:sz w:val="28"/>
                <w:szCs w:val="28"/>
              </w:rPr>
              <w:t>- развитие навыков организации сотрудничества с окружающими;</w:t>
            </w:r>
          </w:p>
          <w:p w:rsidR="00405526" w:rsidRPr="007958B2" w:rsidRDefault="00405526" w:rsidP="007C098F">
            <w:pPr>
              <w:jc w:val="both"/>
              <w:rPr>
                <w:sz w:val="28"/>
                <w:szCs w:val="28"/>
              </w:rPr>
            </w:pPr>
            <w:r w:rsidRPr="007958B2">
              <w:rPr>
                <w:sz w:val="28"/>
                <w:szCs w:val="28"/>
              </w:rPr>
              <w:t>- формирование уважительного отношения к традиционным российским религиям и религиозным организациям;</w:t>
            </w:r>
          </w:p>
          <w:p w:rsidR="00405526" w:rsidRPr="007958B2" w:rsidRDefault="00405526" w:rsidP="007C098F">
            <w:pPr>
              <w:jc w:val="both"/>
              <w:rPr>
                <w:sz w:val="28"/>
                <w:szCs w:val="28"/>
              </w:rPr>
            </w:pPr>
            <w:r w:rsidRPr="007958B2">
              <w:rPr>
                <w:sz w:val="28"/>
                <w:szCs w:val="28"/>
              </w:rPr>
              <w:t>- формирование толерантности и основ культуры межэтнического общения;</w:t>
            </w:r>
          </w:p>
        </w:tc>
      </w:tr>
      <w:tr w:rsidR="00405526" w:rsidRPr="007958B2" w:rsidTr="00405526">
        <w:trPr>
          <w:jc w:val="center"/>
        </w:trPr>
        <w:tc>
          <w:tcPr>
            <w:tcW w:w="2122"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405526" w:rsidRPr="007958B2" w:rsidRDefault="00405526" w:rsidP="007C098F">
            <w:pPr>
              <w:jc w:val="both"/>
              <w:rPr>
                <w:sz w:val="28"/>
                <w:szCs w:val="28"/>
              </w:rPr>
            </w:pPr>
            <w:r w:rsidRPr="007958B2">
              <w:rPr>
                <w:sz w:val="28"/>
                <w:szCs w:val="28"/>
              </w:rPr>
              <w:t>В области формирования семейной культуры</w:t>
            </w:r>
          </w:p>
        </w:tc>
        <w:tc>
          <w:tcPr>
            <w:tcW w:w="7223" w:type="dxa"/>
            <w:tcBorders>
              <w:top w:val="nil"/>
              <w:left w:val="nil"/>
              <w:bottom w:val="single" w:sz="4" w:space="0" w:color="auto"/>
              <w:right w:val="single" w:sz="4" w:space="0" w:color="auto"/>
            </w:tcBorders>
            <w:tcMar>
              <w:top w:w="0" w:type="dxa"/>
              <w:left w:w="108" w:type="dxa"/>
              <w:bottom w:w="0" w:type="dxa"/>
              <w:right w:w="108" w:type="dxa"/>
            </w:tcMar>
            <w:hideMark/>
          </w:tcPr>
          <w:p w:rsidR="00405526" w:rsidRPr="007958B2" w:rsidRDefault="00405526" w:rsidP="007C098F">
            <w:pPr>
              <w:jc w:val="both"/>
              <w:rPr>
                <w:sz w:val="28"/>
                <w:szCs w:val="28"/>
              </w:rPr>
            </w:pPr>
            <w:r w:rsidRPr="007958B2">
              <w:rPr>
                <w:sz w:val="28"/>
                <w:szCs w:val="28"/>
              </w:rPr>
              <w:t>-</w:t>
            </w:r>
            <w:r w:rsidR="003779E6" w:rsidRPr="007958B2">
              <w:rPr>
                <w:sz w:val="28"/>
                <w:szCs w:val="28"/>
              </w:rPr>
              <w:t xml:space="preserve"> формирование отношения к семье</w:t>
            </w:r>
            <w:r w:rsidRPr="007958B2">
              <w:rPr>
                <w:sz w:val="28"/>
                <w:szCs w:val="28"/>
              </w:rPr>
              <w:t xml:space="preserve"> как основе российского общества;</w:t>
            </w:r>
          </w:p>
          <w:p w:rsidR="00405526" w:rsidRPr="007958B2" w:rsidRDefault="00405526" w:rsidP="007C098F">
            <w:pPr>
              <w:jc w:val="both"/>
              <w:rPr>
                <w:sz w:val="28"/>
                <w:szCs w:val="28"/>
              </w:rPr>
            </w:pPr>
            <w:r w:rsidRPr="007958B2">
              <w:rPr>
                <w:sz w:val="28"/>
                <w:szCs w:val="28"/>
              </w:rPr>
              <w:t>- формирование у обучающихся уважительного отношения к членам своей семьи;</w:t>
            </w:r>
          </w:p>
          <w:p w:rsidR="00405526" w:rsidRPr="007958B2" w:rsidRDefault="00405526" w:rsidP="007C098F">
            <w:pPr>
              <w:jc w:val="both"/>
              <w:rPr>
                <w:sz w:val="28"/>
                <w:szCs w:val="28"/>
              </w:rPr>
            </w:pPr>
            <w:r w:rsidRPr="007958B2">
              <w:rPr>
                <w:sz w:val="28"/>
                <w:szCs w:val="28"/>
              </w:rPr>
              <w:t>- формирование представления о семейных ценностях</w:t>
            </w:r>
          </w:p>
        </w:tc>
      </w:tr>
    </w:tbl>
    <w:p w:rsidR="00405526" w:rsidRPr="007958B2" w:rsidRDefault="00405526" w:rsidP="007C098F">
      <w:pPr>
        <w:shd w:val="clear" w:color="auto" w:fill="FFFFFF"/>
        <w:autoSpaceDE w:val="0"/>
        <w:autoSpaceDN w:val="0"/>
        <w:adjustRightInd w:val="0"/>
        <w:ind w:firstLine="709"/>
        <w:jc w:val="both"/>
        <w:rPr>
          <w:sz w:val="28"/>
          <w:szCs w:val="28"/>
        </w:rPr>
      </w:pPr>
      <w:r w:rsidRPr="007958B2">
        <w:rPr>
          <w:sz w:val="28"/>
          <w:szCs w:val="28"/>
        </w:rPr>
        <w:t>Воспитание в школе не должно быть оторвано от процесса образования, усвоения знаний, умений и навыков. Оно должно быть включено в этот процесс до такой степени органично, что хорошая учеба станет одним из важнейших воспитательных результатов.</w:t>
      </w:r>
    </w:p>
    <w:p w:rsidR="006F216F" w:rsidRPr="007958B2" w:rsidRDefault="006F216F" w:rsidP="007C098F">
      <w:pPr>
        <w:ind w:firstLine="709"/>
        <w:jc w:val="both"/>
        <w:rPr>
          <w:b/>
          <w:sz w:val="28"/>
          <w:szCs w:val="28"/>
        </w:rPr>
      </w:pPr>
    </w:p>
    <w:p w:rsidR="00405526" w:rsidRPr="007958B2" w:rsidRDefault="006F216F" w:rsidP="007C098F">
      <w:pPr>
        <w:ind w:firstLine="709"/>
        <w:jc w:val="both"/>
        <w:rPr>
          <w:b/>
          <w:sz w:val="28"/>
          <w:szCs w:val="28"/>
        </w:rPr>
      </w:pPr>
      <w:r w:rsidRPr="007958B2">
        <w:rPr>
          <w:b/>
          <w:sz w:val="28"/>
          <w:szCs w:val="28"/>
        </w:rPr>
        <w:t>5.12.</w:t>
      </w:r>
      <w:r w:rsidR="00405526" w:rsidRPr="007958B2">
        <w:rPr>
          <w:b/>
          <w:sz w:val="28"/>
          <w:szCs w:val="28"/>
        </w:rPr>
        <w:t>Задачи в области формирования личностной культуры:</w:t>
      </w:r>
    </w:p>
    <w:p w:rsidR="006F216F" w:rsidRPr="007958B2" w:rsidRDefault="006F216F" w:rsidP="007C098F">
      <w:pPr>
        <w:ind w:firstLine="709"/>
        <w:jc w:val="both"/>
        <w:rPr>
          <w:b/>
          <w:sz w:val="28"/>
          <w:szCs w:val="28"/>
        </w:rPr>
      </w:pPr>
    </w:p>
    <w:p w:rsidR="00405526" w:rsidRPr="007958B2" w:rsidRDefault="00405526" w:rsidP="00210E65">
      <w:pPr>
        <w:numPr>
          <w:ilvl w:val="0"/>
          <w:numId w:val="38"/>
        </w:numPr>
        <w:spacing w:line="256" w:lineRule="auto"/>
        <w:jc w:val="both"/>
        <w:rPr>
          <w:sz w:val="28"/>
          <w:szCs w:val="28"/>
        </w:rPr>
      </w:pPr>
      <w:r w:rsidRPr="007958B2">
        <w:rPr>
          <w:sz w:val="28"/>
          <w:szCs w:val="28"/>
        </w:rPr>
        <w:t xml:space="preserve">формирование способности к духовному развитию, реализации творческого потенциала в учебно-игровой, предметно-продуктивной, социально ориентированной, общественно полезной деятельности на основе традиционных нравственных установок и моральных норм, непрерывного образования, самовоспитания и универсальной духовно-нравственной компетенции – «становиться лучше»; </w:t>
      </w:r>
    </w:p>
    <w:p w:rsidR="00405526" w:rsidRPr="007958B2" w:rsidRDefault="00405526" w:rsidP="00210E65">
      <w:pPr>
        <w:numPr>
          <w:ilvl w:val="0"/>
          <w:numId w:val="38"/>
        </w:numPr>
        <w:spacing w:line="256" w:lineRule="auto"/>
        <w:jc w:val="both"/>
        <w:rPr>
          <w:b/>
          <w:sz w:val="28"/>
          <w:szCs w:val="28"/>
        </w:rPr>
      </w:pPr>
      <w:r w:rsidRPr="007958B2">
        <w:rPr>
          <w:sz w:val="28"/>
          <w:szCs w:val="28"/>
        </w:rPr>
        <w:t>укрепление нравственности;</w:t>
      </w:r>
    </w:p>
    <w:p w:rsidR="00405526" w:rsidRPr="007958B2" w:rsidRDefault="00405526" w:rsidP="00210E65">
      <w:pPr>
        <w:numPr>
          <w:ilvl w:val="0"/>
          <w:numId w:val="38"/>
        </w:numPr>
        <w:spacing w:line="256" w:lineRule="auto"/>
        <w:jc w:val="both"/>
        <w:rPr>
          <w:b/>
          <w:sz w:val="28"/>
          <w:szCs w:val="28"/>
        </w:rPr>
      </w:pPr>
      <w:r w:rsidRPr="007958B2">
        <w:rPr>
          <w:sz w:val="28"/>
          <w:szCs w:val="28"/>
        </w:rPr>
        <w:t>формирование основ морали;</w:t>
      </w:r>
    </w:p>
    <w:p w:rsidR="00405526" w:rsidRPr="007958B2" w:rsidRDefault="00405526" w:rsidP="00210E65">
      <w:pPr>
        <w:numPr>
          <w:ilvl w:val="0"/>
          <w:numId w:val="38"/>
        </w:numPr>
        <w:spacing w:line="256" w:lineRule="auto"/>
        <w:jc w:val="both"/>
        <w:rPr>
          <w:b/>
          <w:sz w:val="28"/>
          <w:szCs w:val="28"/>
        </w:rPr>
      </w:pPr>
      <w:r w:rsidRPr="007958B2">
        <w:rPr>
          <w:sz w:val="28"/>
          <w:szCs w:val="28"/>
        </w:rPr>
        <w:t>формирование основ нравственного самосознания личности (совести);</w:t>
      </w:r>
    </w:p>
    <w:p w:rsidR="00405526" w:rsidRPr="007958B2" w:rsidRDefault="00405526" w:rsidP="00210E65">
      <w:pPr>
        <w:numPr>
          <w:ilvl w:val="0"/>
          <w:numId w:val="38"/>
        </w:numPr>
        <w:spacing w:line="256" w:lineRule="auto"/>
        <w:jc w:val="both"/>
        <w:rPr>
          <w:b/>
          <w:sz w:val="28"/>
          <w:szCs w:val="28"/>
        </w:rPr>
      </w:pPr>
      <w:r w:rsidRPr="007958B2">
        <w:rPr>
          <w:sz w:val="28"/>
          <w:szCs w:val="28"/>
        </w:rPr>
        <w:lastRenderedPageBreak/>
        <w:t>принятие обучающимся базовых общенациональных ценностей, национальных и этнических духовных традиций;</w:t>
      </w:r>
    </w:p>
    <w:p w:rsidR="00405526" w:rsidRPr="007958B2" w:rsidRDefault="00405526" w:rsidP="00210E65">
      <w:pPr>
        <w:numPr>
          <w:ilvl w:val="0"/>
          <w:numId w:val="38"/>
        </w:numPr>
        <w:spacing w:line="256" w:lineRule="auto"/>
        <w:jc w:val="both"/>
        <w:rPr>
          <w:b/>
          <w:sz w:val="28"/>
          <w:szCs w:val="28"/>
        </w:rPr>
      </w:pPr>
      <w:r w:rsidRPr="007958B2">
        <w:rPr>
          <w:sz w:val="28"/>
          <w:szCs w:val="28"/>
        </w:rPr>
        <w:t>формирование эстетических потребностей, ценностей и чувств;</w:t>
      </w:r>
    </w:p>
    <w:p w:rsidR="00405526" w:rsidRPr="007958B2" w:rsidRDefault="00405526" w:rsidP="00210E65">
      <w:pPr>
        <w:numPr>
          <w:ilvl w:val="0"/>
          <w:numId w:val="38"/>
        </w:numPr>
        <w:spacing w:line="256" w:lineRule="auto"/>
        <w:jc w:val="both"/>
        <w:rPr>
          <w:b/>
          <w:sz w:val="28"/>
          <w:szCs w:val="28"/>
        </w:rPr>
      </w:pPr>
      <w:r w:rsidRPr="007958B2">
        <w:rPr>
          <w:sz w:val="28"/>
          <w:szCs w:val="28"/>
        </w:rPr>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405526" w:rsidRPr="007958B2" w:rsidRDefault="00405526" w:rsidP="00210E65">
      <w:pPr>
        <w:numPr>
          <w:ilvl w:val="0"/>
          <w:numId w:val="38"/>
        </w:numPr>
        <w:spacing w:line="256" w:lineRule="auto"/>
        <w:jc w:val="both"/>
        <w:rPr>
          <w:b/>
          <w:sz w:val="28"/>
          <w:szCs w:val="28"/>
        </w:rPr>
      </w:pPr>
      <w:r w:rsidRPr="007958B2">
        <w:rPr>
          <w:sz w:val="28"/>
          <w:szCs w:val="28"/>
        </w:rPr>
        <w:t>формирование способности к самостоятельным поступкам и действиям;</w:t>
      </w:r>
    </w:p>
    <w:p w:rsidR="00405526" w:rsidRPr="007958B2" w:rsidRDefault="00405526" w:rsidP="00210E65">
      <w:pPr>
        <w:numPr>
          <w:ilvl w:val="0"/>
          <w:numId w:val="38"/>
        </w:numPr>
        <w:spacing w:line="256" w:lineRule="auto"/>
        <w:jc w:val="both"/>
        <w:rPr>
          <w:b/>
          <w:sz w:val="28"/>
          <w:szCs w:val="28"/>
        </w:rPr>
      </w:pPr>
      <w:r w:rsidRPr="007958B2">
        <w:rPr>
          <w:sz w:val="28"/>
          <w:szCs w:val="28"/>
        </w:rPr>
        <w:t>осознание младшим школьником ценности человеческой жизни;</w:t>
      </w:r>
    </w:p>
    <w:p w:rsidR="00405526" w:rsidRPr="007958B2" w:rsidRDefault="00405526" w:rsidP="00210E65">
      <w:pPr>
        <w:numPr>
          <w:ilvl w:val="0"/>
          <w:numId w:val="38"/>
        </w:numPr>
        <w:spacing w:line="256" w:lineRule="auto"/>
        <w:jc w:val="both"/>
        <w:rPr>
          <w:b/>
          <w:sz w:val="28"/>
          <w:szCs w:val="28"/>
        </w:rPr>
      </w:pPr>
      <w:r w:rsidRPr="007958B2">
        <w:rPr>
          <w:sz w:val="28"/>
          <w:szCs w:val="28"/>
        </w:rPr>
        <w:t>формирование нравственного смысла учения;</w:t>
      </w:r>
    </w:p>
    <w:p w:rsidR="00405526" w:rsidRPr="007958B2" w:rsidRDefault="00405526" w:rsidP="00210E65">
      <w:pPr>
        <w:numPr>
          <w:ilvl w:val="0"/>
          <w:numId w:val="38"/>
        </w:numPr>
        <w:spacing w:line="256" w:lineRule="auto"/>
        <w:jc w:val="both"/>
        <w:rPr>
          <w:sz w:val="28"/>
          <w:szCs w:val="28"/>
        </w:rPr>
      </w:pPr>
      <w:r w:rsidRPr="007958B2">
        <w:rPr>
          <w:sz w:val="28"/>
          <w:szCs w:val="28"/>
        </w:rPr>
        <w:t>развитие эстетических потребностей, ценностей и чувств;</w:t>
      </w:r>
    </w:p>
    <w:p w:rsidR="00405526" w:rsidRPr="007958B2" w:rsidRDefault="00405526" w:rsidP="00210E65">
      <w:pPr>
        <w:numPr>
          <w:ilvl w:val="0"/>
          <w:numId w:val="38"/>
        </w:numPr>
        <w:spacing w:line="256" w:lineRule="auto"/>
        <w:jc w:val="both"/>
        <w:rPr>
          <w:sz w:val="28"/>
          <w:szCs w:val="28"/>
        </w:rPr>
      </w:pPr>
      <w:r w:rsidRPr="007958B2">
        <w:rPr>
          <w:sz w:val="28"/>
          <w:szCs w:val="28"/>
        </w:rPr>
        <w:t>развитие способности открыто выражать и аргументировано отстаивать свою нравственно оправданную позицию, проявлять критичность к собственным намерениям, мыслям и поступкам;</w:t>
      </w:r>
    </w:p>
    <w:p w:rsidR="00405526" w:rsidRPr="007958B2" w:rsidRDefault="00405526" w:rsidP="00210E65">
      <w:pPr>
        <w:numPr>
          <w:ilvl w:val="0"/>
          <w:numId w:val="38"/>
        </w:numPr>
        <w:spacing w:line="256" w:lineRule="auto"/>
        <w:jc w:val="both"/>
        <w:rPr>
          <w:sz w:val="28"/>
          <w:szCs w:val="28"/>
        </w:rPr>
      </w:pPr>
      <w:r w:rsidRPr="007958B2">
        <w:rPr>
          <w:sz w:val="28"/>
          <w:szCs w:val="28"/>
        </w:rPr>
        <w:t>развитие способности к самостоятельным поступкам и действиям, совершаемым на основе морального выбора, к принятию ответственности за их результаты;</w:t>
      </w:r>
    </w:p>
    <w:p w:rsidR="00405526" w:rsidRPr="007958B2" w:rsidRDefault="00405526" w:rsidP="00210E65">
      <w:pPr>
        <w:numPr>
          <w:ilvl w:val="0"/>
          <w:numId w:val="38"/>
        </w:numPr>
        <w:spacing w:line="256" w:lineRule="auto"/>
        <w:jc w:val="both"/>
        <w:rPr>
          <w:sz w:val="28"/>
          <w:szCs w:val="28"/>
        </w:rPr>
      </w:pPr>
      <w:r w:rsidRPr="007958B2">
        <w:rPr>
          <w:sz w:val="28"/>
          <w:szCs w:val="28"/>
        </w:rPr>
        <w:t>развитие трудолюбия, способности к преодолению трудностей, целеустремленности и настойчивости в достижении результата;</w:t>
      </w:r>
    </w:p>
    <w:p w:rsidR="00405526" w:rsidRPr="007958B2" w:rsidRDefault="00405526" w:rsidP="00210E65">
      <w:pPr>
        <w:numPr>
          <w:ilvl w:val="0"/>
          <w:numId w:val="38"/>
        </w:numPr>
        <w:spacing w:line="256" w:lineRule="auto"/>
        <w:jc w:val="both"/>
        <w:rPr>
          <w:sz w:val="28"/>
          <w:szCs w:val="28"/>
        </w:rPr>
      </w:pPr>
      <w:r w:rsidRPr="007958B2">
        <w:rPr>
          <w:sz w:val="28"/>
          <w:szCs w:val="28"/>
        </w:rPr>
        <w:t>формирование творческого отношения к учебе, труду, социальной деятельности на основе нравственных ценностей и моральных норм;</w:t>
      </w:r>
    </w:p>
    <w:p w:rsidR="00405526" w:rsidRPr="007958B2" w:rsidRDefault="00405526" w:rsidP="00210E65">
      <w:pPr>
        <w:numPr>
          <w:ilvl w:val="0"/>
          <w:numId w:val="38"/>
        </w:numPr>
        <w:spacing w:line="256" w:lineRule="auto"/>
        <w:jc w:val="both"/>
        <w:rPr>
          <w:sz w:val="28"/>
          <w:szCs w:val="28"/>
        </w:rPr>
      </w:pPr>
      <w:r w:rsidRPr="007958B2">
        <w:rPr>
          <w:sz w:val="28"/>
          <w:szCs w:val="28"/>
        </w:rPr>
        <w:t>формирование у подростка первоначальных профессиональных намерений и интересов, осознание нравственного значения будущего профессионального выбора;</w:t>
      </w:r>
    </w:p>
    <w:p w:rsidR="00405526" w:rsidRPr="007958B2" w:rsidRDefault="00405526" w:rsidP="00210E65">
      <w:pPr>
        <w:numPr>
          <w:ilvl w:val="0"/>
          <w:numId w:val="38"/>
        </w:numPr>
        <w:spacing w:line="256" w:lineRule="auto"/>
        <w:jc w:val="both"/>
        <w:rPr>
          <w:sz w:val="28"/>
          <w:szCs w:val="28"/>
        </w:rPr>
      </w:pPr>
      <w:r w:rsidRPr="007958B2">
        <w:rPr>
          <w:sz w:val="28"/>
          <w:szCs w:val="28"/>
        </w:rPr>
        <w:t>осознание подростком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w:t>
      </w:r>
    </w:p>
    <w:p w:rsidR="00405526" w:rsidRPr="007958B2" w:rsidRDefault="00405526" w:rsidP="00210E65">
      <w:pPr>
        <w:numPr>
          <w:ilvl w:val="0"/>
          <w:numId w:val="38"/>
        </w:numPr>
        <w:spacing w:line="256" w:lineRule="auto"/>
        <w:jc w:val="both"/>
        <w:rPr>
          <w:sz w:val="28"/>
          <w:szCs w:val="28"/>
        </w:rPr>
      </w:pPr>
      <w:r w:rsidRPr="007958B2">
        <w:rPr>
          <w:sz w:val="28"/>
          <w:szCs w:val="28"/>
        </w:rPr>
        <w:t>формирование культуры здорового и безопасного образа жизни;</w:t>
      </w:r>
    </w:p>
    <w:p w:rsidR="00405526" w:rsidRPr="007958B2" w:rsidRDefault="00405526" w:rsidP="00210E65">
      <w:pPr>
        <w:numPr>
          <w:ilvl w:val="0"/>
          <w:numId w:val="38"/>
        </w:numPr>
        <w:spacing w:line="256" w:lineRule="auto"/>
        <w:jc w:val="both"/>
        <w:rPr>
          <w:sz w:val="28"/>
          <w:szCs w:val="28"/>
        </w:rPr>
      </w:pPr>
      <w:r w:rsidRPr="007958B2">
        <w:rPr>
          <w:sz w:val="28"/>
          <w:szCs w:val="28"/>
        </w:rPr>
        <w:t>формирование экологической культуры.</w:t>
      </w:r>
    </w:p>
    <w:p w:rsidR="006F216F" w:rsidRPr="007958B2" w:rsidRDefault="006F216F" w:rsidP="007C098F">
      <w:pPr>
        <w:ind w:firstLine="709"/>
        <w:jc w:val="both"/>
        <w:rPr>
          <w:b/>
          <w:sz w:val="28"/>
          <w:szCs w:val="28"/>
        </w:rPr>
      </w:pPr>
    </w:p>
    <w:p w:rsidR="00405526" w:rsidRPr="007958B2" w:rsidRDefault="006F216F" w:rsidP="007C098F">
      <w:pPr>
        <w:ind w:firstLine="709"/>
        <w:jc w:val="both"/>
        <w:rPr>
          <w:b/>
          <w:sz w:val="28"/>
          <w:szCs w:val="28"/>
        </w:rPr>
      </w:pPr>
      <w:r w:rsidRPr="007958B2">
        <w:rPr>
          <w:b/>
          <w:sz w:val="28"/>
          <w:szCs w:val="28"/>
        </w:rPr>
        <w:t xml:space="preserve">5.13. </w:t>
      </w:r>
      <w:r w:rsidR="00405526" w:rsidRPr="007958B2">
        <w:rPr>
          <w:b/>
          <w:sz w:val="28"/>
          <w:szCs w:val="28"/>
        </w:rPr>
        <w:t>Задачи в области формирования социальной культуры:</w:t>
      </w:r>
    </w:p>
    <w:p w:rsidR="006F216F" w:rsidRPr="007958B2" w:rsidRDefault="006F216F" w:rsidP="007C098F">
      <w:pPr>
        <w:ind w:firstLine="709"/>
        <w:jc w:val="both"/>
        <w:rPr>
          <w:b/>
          <w:sz w:val="28"/>
          <w:szCs w:val="28"/>
        </w:rPr>
      </w:pPr>
    </w:p>
    <w:p w:rsidR="00405526" w:rsidRPr="007958B2" w:rsidRDefault="00405526" w:rsidP="00210E65">
      <w:pPr>
        <w:numPr>
          <w:ilvl w:val="0"/>
          <w:numId w:val="39"/>
        </w:numPr>
        <w:suppressAutoHyphens/>
        <w:spacing w:line="256" w:lineRule="auto"/>
        <w:ind w:left="851"/>
        <w:jc w:val="both"/>
        <w:rPr>
          <w:sz w:val="28"/>
          <w:szCs w:val="28"/>
        </w:rPr>
      </w:pPr>
      <w:r w:rsidRPr="007958B2">
        <w:rPr>
          <w:sz w:val="28"/>
          <w:szCs w:val="28"/>
        </w:rPr>
        <w:t>формирование основ российской гражданской идентичности;</w:t>
      </w:r>
    </w:p>
    <w:p w:rsidR="00405526" w:rsidRPr="007958B2" w:rsidRDefault="00405526" w:rsidP="00210E65">
      <w:pPr>
        <w:numPr>
          <w:ilvl w:val="0"/>
          <w:numId w:val="39"/>
        </w:numPr>
        <w:suppressAutoHyphens/>
        <w:spacing w:line="256" w:lineRule="auto"/>
        <w:ind w:left="851"/>
        <w:jc w:val="both"/>
        <w:rPr>
          <w:sz w:val="28"/>
          <w:szCs w:val="28"/>
        </w:rPr>
      </w:pPr>
      <w:r w:rsidRPr="007958B2">
        <w:rPr>
          <w:sz w:val="28"/>
          <w:szCs w:val="28"/>
        </w:rPr>
        <w:t>пробуждение веры в Россию, чувства личной ответственности за Отечество;</w:t>
      </w:r>
    </w:p>
    <w:p w:rsidR="00405526" w:rsidRPr="007958B2" w:rsidRDefault="00405526" w:rsidP="00210E65">
      <w:pPr>
        <w:numPr>
          <w:ilvl w:val="0"/>
          <w:numId w:val="39"/>
        </w:numPr>
        <w:suppressAutoHyphens/>
        <w:spacing w:line="256" w:lineRule="auto"/>
        <w:ind w:left="851"/>
        <w:jc w:val="both"/>
        <w:rPr>
          <w:sz w:val="28"/>
          <w:szCs w:val="28"/>
        </w:rPr>
      </w:pPr>
      <w:r w:rsidRPr="007958B2">
        <w:rPr>
          <w:sz w:val="28"/>
          <w:szCs w:val="28"/>
        </w:rPr>
        <w:t>формирование патриотизма и гражданской солидарности;</w:t>
      </w:r>
    </w:p>
    <w:p w:rsidR="00405526" w:rsidRPr="007958B2" w:rsidRDefault="00405526" w:rsidP="00210E65">
      <w:pPr>
        <w:numPr>
          <w:ilvl w:val="0"/>
          <w:numId w:val="39"/>
        </w:numPr>
        <w:suppressAutoHyphens/>
        <w:spacing w:line="256" w:lineRule="auto"/>
        <w:ind w:left="851"/>
        <w:jc w:val="both"/>
        <w:rPr>
          <w:sz w:val="28"/>
          <w:szCs w:val="28"/>
        </w:rPr>
      </w:pPr>
      <w:r w:rsidRPr="007958B2">
        <w:rPr>
          <w:sz w:val="28"/>
          <w:szCs w:val="28"/>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405526" w:rsidRPr="007958B2" w:rsidRDefault="00405526" w:rsidP="00210E65">
      <w:pPr>
        <w:numPr>
          <w:ilvl w:val="0"/>
          <w:numId w:val="39"/>
        </w:numPr>
        <w:suppressAutoHyphens/>
        <w:spacing w:line="256" w:lineRule="auto"/>
        <w:ind w:left="851"/>
        <w:jc w:val="both"/>
        <w:rPr>
          <w:sz w:val="28"/>
          <w:szCs w:val="28"/>
        </w:rPr>
      </w:pPr>
      <w:r w:rsidRPr="007958B2">
        <w:rPr>
          <w:sz w:val="28"/>
          <w:szCs w:val="28"/>
        </w:rPr>
        <w:t>укрепление доверия к другим людям;</w:t>
      </w:r>
    </w:p>
    <w:p w:rsidR="00405526" w:rsidRPr="007958B2" w:rsidRDefault="00405526" w:rsidP="00210E65">
      <w:pPr>
        <w:numPr>
          <w:ilvl w:val="0"/>
          <w:numId w:val="39"/>
        </w:numPr>
        <w:suppressAutoHyphens/>
        <w:spacing w:line="256" w:lineRule="auto"/>
        <w:ind w:left="851"/>
        <w:jc w:val="both"/>
        <w:rPr>
          <w:sz w:val="28"/>
          <w:szCs w:val="28"/>
        </w:rPr>
      </w:pPr>
      <w:r w:rsidRPr="007958B2">
        <w:rPr>
          <w:sz w:val="28"/>
          <w:szCs w:val="28"/>
        </w:rPr>
        <w:t>развитие доброжелательности и эмоциональной отзывчивости, понимания и сопереживания другим людям;</w:t>
      </w:r>
    </w:p>
    <w:p w:rsidR="00405526" w:rsidRPr="007958B2" w:rsidRDefault="00405526" w:rsidP="00210E65">
      <w:pPr>
        <w:numPr>
          <w:ilvl w:val="0"/>
          <w:numId w:val="39"/>
        </w:numPr>
        <w:spacing w:line="256" w:lineRule="auto"/>
        <w:ind w:left="851"/>
        <w:jc w:val="both"/>
        <w:rPr>
          <w:sz w:val="28"/>
          <w:szCs w:val="28"/>
        </w:rPr>
      </w:pPr>
      <w:r w:rsidRPr="007958B2">
        <w:rPr>
          <w:sz w:val="28"/>
          <w:szCs w:val="28"/>
        </w:rPr>
        <w:lastRenderedPageBreak/>
        <w:t>формирование у подростков первичных навыков успешной социализации, представлений об общественных приоритетах и ценностях, ориентированных на эти ценности образцах поведения через практику общественных отношений с представителями различными социальных и профессиональных групп;</w:t>
      </w:r>
    </w:p>
    <w:p w:rsidR="00405526" w:rsidRPr="007958B2" w:rsidRDefault="00405526" w:rsidP="00210E65">
      <w:pPr>
        <w:numPr>
          <w:ilvl w:val="0"/>
          <w:numId w:val="39"/>
        </w:numPr>
        <w:suppressAutoHyphens/>
        <w:spacing w:line="256" w:lineRule="auto"/>
        <w:ind w:left="851"/>
        <w:jc w:val="both"/>
        <w:rPr>
          <w:sz w:val="28"/>
          <w:szCs w:val="28"/>
        </w:rPr>
      </w:pPr>
      <w:r w:rsidRPr="007958B2">
        <w:rPr>
          <w:sz w:val="28"/>
          <w:szCs w:val="28"/>
        </w:rPr>
        <w:t>становление гуманистических и демократических ценностных ориентаций;</w:t>
      </w:r>
    </w:p>
    <w:p w:rsidR="00405526" w:rsidRPr="007958B2" w:rsidRDefault="00405526" w:rsidP="00210E65">
      <w:pPr>
        <w:numPr>
          <w:ilvl w:val="0"/>
          <w:numId w:val="39"/>
        </w:numPr>
        <w:suppressAutoHyphens/>
        <w:spacing w:line="256" w:lineRule="auto"/>
        <w:ind w:left="851"/>
        <w:jc w:val="both"/>
        <w:rPr>
          <w:color w:val="000000"/>
          <w:sz w:val="28"/>
          <w:szCs w:val="28"/>
        </w:rPr>
      </w:pPr>
      <w:r w:rsidRPr="007958B2">
        <w:rPr>
          <w:color w:val="000000"/>
          <w:sz w:val="28"/>
          <w:szCs w:val="28"/>
        </w:rPr>
        <w:t>формирование осознанного и уважительного отношения к традиционным российским религиям, к вере и религиозным убеждениям;</w:t>
      </w:r>
    </w:p>
    <w:p w:rsidR="00405526" w:rsidRPr="007958B2" w:rsidRDefault="00405526" w:rsidP="00210E65">
      <w:pPr>
        <w:numPr>
          <w:ilvl w:val="0"/>
          <w:numId w:val="39"/>
        </w:numPr>
        <w:suppressAutoHyphens/>
        <w:spacing w:line="256" w:lineRule="auto"/>
        <w:ind w:left="851"/>
        <w:jc w:val="both"/>
        <w:rPr>
          <w:color w:val="000000"/>
          <w:sz w:val="28"/>
          <w:szCs w:val="28"/>
        </w:rPr>
      </w:pPr>
      <w:r w:rsidRPr="007958B2">
        <w:rPr>
          <w:color w:val="000000"/>
          <w:sz w:val="28"/>
          <w:szCs w:val="28"/>
        </w:rPr>
        <w:t>формирование основ культуры межэтнического общения, уважения к культурным, религиозным традициям, образу жизни представителей народов России.</w:t>
      </w:r>
    </w:p>
    <w:p w:rsidR="00405526" w:rsidRPr="0009077B" w:rsidRDefault="00405526" w:rsidP="00210E65">
      <w:pPr>
        <w:pStyle w:val="a8"/>
        <w:numPr>
          <w:ilvl w:val="0"/>
          <w:numId w:val="39"/>
        </w:numPr>
        <w:ind w:left="851"/>
        <w:jc w:val="both"/>
        <w:rPr>
          <w:b/>
          <w:color w:val="000000"/>
          <w:sz w:val="28"/>
          <w:szCs w:val="28"/>
        </w:rPr>
      </w:pPr>
      <w:r w:rsidRPr="0009077B">
        <w:rPr>
          <w:b/>
          <w:color w:val="000000"/>
          <w:sz w:val="28"/>
          <w:szCs w:val="28"/>
        </w:rPr>
        <w:t>Задачи в области формирования семейной культуры:</w:t>
      </w:r>
    </w:p>
    <w:p w:rsidR="00405526" w:rsidRPr="007958B2" w:rsidRDefault="00405526" w:rsidP="00210E65">
      <w:pPr>
        <w:numPr>
          <w:ilvl w:val="0"/>
          <w:numId w:val="39"/>
        </w:numPr>
        <w:suppressAutoHyphens/>
        <w:spacing w:line="256" w:lineRule="auto"/>
        <w:ind w:left="851"/>
        <w:jc w:val="both"/>
        <w:rPr>
          <w:color w:val="000000"/>
          <w:sz w:val="28"/>
          <w:szCs w:val="28"/>
        </w:rPr>
      </w:pPr>
      <w:r w:rsidRPr="007958B2">
        <w:rPr>
          <w:color w:val="000000"/>
          <w:sz w:val="28"/>
          <w:szCs w:val="28"/>
        </w:rPr>
        <w:t>формирование отношения к семье как к основе российского общества;</w:t>
      </w:r>
    </w:p>
    <w:p w:rsidR="00405526" w:rsidRPr="007958B2" w:rsidRDefault="00405526" w:rsidP="00210E65">
      <w:pPr>
        <w:numPr>
          <w:ilvl w:val="0"/>
          <w:numId w:val="39"/>
        </w:numPr>
        <w:suppressAutoHyphens/>
        <w:spacing w:line="256" w:lineRule="auto"/>
        <w:ind w:left="851"/>
        <w:jc w:val="both"/>
        <w:rPr>
          <w:color w:val="000000"/>
          <w:sz w:val="28"/>
          <w:szCs w:val="28"/>
        </w:rPr>
      </w:pPr>
      <w:r w:rsidRPr="007958B2">
        <w:rPr>
          <w:color w:val="000000"/>
          <w:sz w:val="28"/>
          <w:szCs w:val="28"/>
        </w:rPr>
        <w:t>формирование у младшего школьника почтительного отношения к родителям, осознанного, заботливого отношения к старшим и младшим;</w:t>
      </w:r>
    </w:p>
    <w:p w:rsidR="00405526" w:rsidRPr="007958B2" w:rsidRDefault="00405526" w:rsidP="00210E65">
      <w:pPr>
        <w:numPr>
          <w:ilvl w:val="0"/>
          <w:numId w:val="39"/>
        </w:numPr>
        <w:suppressAutoHyphens/>
        <w:spacing w:line="256" w:lineRule="auto"/>
        <w:ind w:left="851"/>
        <w:jc w:val="both"/>
        <w:rPr>
          <w:color w:val="000000"/>
          <w:sz w:val="28"/>
          <w:szCs w:val="28"/>
        </w:rPr>
      </w:pPr>
      <w:r w:rsidRPr="007958B2">
        <w:rPr>
          <w:color w:val="000000"/>
          <w:sz w:val="28"/>
          <w:szCs w:val="28"/>
        </w:rPr>
        <w:t>знакомство обучающегося с культурно-историческими и этническими традициями российской семьи.</w:t>
      </w:r>
    </w:p>
    <w:p w:rsidR="00405526" w:rsidRPr="007958B2" w:rsidRDefault="006F216F" w:rsidP="007C098F">
      <w:pPr>
        <w:pStyle w:val="2"/>
        <w:jc w:val="both"/>
        <w:rPr>
          <w:rFonts w:ascii="Times New Roman" w:hAnsi="Times New Roman"/>
          <w:i w:val="0"/>
        </w:rPr>
      </w:pPr>
      <w:bookmarkStart w:id="15" w:name="_Toc517688451"/>
      <w:r w:rsidRPr="007958B2">
        <w:rPr>
          <w:rFonts w:ascii="Times New Roman" w:hAnsi="Times New Roman"/>
          <w:i w:val="0"/>
        </w:rPr>
        <w:t>6</w:t>
      </w:r>
      <w:r w:rsidR="00405526" w:rsidRPr="007958B2">
        <w:rPr>
          <w:rFonts w:ascii="Times New Roman" w:hAnsi="Times New Roman"/>
          <w:i w:val="0"/>
        </w:rPr>
        <w:t>. Здоровьесбережение</w:t>
      </w:r>
      <w:bookmarkEnd w:id="15"/>
    </w:p>
    <w:p w:rsidR="006F216F" w:rsidRPr="007958B2" w:rsidRDefault="006F216F" w:rsidP="007C098F">
      <w:pPr>
        <w:jc w:val="both"/>
      </w:pPr>
    </w:p>
    <w:p w:rsidR="00405526" w:rsidRPr="007958B2" w:rsidRDefault="006F216F" w:rsidP="007C098F">
      <w:pPr>
        <w:tabs>
          <w:tab w:val="left" w:pos="0"/>
        </w:tabs>
        <w:ind w:firstLine="709"/>
        <w:jc w:val="both"/>
        <w:rPr>
          <w:b/>
          <w:sz w:val="28"/>
          <w:szCs w:val="28"/>
        </w:rPr>
      </w:pPr>
      <w:r w:rsidRPr="007958B2">
        <w:rPr>
          <w:b/>
          <w:sz w:val="28"/>
          <w:szCs w:val="28"/>
        </w:rPr>
        <w:t xml:space="preserve">6.1 </w:t>
      </w:r>
      <w:r w:rsidR="00405526" w:rsidRPr="007958B2">
        <w:rPr>
          <w:b/>
          <w:sz w:val="28"/>
          <w:szCs w:val="28"/>
        </w:rPr>
        <w:t>Обоснование выбора направления:</w:t>
      </w:r>
    </w:p>
    <w:p w:rsidR="006F216F" w:rsidRPr="007958B2" w:rsidRDefault="006F216F" w:rsidP="007C098F">
      <w:pPr>
        <w:tabs>
          <w:tab w:val="left" w:pos="0"/>
        </w:tabs>
        <w:ind w:firstLine="709"/>
        <w:jc w:val="both"/>
        <w:rPr>
          <w:b/>
          <w:sz w:val="28"/>
          <w:szCs w:val="28"/>
          <w:u w:val="single"/>
        </w:rPr>
      </w:pPr>
    </w:p>
    <w:p w:rsidR="00405526" w:rsidRPr="007958B2" w:rsidRDefault="00405526" w:rsidP="007C098F">
      <w:pPr>
        <w:pStyle w:val="a6"/>
        <w:tabs>
          <w:tab w:val="left" w:pos="0"/>
        </w:tabs>
        <w:spacing w:after="0"/>
        <w:ind w:left="0" w:firstLine="709"/>
        <w:jc w:val="both"/>
        <w:rPr>
          <w:color w:val="000000"/>
          <w:sz w:val="28"/>
          <w:szCs w:val="28"/>
        </w:rPr>
      </w:pPr>
      <w:r w:rsidRPr="007958B2">
        <w:rPr>
          <w:sz w:val="28"/>
          <w:szCs w:val="28"/>
        </w:rPr>
        <w:t xml:space="preserve">Формирование программы развития школы требует специфических условий для ее реализации. К таким условиям следует отнести и </w:t>
      </w:r>
      <w:r w:rsidRPr="007958B2">
        <w:rPr>
          <w:rStyle w:val="a5"/>
          <w:sz w:val="28"/>
          <w:szCs w:val="28"/>
        </w:rPr>
        <w:t>комплексную систему мер здоровьесберегающей направленности,</w:t>
      </w:r>
      <w:r w:rsidRPr="007958B2">
        <w:rPr>
          <w:sz w:val="28"/>
          <w:szCs w:val="28"/>
        </w:rPr>
        <w:t xml:space="preserve"> той составляющей процесса обучения, воспитания и развития, которая направлена, прежде всего, на формирование телесного, духовного и социального благополучия, здоровья детей.</w:t>
      </w:r>
    </w:p>
    <w:p w:rsidR="00405526" w:rsidRPr="007958B2" w:rsidRDefault="00405526" w:rsidP="007C098F">
      <w:pPr>
        <w:tabs>
          <w:tab w:val="left" w:pos="0"/>
        </w:tabs>
        <w:ind w:firstLine="709"/>
        <w:jc w:val="both"/>
        <w:rPr>
          <w:color w:val="000000"/>
          <w:sz w:val="28"/>
          <w:szCs w:val="28"/>
        </w:rPr>
      </w:pPr>
      <w:r w:rsidRPr="007958B2">
        <w:rPr>
          <w:color w:val="000000"/>
          <w:sz w:val="28"/>
          <w:szCs w:val="28"/>
        </w:rPr>
        <w:t>Медицинское обслуживание в школе осуществляется  по договору с ФАП.</w:t>
      </w:r>
    </w:p>
    <w:p w:rsidR="00405526" w:rsidRPr="007958B2" w:rsidRDefault="00405526" w:rsidP="007C098F">
      <w:pPr>
        <w:ind w:firstLine="709"/>
        <w:jc w:val="both"/>
        <w:rPr>
          <w:b/>
          <w:i/>
          <w:sz w:val="28"/>
          <w:szCs w:val="28"/>
        </w:rPr>
      </w:pPr>
      <w:r w:rsidRPr="007958B2">
        <w:rPr>
          <w:b/>
          <w:i/>
          <w:sz w:val="28"/>
          <w:szCs w:val="28"/>
        </w:rPr>
        <w:t>Формирование ценностного отношения к здоровью и здоровому образу жизни.</w:t>
      </w:r>
    </w:p>
    <w:p w:rsidR="00405526" w:rsidRPr="007958B2" w:rsidRDefault="00405526" w:rsidP="00210E65">
      <w:pPr>
        <w:numPr>
          <w:ilvl w:val="0"/>
          <w:numId w:val="40"/>
        </w:numPr>
        <w:shd w:val="clear" w:color="auto" w:fill="FFFFFF"/>
        <w:autoSpaceDE w:val="0"/>
        <w:autoSpaceDN w:val="0"/>
        <w:adjustRightInd w:val="0"/>
        <w:spacing w:line="256" w:lineRule="auto"/>
        <w:jc w:val="both"/>
        <w:rPr>
          <w:sz w:val="28"/>
          <w:szCs w:val="28"/>
        </w:rPr>
      </w:pPr>
      <w:r w:rsidRPr="007958B2">
        <w:rPr>
          <w:sz w:val="28"/>
          <w:szCs w:val="28"/>
        </w:rPr>
        <w:t>ценностное отношение к своему здоровью, здоровью родителей, членов своей семьи, педагогов, сверстников;</w:t>
      </w:r>
    </w:p>
    <w:p w:rsidR="00405526" w:rsidRPr="007958B2" w:rsidRDefault="00405526" w:rsidP="00210E65">
      <w:pPr>
        <w:numPr>
          <w:ilvl w:val="0"/>
          <w:numId w:val="40"/>
        </w:numPr>
        <w:shd w:val="clear" w:color="auto" w:fill="FFFFFF"/>
        <w:autoSpaceDE w:val="0"/>
        <w:autoSpaceDN w:val="0"/>
        <w:adjustRightInd w:val="0"/>
        <w:spacing w:line="256" w:lineRule="auto"/>
        <w:jc w:val="both"/>
        <w:rPr>
          <w:sz w:val="28"/>
          <w:szCs w:val="28"/>
        </w:rPr>
      </w:pPr>
      <w:r w:rsidRPr="007958B2">
        <w:rPr>
          <w:sz w:val="28"/>
          <w:szCs w:val="28"/>
        </w:rPr>
        <w:t>элементарные представления о единстве и взаимовлиянии различных видов здоровья человека: физического, нравственного (душевного), социально-психологического (здоровья семьи и школьного коллектива);</w:t>
      </w:r>
    </w:p>
    <w:p w:rsidR="00405526" w:rsidRPr="007958B2" w:rsidRDefault="00405526" w:rsidP="00210E65">
      <w:pPr>
        <w:numPr>
          <w:ilvl w:val="0"/>
          <w:numId w:val="40"/>
        </w:numPr>
        <w:shd w:val="clear" w:color="auto" w:fill="FFFFFF"/>
        <w:autoSpaceDE w:val="0"/>
        <w:autoSpaceDN w:val="0"/>
        <w:adjustRightInd w:val="0"/>
        <w:spacing w:line="256" w:lineRule="auto"/>
        <w:jc w:val="both"/>
        <w:rPr>
          <w:sz w:val="28"/>
          <w:szCs w:val="28"/>
        </w:rPr>
      </w:pPr>
      <w:r w:rsidRPr="007958B2">
        <w:rPr>
          <w:sz w:val="28"/>
          <w:szCs w:val="28"/>
        </w:rPr>
        <w:t>элементарные представления о влиянии нравственности человека на состояние его здоровья и здоровья окружающих его людей;</w:t>
      </w:r>
    </w:p>
    <w:p w:rsidR="00405526" w:rsidRPr="007958B2" w:rsidRDefault="00405526" w:rsidP="00210E65">
      <w:pPr>
        <w:numPr>
          <w:ilvl w:val="0"/>
          <w:numId w:val="40"/>
        </w:numPr>
        <w:shd w:val="clear" w:color="auto" w:fill="FFFFFF"/>
        <w:autoSpaceDE w:val="0"/>
        <w:autoSpaceDN w:val="0"/>
        <w:adjustRightInd w:val="0"/>
        <w:spacing w:line="256" w:lineRule="auto"/>
        <w:jc w:val="both"/>
        <w:rPr>
          <w:sz w:val="28"/>
          <w:szCs w:val="28"/>
        </w:rPr>
      </w:pPr>
      <w:r w:rsidRPr="007958B2">
        <w:rPr>
          <w:sz w:val="28"/>
          <w:szCs w:val="28"/>
        </w:rPr>
        <w:t>понимание важности физической культуры и спорта для здоровья человека, его образования, труда и творчества;</w:t>
      </w:r>
    </w:p>
    <w:p w:rsidR="00405526" w:rsidRPr="007958B2" w:rsidRDefault="00405526" w:rsidP="00210E65">
      <w:pPr>
        <w:numPr>
          <w:ilvl w:val="0"/>
          <w:numId w:val="40"/>
        </w:numPr>
        <w:shd w:val="clear" w:color="auto" w:fill="FFFFFF"/>
        <w:autoSpaceDE w:val="0"/>
        <w:autoSpaceDN w:val="0"/>
        <w:adjustRightInd w:val="0"/>
        <w:spacing w:line="256" w:lineRule="auto"/>
        <w:jc w:val="both"/>
        <w:rPr>
          <w:sz w:val="28"/>
          <w:szCs w:val="28"/>
        </w:rPr>
      </w:pPr>
      <w:r w:rsidRPr="007958B2">
        <w:rPr>
          <w:sz w:val="28"/>
          <w:szCs w:val="28"/>
        </w:rPr>
        <w:t>знание и выполнение санитарно-гигиенических правил, соблюдение здоровьесберегающего режима дня;</w:t>
      </w:r>
    </w:p>
    <w:p w:rsidR="00405526" w:rsidRPr="007958B2" w:rsidRDefault="00405526" w:rsidP="00210E65">
      <w:pPr>
        <w:numPr>
          <w:ilvl w:val="0"/>
          <w:numId w:val="40"/>
        </w:numPr>
        <w:shd w:val="clear" w:color="auto" w:fill="FFFFFF"/>
        <w:autoSpaceDE w:val="0"/>
        <w:autoSpaceDN w:val="0"/>
        <w:adjustRightInd w:val="0"/>
        <w:spacing w:line="256" w:lineRule="auto"/>
        <w:jc w:val="both"/>
        <w:rPr>
          <w:sz w:val="28"/>
          <w:szCs w:val="28"/>
        </w:rPr>
      </w:pPr>
      <w:r w:rsidRPr="007958B2">
        <w:rPr>
          <w:sz w:val="28"/>
          <w:szCs w:val="28"/>
        </w:rPr>
        <w:lastRenderedPageBreak/>
        <w:t>интерес к прогулкам на природе, подвижным играм, участию в спортивных соревнованиях;</w:t>
      </w:r>
    </w:p>
    <w:p w:rsidR="00405526" w:rsidRPr="007958B2" w:rsidRDefault="00405526" w:rsidP="00210E65">
      <w:pPr>
        <w:numPr>
          <w:ilvl w:val="0"/>
          <w:numId w:val="40"/>
        </w:numPr>
        <w:shd w:val="clear" w:color="auto" w:fill="FFFFFF"/>
        <w:autoSpaceDE w:val="0"/>
        <w:autoSpaceDN w:val="0"/>
        <w:adjustRightInd w:val="0"/>
        <w:spacing w:line="256" w:lineRule="auto"/>
        <w:jc w:val="both"/>
        <w:rPr>
          <w:sz w:val="28"/>
          <w:szCs w:val="28"/>
        </w:rPr>
      </w:pPr>
      <w:r w:rsidRPr="007958B2">
        <w:rPr>
          <w:sz w:val="28"/>
          <w:szCs w:val="28"/>
        </w:rPr>
        <w:t>первоначальные представления об оздоровительном влиянии природы на человека;</w:t>
      </w:r>
    </w:p>
    <w:p w:rsidR="00405526" w:rsidRPr="007958B2" w:rsidRDefault="00405526" w:rsidP="00210E65">
      <w:pPr>
        <w:numPr>
          <w:ilvl w:val="0"/>
          <w:numId w:val="40"/>
        </w:numPr>
        <w:shd w:val="clear" w:color="auto" w:fill="FFFFFF"/>
        <w:autoSpaceDE w:val="0"/>
        <w:autoSpaceDN w:val="0"/>
        <w:adjustRightInd w:val="0"/>
        <w:spacing w:line="256" w:lineRule="auto"/>
        <w:jc w:val="both"/>
        <w:rPr>
          <w:sz w:val="28"/>
          <w:szCs w:val="28"/>
        </w:rPr>
      </w:pPr>
      <w:r w:rsidRPr="007958B2">
        <w:rPr>
          <w:sz w:val="28"/>
          <w:szCs w:val="28"/>
        </w:rPr>
        <w:t>первоначальные представления о возможном негативном влиянии компьютерных игр, телевидения, рекламы на здоровье человека;</w:t>
      </w:r>
    </w:p>
    <w:p w:rsidR="00405526" w:rsidRPr="007958B2" w:rsidRDefault="00405526" w:rsidP="00210E65">
      <w:pPr>
        <w:numPr>
          <w:ilvl w:val="0"/>
          <w:numId w:val="40"/>
        </w:numPr>
        <w:shd w:val="clear" w:color="auto" w:fill="FFFFFF"/>
        <w:autoSpaceDE w:val="0"/>
        <w:autoSpaceDN w:val="0"/>
        <w:adjustRightInd w:val="0"/>
        <w:spacing w:line="256" w:lineRule="auto"/>
        <w:jc w:val="both"/>
        <w:rPr>
          <w:sz w:val="28"/>
          <w:szCs w:val="28"/>
        </w:rPr>
      </w:pPr>
      <w:r w:rsidRPr="007958B2">
        <w:rPr>
          <w:sz w:val="28"/>
          <w:szCs w:val="28"/>
        </w:rPr>
        <w:t>отрицательное отношение к невыполнению правил личной гигиены и санитарии, уклонению от занятий физкультурой.</w:t>
      </w:r>
    </w:p>
    <w:p w:rsidR="006F216F" w:rsidRPr="007958B2" w:rsidRDefault="006F216F" w:rsidP="007C098F">
      <w:pPr>
        <w:tabs>
          <w:tab w:val="left" w:pos="0"/>
        </w:tabs>
        <w:ind w:firstLine="709"/>
        <w:jc w:val="both"/>
        <w:rPr>
          <w:b/>
          <w:sz w:val="28"/>
          <w:szCs w:val="28"/>
        </w:rPr>
      </w:pPr>
    </w:p>
    <w:p w:rsidR="00405526" w:rsidRPr="007958B2" w:rsidRDefault="006F216F" w:rsidP="007C098F">
      <w:pPr>
        <w:tabs>
          <w:tab w:val="left" w:pos="0"/>
        </w:tabs>
        <w:ind w:firstLine="709"/>
        <w:jc w:val="both"/>
        <w:rPr>
          <w:b/>
          <w:sz w:val="28"/>
          <w:szCs w:val="28"/>
        </w:rPr>
      </w:pPr>
      <w:r w:rsidRPr="007958B2">
        <w:rPr>
          <w:b/>
          <w:sz w:val="28"/>
          <w:szCs w:val="28"/>
        </w:rPr>
        <w:t xml:space="preserve">6.2. </w:t>
      </w:r>
      <w:r w:rsidR="00405526" w:rsidRPr="007958B2">
        <w:rPr>
          <w:b/>
          <w:sz w:val="28"/>
          <w:szCs w:val="28"/>
        </w:rPr>
        <w:t>Спортивно–оздоровительная работа</w:t>
      </w:r>
    </w:p>
    <w:p w:rsidR="006F216F" w:rsidRPr="007958B2" w:rsidRDefault="006F216F" w:rsidP="007C098F">
      <w:pPr>
        <w:tabs>
          <w:tab w:val="left" w:pos="0"/>
        </w:tabs>
        <w:ind w:firstLine="709"/>
        <w:jc w:val="both"/>
        <w:rPr>
          <w:b/>
          <w:sz w:val="28"/>
          <w:szCs w:val="28"/>
        </w:rPr>
      </w:pPr>
    </w:p>
    <w:p w:rsidR="00405526" w:rsidRPr="007958B2" w:rsidRDefault="00405526" w:rsidP="007C098F">
      <w:pPr>
        <w:tabs>
          <w:tab w:val="left" w:pos="0"/>
        </w:tabs>
        <w:ind w:firstLine="709"/>
        <w:jc w:val="both"/>
        <w:rPr>
          <w:sz w:val="28"/>
          <w:szCs w:val="28"/>
        </w:rPr>
      </w:pPr>
      <w:r w:rsidRPr="007958B2">
        <w:rPr>
          <w:sz w:val="28"/>
          <w:szCs w:val="28"/>
        </w:rPr>
        <w:t xml:space="preserve">План школы и планы классных руководителей предусматривают реализацию целенаправленных мероприятий по укреплению и сохранению здоровья учащихся, пропаганде здорового образа жизни. Каждым классным руководителем разработан и реализуется комплекс мер по охране и укреплению здоровья детей, включающий в себя организацию и проведение каникулярного отдыха детей, инструктажей по правилам техники безопасности, мероприятий по профилактике частых заболеваний учащихся, детского травматизма на дорогах, наркомании, токсикомании, табакокурения, встреч родителей и детей с представителями правоохранительных органов, работниками ГИБДД, медработниками, экскурсий и походов, участие коллектива класса в Днях здоровья, спортивных внутришкольных мероприятиях. </w:t>
      </w:r>
    </w:p>
    <w:p w:rsidR="00405526" w:rsidRPr="007958B2" w:rsidRDefault="00405526" w:rsidP="007C098F">
      <w:pPr>
        <w:tabs>
          <w:tab w:val="left" w:pos="0"/>
        </w:tabs>
        <w:ind w:firstLine="709"/>
        <w:jc w:val="both"/>
        <w:rPr>
          <w:sz w:val="28"/>
          <w:szCs w:val="28"/>
        </w:rPr>
      </w:pPr>
      <w:r w:rsidRPr="007958B2">
        <w:rPr>
          <w:sz w:val="28"/>
          <w:szCs w:val="28"/>
        </w:rPr>
        <w:t>В течение года проведены традиционные мероприятия «Спартакиады» и «Туристический походы», которые проводятся с целью пропаганды ЗОЖ, сплочение классных коллективов и выявление учащихся, успешных по различным видам спорта.</w:t>
      </w:r>
    </w:p>
    <w:p w:rsidR="00405526" w:rsidRPr="007958B2" w:rsidRDefault="00405526" w:rsidP="007C098F">
      <w:pPr>
        <w:tabs>
          <w:tab w:val="left" w:pos="0"/>
        </w:tabs>
        <w:autoSpaceDE w:val="0"/>
        <w:autoSpaceDN w:val="0"/>
        <w:adjustRightInd w:val="0"/>
        <w:jc w:val="both"/>
        <w:rPr>
          <w:sz w:val="28"/>
          <w:szCs w:val="28"/>
        </w:rPr>
      </w:pPr>
      <w:r w:rsidRPr="007958B2">
        <w:rPr>
          <w:sz w:val="28"/>
          <w:szCs w:val="28"/>
        </w:rPr>
        <w:t>Большую роль в сохранении здоровья учащихся играет регулярное полноценное питание, поэтому проблема организации и качества горячего питания постоянно находится на контроле.</w:t>
      </w:r>
    </w:p>
    <w:p w:rsidR="00405526" w:rsidRPr="007958B2" w:rsidRDefault="00405526" w:rsidP="007C098F">
      <w:pPr>
        <w:tabs>
          <w:tab w:val="left" w:pos="0"/>
        </w:tabs>
        <w:autoSpaceDE w:val="0"/>
        <w:autoSpaceDN w:val="0"/>
        <w:adjustRightInd w:val="0"/>
        <w:ind w:firstLine="709"/>
        <w:jc w:val="both"/>
        <w:rPr>
          <w:sz w:val="28"/>
          <w:szCs w:val="28"/>
        </w:rPr>
      </w:pPr>
      <w:r w:rsidRPr="007958B2">
        <w:rPr>
          <w:sz w:val="28"/>
          <w:szCs w:val="28"/>
        </w:rPr>
        <w:t xml:space="preserve">Режим питания в школе определяется СанПиН 2.4.5.2409-08 «Санитарно-эпидемиологическими требованиями к организации питания обучающихся в общеобразовательных учреждениях, учреждениях начального и среднего профессионального образования», утвержденными постановлением Главного государственного санитарного врача Российской Федерации № 45 от 23.07.2008 года.  </w:t>
      </w:r>
    </w:p>
    <w:p w:rsidR="00405526" w:rsidRPr="007958B2" w:rsidRDefault="00405526" w:rsidP="007C098F">
      <w:pPr>
        <w:tabs>
          <w:tab w:val="left" w:pos="0"/>
        </w:tabs>
        <w:autoSpaceDE w:val="0"/>
        <w:autoSpaceDN w:val="0"/>
        <w:adjustRightInd w:val="0"/>
        <w:ind w:firstLine="709"/>
        <w:jc w:val="both"/>
        <w:rPr>
          <w:sz w:val="28"/>
          <w:szCs w:val="28"/>
        </w:rPr>
      </w:pPr>
      <w:r w:rsidRPr="007958B2">
        <w:rPr>
          <w:sz w:val="28"/>
          <w:szCs w:val="28"/>
        </w:rPr>
        <w:t>Питание в школе организуется на основе разрабатываемого рациона питания и примерного десятидневного меню, разработанного в соответствии с рекомендуемой формой составления примерного меню и пищевой ценности приготовляемых блюд (приложение № 2 к СанПиН 2.4.5.2409-08), а также меню-раскладок, содержащих количественные данные о рецептуре блюд.</w:t>
      </w:r>
    </w:p>
    <w:p w:rsidR="00405526" w:rsidRPr="007958B2" w:rsidRDefault="00405526" w:rsidP="007C098F">
      <w:pPr>
        <w:tabs>
          <w:tab w:val="left" w:pos="0"/>
        </w:tabs>
        <w:autoSpaceDE w:val="0"/>
        <w:autoSpaceDN w:val="0"/>
        <w:adjustRightInd w:val="0"/>
        <w:ind w:firstLine="709"/>
        <w:jc w:val="both"/>
        <w:rPr>
          <w:sz w:val="28"/>
          <w:szCs w:val="28"/>
        </w:rPr>
      </w:pPr>
      <w:r w:rsidRPr="007958B2">
        <w:rPr>
          <w:sz w:val="28"/>
          <w:szCs w:val="28"/>
        </w:rPr>
        <w:t>Обслуживание горячим питанием учащихся осуществляется штатными сотрудниками общепита, имеющими соответствующую профессиональную квалификацию, прошедшими предварительный (при поступлении на работу) и периодический медицинские осмотры в установленном порядке, имеющими личную медицинскую книжку установленного образца.</w:t>
      </w:r>
    </w:p>
    <w:p w:rsidR="00405526" w:rsidRPr="007958B2" w:rsidRDefault="00405526" w:rsidP="007C098F">
      <w:pPr>
        <w:tabs>
          <w:tab w:val="left" w:pos="0"/>
        </w:tabs>
        <w:autoSpaceDE w:val="0"/>
        <w:autoSpaceDN w:val="0"/>
        <w:adjustRightInd w:val="0"/>
        <w:ind w:firstLine="709"/>
        <w:jc w:val="both"/>
        <w:rPr>
          <w:sz w:val="28"/>
          <w:szCs w:val="28"/>
        </w:rPr>
      </w:pPr>
      <w:r w:rsidRPr="007958B2">
        <w:rPr>
          <w:sz w:val="28"/>
          <w:szCs w:val="28"/>
        </w:rPr>
        <w:lastRenderedPageBreak/>
        <w:t>Питание обучающихся организуется на бесплатной, льготной и платной основе.</w:t>
      </w:r>
    </w:p>
    <w:p w:rsidR="004E3768" w:rsidRPr="007958B2" w:rsidRDefault="004E3768" w:rsidP="007C098F">
      <w:pPr>
        <w:widowControl w:val="0"/>
        <w:tabs>
          <w:tab w:val="left" w:pos="1134"/>
        </w:tabs>
        <w:ind w:firstLine="851"/>
        <w:jc w:val="both"/>
        <w:rPr>
          <w:sz w:val="28"/>
          <w:szCs w:val="28"/>
        </w:rPr>
      </w:pPr>
    </w:p>
    <w:p w:rsidR="004E3768" w:rsidRPr="007958B2" w:rsidRDefault="004E3768" w:rsidP="007C098F">
      <w:pPr>
        <w:widowControl w:val="0"/>
        <w:tabs>
          <w:tab w:val="left" w:pos="1134"/>
        </w:tabs>
        <w:ind w:firstLine="851"/>
        <w:jc w:val="both"/>
        <w:rPr>
          <w:sz w:val="28"/>
          <w:szCs w:val="28"/>
        </w:rPr>
      </w:pPr>
    </w:p>
    <w:p w:rsidR="004E3768" w:rsidRPr="007958B2" w:rsidRDefault="004E3768" w:rsidP="007C098F">
      <w:pPr>
        <w:widowControl w:val="0"/>
        <w:tabs>
          <w:tab w:val="left" w:pos="1134"/>
        </w:tabs>
        <w:ind w:firstLine="851"/>
        <w:jc w:val="both"/>
        <w:rPr>
          <w:sz w:val="28"/>
          <w:szCs w:val="28"/>
        </w:rPr>
      </w:pPr>
    </w:p>
    <w:p w:rsidR="004E3768" w:rsidRPr="007958B2" w:rsidRDefault="004E3768" w:rsidP="007C098F">
      <w:pPr>
        <w:jc w:val="both"/>
        <w:rPr>
          <w:sz w:val="28"/>
          <w:szCs w:val="28"/>
        </w:rPr>
      </w:pPr>
    </w:p>
    <w:p w:rsidR="004E3768" w:rsidRPr="007958B2" w:rsidRDefault="004E3768" w:rsidP="007C098F">
      <w:pPr>
        <w:jc w:val="both"/>
        <w:rPr>
          <w:sz w:val="28"/>
          <w:szCs w:val="28"/>
        </w:rPr>
      </w:pPr>
    </w:p>
    <w:p w:rsidR="00405526" w:rsidRPr="007958B2" w:rsidRDefault="00405526" w:rsidP="007C098F">
      <w:pPr>
        <w:jc w:val="both"/>
        <w:rPr>
          <w:sz w:val="28"/>
          <w:szCs w:val="28"/>
        </w:rPr>
      </w:pPr>
    </w:p>
    <w:sectPr w:rsidR="00405526" w:rsidRPr="007958B2" w:rsidSect="004E3768">
      <w:footerReference w:type="default" r:id="rId17"/>
      <w:pgSz w:w="11911" w:h="17340"/>
      <w:pgMar w:top="851" w:right="900" w:bottom="0" w:left="1213"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0E65" w:rsidRDefault="00210E65" w:rsidP="00E96964">
      <w:r>
        <w:separator/>
      </w:r>
    </w:p>
  </w:endnote>
  <w:endnote w:type="continuationSeparator" w:id="0">
    <w:p w:rsidR="00210E65" w:rsidRDefault="00210E65" w:rsidP="00E969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58165"/>
      <w:docPartObj>
        <w:docPartGallery w:val="Page Numbers (Bottom of Page)"/>
        <w:docPartUnique/>
      </w:docPartObj>
    </w:sdtPr>
    <w:sdtContent>
      <w:p w:rsidR="000B4718" w:rsidRDefault="000B4718">
        <w:pPr>
          <w:pStyle w:val="af8"/>
          <w:jc w:val="center"/>
        </w:pPr>
        <w:r>
          <w:fldChar w:fldCharType="begin"/>
        </w:r>
        <w:r>
          <w:instrText xml:space="preserve"> PAGE   \* MERGEFORMAT </w:instrText>
        </w:r>
        <w:r>
          <w:fldChar w:fldCharType="separate"/>
        </w:r>
        <w:r w:rsidR="00E73F4B">
          <w:rPr>
            <w:noProof/>
          </w:rPr>
          <w:t>4</w:t>
        </w:r>
        <w:r>
          <w:rPr>
            <w:noProof/>
          </w:rPr>
          <w:fldChar w:fldCharType="end"/>
        </w:r>
      </w:p>
    </w:sdtContent>
  </w:sdt>
  <w:p w:rsidR="000B4718" w:rsidRDefault="000B4718">
    <w:pPr>
      <w:pStyle w:val="af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0E65" w:rsidRDefault="00210E65" w:rsidP="00E96964">
      <w:r>
        <w:separator/>
      </w:r>
    </w:p>
  </w:footnote>
  <w:footnote w:type="continuationSeparator" w:id="0">
    <w:p w:rsidR="00210E65" w:rsidRDefault="00210E65" w:rsidP="00E96964">
      <w:r>
        <w:continuationSeparator/>
      </w:r>
    </w:p>
  </w:footnote>
  <w:footnote w:id="1">
    <w:p w:rsidR="000B4718" w:rsidRDefault="000B4718" w:rsidP="00E96964">
      <w:pPr>
        <w:pStyle w:val="af2"/>
        <w:rPr>
          <w:rFonts w:ascii="Times New Roman" w:hAnsi="Times New Roman"/>
        </w:rPr>
      </w:pPr>
      <w:r>
        <w:rPr>
          <w:rStyle w:val="af4"/>
        </w:rPr>
        <w:footnoteRef/>
      </w:r>
      <w:r>
        <w:rPr>
          <w:rFonts w:ascii="Times New Roman" w:hAnsi="Times New Roman"/>
        </w:rPr>
        <w:t>% - Процент от общего числа участников по предмету</w:t>
      </w:r>
    </w:p>
  </w:footnote>
  <w:footnote w:id="2">
    <w:p w:rsidR="000B4718" w:rsidRDefault="000B4718" w:rsidP="00E96964">
      <w:pPr>
        <w:pStyle w:val="af2"/>
        <w:rPr>
          <w:rFonts w:ascii="Times New Roman" w:hAnsi="Times New Roman"/>
        </w:rPr>
      </w:pPr>
      <w:r>
        <w:rPr>
          <w:rStyle w:val="af4"/>
        </w:rPr>
        <w:footnoteRef/>
      </w:r>
      <w:r>
        <w:rPr>
          <w:rFonts w:ascii="Times New Roman" w:hAnsi="Times New Roman"/>
        </w:rPr>
        <w:t>% - Процент от общего числа участников по предмету</w:t>
      </w:r>
    </w:p>
  </w:footnote>
  <w:footnote w:id="3">
    <w:p w:rsidR="000B4718" w:rsidRDefault="000B4718" w:rsidP="00E96964">
      <w:pPr>
        <w:pStyle w:val="af2"/>
        <w:rPr>
          <w:rFonts w:ascii="Times New Roman" w:hAnsi="Times New Roman"/>
        </w:rPr>
      </w:pPr>
      <w:r>
        <w:rPr>
          <w:rStyle w:val="af4"/>
        </w:rPr>
        <w:footnoteRef/>
      </w:r>
      <w:r>
        <w:rPr>
          <w:rFonts w:ascii="Times New Roman" w:hAnsi="Times New Roman"/>
        </w:rPr>
        <w:t>% - Процент от общего числа участников по предмету</w:t>
      </w:r>
    </w:p>
  </w:footnote>
  <w:footnote w:id="4">
    <w:p w:rsidR="000B4718" w:rsidRDefault="000B4718" w:rsidP="00E96964">
      <w:pPr>
        <w:pStyle w:val="af2"/>
        <w:rPr>
          <w:rFonts w:ascii="Times New Roman" w:hAnsi="Times New Roman"/>
        </w:rPr>
      </w:pPr>
      <w:r>
        <w:rPr>
          <w:rStyle w:val="af4"/>
        </w:rPr>
        <w:footnoteRef/>
      </w:r>
      <w:r>
        <w:rPr>
          <w:rFonts w:ascii="Times New Roman" w:hAnsi="Times New Roman"/>
        </w:rPr>
        <w:t>% - Процент от общего числа участников по предмету</w:t>
      </w:r>
    </w:p>
  </w:footnote>
  <w:footnote w:id="5">
    <w:p w:rsidR="000B4718" w:rsidRDefault="000B4718" w:rsidP="00E96964">
      <w:pPr>
        <w:pStyle w:val="af2"/>
        <w:rPr>
          <w:rFonts w:ascii="Times New Roman" w:hAnsi="Times New Roman"/>
        </w:rPr>
      </w:pPr>
      <w:r>
        <w:rPr>
          <w:rStyle w:val="af4"/>
        </w:rPr>
        <w:footnoteRef/>
      </w:r>
      <w:r>
        <w:rPr>
          <w:rFonts w:ascii="Times New Roman" w:hAnsi="Times New Roman"/>
        </w:rPr>
        <w:t>% - Процент от общего числа участников по предмету</w:t>
      </w:r>
    </w:p>
  </w:footnote>
  <w:footnote w:id="6">
    <w:p w:rsidR="000B4718" w:rsidRDefault="000B4718" w:rsidP="00E96964">
      <w:pPr>
        <w:pStyle w:val="af2"/>
        <w:rPr>
          <w:rFonts w:ascii="Times New Roman" w:hAnsi="Times New Roman"/>
        </w:rPr>
      </w:pPr>
      <w:r>
        <w:rPr>
          <w:rStyle w:val="af4"/>
        </w:rPr>
        <w:footnoteRef/>
      </w:r>
      <w:r>
        <w:rPr>
          <w:rFonts w:ascii="Times New Roman" w:hAnsi="Times New Roman"/>
        </w:rPr>
        <w:t>% - Процент от общего числа участников по предмету</w:t>
      </w:r>
    </w:p>
  </w:footnote>
  <w:footnote w:id="7">
    <w:p w:rsidR="000B4718" w:rsidRDefault="000B4718" w:rsidP="00E96964">
      <w:pPr>
        <w:pStyle w:val="af2"/>
        <w:tabs>
          <w:tab w:val="left" w:pos="6345"/>
        </w:tabs>
        <w:rPr>
          <w:rFonts w:ascii="Times New Roman" w:hAnsi="Times New Roman"/>
        </w:rPr>
      </w:pPr>
      <w:r>
        <w:rPr>
          <w:rStyle w:val="af4"/>
        </w:rPr>
        <w:footnoteRef/>
      </w:r>
      <w:r>
        <w:rPr>
          <w:rFonts w:ascii="Times New Roman" w:hAnsi="Times New Roman"/>
        </w:rPr>
        <w:t>% - Процент от общего числа участников по предмету</w:t>
      </w:r>
      <w:r>
        <w:rPr>
          <w:rFonts w:ascii="Times New Roman" w:hAnsi="Times New Roman"/>
        </w:rPr>
        <w:tab/>
      </w:r>
    </w:p>
  </w:footnote>
  <w:footnote w:id="8">
    <w:p w:rsidR="000B4718" w:rsidRDefault="000B4718" w:rsidP="00E96964">
      <w:pPr>
        <w:pStyle w:val="af2"/>
        <w:rPr>
          <w:rFonts w:ascii="Times New Roman" w:hAnsi="Times New Roman"/>
        </w:rPr>
      </w:pPr>
      <w:r>
        <w:rPr>
          <w:rStyle w:val="af4"/>
        </w:rPr>
        <w:footnoteRef/>
      </w:r>
      <w:r>
        <w:rPr>
          <w:rFonts w:ascii="Times New Roman" w:hAnsi="Times New Roman"/>
        </w:rPr>
        <w:t>% - Процент от общего числа участников по предмету</w:t>
      </w:r>
    </w:p>
  </w:footnote>
  <w:footnote w:id="9">
    <w:p w:rsidR="000B4718" w:rsidRDefault="000B4718" w:rsidP="00E96964">
      <w:pPr>
        <w:pStyle w:val="af2"/>
        <w:rPr>
          <w:rFonts w:ascii="Times New Roman" w:hAnsi="Times New Roman"/>
        </w:rPr>
      </w:pPr>
      <w:r>
        <w:rPr>
          <w:rStyle w:val="af4"/>
        </w:rPr>
        <w:footnoteRef/>
      </w:r>
      <w:r>
        <w:rPr>
          <w:rFonts w:ascii="Times New Roman" w:hAnsi="Times New Roman"/>
        </w:rPr>
        <w:t>% - Процент от общего числа участников по предмету</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B01D0"/>
    <w:multiLevelType w:val="hybridMultilevel"/>
    <w:tmpl w:val="700AC2C0"/>
    <w:lvl w:ilvl="0" w:tplc="857A2E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7D64F7D"/>
    <w:multiLevelType w:val="multilevel"/>
    <w:tmpl w:val="766C7BD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18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180"/>
      </w:pPr>
    </w:lvl>
  </w:abstractNum>
  <w:abstractNum w:abstractNumId="2" w15:restartNumberingAfterBreak="0">
    <w:nsid w:val="0D716380"/>
    <w:multiLevelType w:val="hybridMultilevel"/>
    <w:tmpl w:val="FA3C5AE0"/>
    <w:lvl w:ilvl="0" w:tplc="E3D871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E2D0663"/>
    <w:multiLevelType w:val="multilevel"/>
    <w:tmpl w:val="8DC2DE8A"/>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4" w15:restartNumberingAfterBreak="0">
    <w:nsid w:val="14261BBF"/>
    <w:multiLevelType w:val="hybridMultilevel"/>
    <w:tmpl w:val="2D00B45A"/>
    <w:lvl w:ilvl="0" w:tplc="EB163E3C">
      <w:start w:val="1"/>
      <w:numFmt w:val="decimal"/>
      <w:lvlText w:val="%1."/>
      <w:lvlJc w:val="left"/>
      <w:pPr>
        <w:tabs>
          <w:tab w:val="num" w:pos="720"/>
        </w:tabs>
        <w:ind w:left="720" w:hanging="360"/>
      </w:pPr>
    </w:lvl>
    <w:lvl w:ilvl="1" w:tplc="EDA0A884">
      <w:numFmt w:val="none"/>
      <w:lvlText w:val=""/>
      <w:lvlJc w:val="left"/>
      <w:pPr>
        <w:tabs>
          <w:tab w:val="num" w:pos="360"/>
        </w:tabs>
        <w:ind w:left="0" w:firstLine="0"/>
      </w:pPr>
    </w:lvl>
    <w:lvl w:ilvl="2" w:tplc="84F42798">
      <w:numFmt w:val="none"/>
      <w:lvlText w:val=""/>
      <w:lvlJc w:val="left"/>
      <w:pPr>
        <w:tabs>
          <w:tab w:val="num" w:pos="360"/>
        </w:tabs>
        <w:ind w:left="0" w:firstLine="0"/>
      </w:pPr>
    </w:lvl>
    <w:lvl w:ilvl="3" w:tplc="410A96EE">
      <w:numFmt w:val="none"/>
      <w:lvlText w:val=""/>
      <w:lvlJc w:val="left"/>
      <w:pPr>
        <w:tabs>
          <w:tab w:val="num" w:pos="360"/>
        </w:tabs>
        <w:ind w:left="0" w:firstLine="0"/>
      </w:pPr>
    </w:lvl>
    <w:lvl w:ilvl="4" w:tplc="C0B8DAC4">
      <w:numFmt w:val="none"/>
      <w:lvlText w:val=""/>
      <w:lvlJc w:val="left"/>
      <w:pPr>
        <w:tabs>
          <w:tab w:val="num" w:pos="360"/>
        </w:tabs>
        <w:ind w:left="0" w:firstLine="0"/>
      </w:pPr>
    </w:lvl>
    <w:lvl w:ilvl="5" w:tplc="302EB370">
      <w:numFmt w:val="none"/>
      <w:lvlText w:val=""/>
      <w:lvlJc w:val="left"/>
      <w:pPr>
        <w:tabs>
          <w:tab w:val="num" w:pos="360"/>
        </w:tabs>
        <w:ind w:left="0" w:firstLine="0"/>
      </w:pPr>
    </w:lvl>
    <w:lvl w:ilvl="6" w:tplc="874A935C">
      <w:numFmt w:val="none"/>
      <w:lvlText w:val=""/>
      <w:lvlJc w:val="left"/>
      <w:pPr>
        <w:tabs>
          <w:tab w:val="num" w:pos="360"/>
        </w:tabs>
        <w:ind w:left="0" w:firstLine="0"/>
      </w:pPr>
    </w:lvl>
    <w:lvl w:ilvl="7" w:tplc="B75CD8E0">
      <w:numFmt w:val="none"/>
      <w:lvlText w:val=""/>
      <w:lvlJc w:val="left"/>
      <w:pPr>
        <w:tabs>
          <w:tab w:val="num" w:pos="360"/>
        </w:tabs>
        <w:ind w:left="0" w:firstLine="0"/>
      </w:pPr>
    </w:lvl>
    <w:lvl w:ilvl="8" w:tplc="9EBC31D8">
      <w:numFmt w:val="none"/>
      <w:lvlText w:val=""/>
      <w:lvlJc w:val="left"/>
      <w:pPr>
        <w:tabs>
          <w:tab w:val="num" w:pos="360"/>
        </w:tabs>
        <w:ind w:left="0" w:firstLine="0"/>
      </w:pPr>
    </w:lvl>
  </w:abstractNum>
  <w:abstractNum w:abstractNumId="5" w15:restartNumberingAfterBreak="0">
    <w:nsid w:val="1539647C"/>
    <w:multiLevelType w:val="hybridMultilevel"/>
    <w:tmpl w:val="797C0282"/>
    <w:lvl w:ilvl="0" w:tplc="E3D871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82F7321"/>
    <w:multiLevelType w:val="multilevel"/>
    <w:tmpl w:val="1CC63910"/>
    <w:lvl w:ilvl="0">
      <w:start w:val="1"/>
      <w:numFmt w:val="bullet"/>
      <w:lvlText w:val=""/>
      <w:lvlJc w:val="left"/>
      <w:pPr>
        <w:ind w:left="720" w:hanging="360"/>
      </w:pPr>
      <w:rPr>
        <w:rFonts w:ascii="Symbol" w:hAnsi="Symbol"/>
      </w:rPr>
    </w:lvl>
    <w:lvl w:ilvl="1">
      <w:start w:val="1"/>
      <w:numFmt w:val="decimal"/>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18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180"/>
      </w:pPr>
    </w:lvl>
  </w:abstractNum>
  <w:abstractNum w:abstractNumId="7" w15:restartNumberingAfterBreak="0">
    <w:nsid w:val="188A08E9"/>
    <w:multiLevelType w:val="hybridMultilevel"/>
    <w:tmpl w:val="1818985A"/>
    <w:lvl w:ilvl="0" w:tplc="E3D871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8E77A02"/>
    <w:multiLevelType w:val="multilevel"/>
    <w:tmpl w:val="C968424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9" w15:restartNumberingAfterBreak="0">
    <w:nsid w:val="235935DD"/>
    <w:multiLevelType w:val="hybridMultilevel"/>
    <w:tmpl w:val="5FA6CCEA"/>
    <w:lvl w:ilvl="0" w:tplc="E3D871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62517CD"/>
    <w:multiLevelType w:val="hybridMultilevel"/>
    <w:tmpl w:val="875C43BC"/>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26362AC9"/>
    <w:multiLevelType w:val="hybridMultilevel"/>
    <w:tmpl w:val="875C43BC"/>
    <w:lvl w:ilvl="0" w:tplc="0419000F">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271D2C27"/>
    <w:multiLevelType w:val="hybridMultilevel"/>
    <w:tmpl w:val="2FA09BC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93F0B32"/>
    <w:multiLevelType w:val="hybridMultilevel"/>
    <w:tmpl w:val="875C43BC"/>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2F870D13"/>
    <w:multiLevelType w:val="multilevel"/>
    <w:tmpl w:val="9EA82C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15" w15:restartNumberingAfterBreak="0">
    <w:nsid w:val="31850A89"/>
    <w:multiLevelType w:val="hybridMultilevel"/>
    <w:tmpl w:val="D61434A4"/>
    <w:lvl w:ilvl="0" w:tplc="E3D871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E3D87172">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3630796"/>
    <w:multiLevelType w:val="hybridMultilevel"/>
    <w:tmpl w:val="73761850"/>
    <w:lvl w:ilvl="0" w:tplc="E3D871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507191E"/>
    <w:multiLevelType w:val="multilevel"/>
    <w:tmpl w:val="9B684DEC"/>
    <w:lvl w:ilvl="0">
      <w:start w:val="1"/>
      <w:numFmt w:val="bullet"/>
      <w:lvlText w:val=""/>
      <w:lvlJc w:val="left"/>
      <w:pPr>
        <w:ind w:left="1211"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18" w15:restartNumberingAfterBreak="0">
    <w:nsid w:val="38EC6B35"/>
    <w:multiLevelType w:val="multilevel"/>
    <w:tmpl w:val="4E9C3BDE"/>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19" w15:restartNumberingAfterBreak="0">
    <w:nsid w:val="3AB90002"/>
    <w:multiLevelType w:val="hybridMultilevel"/>
    <w:tmpl w:val="16B8008C"/>
    <w:lvl w:ilvl="0" w:tplc="E3D871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E904C26"/>
    <w:multiLevelType w:val="hybridMultilevel"/>
    <w:tmpl w:val="46D01C38"/>
    <w:lvl w:ilvl="0" w:tplc="E3D87172">
      <w:start w:val="1"/>
      <w:numFmt w:val="bullet"/>
      <w:lvlText w:val=""/>
      <w:lvlJc w:val="left"/>
      <w:pPr>
        <w:ind w:left="22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15:restartNumberingAfterBreak="0">
    <w:nsid w:val="3F1B1E5E"/>
    <w:multiLevelType w:val="hybridMultilevel"/>
    <w:tmpl w:val="43128666"/>
    <w:lvl w:ilvl="0" w:tplc="E3D871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41D42F3B"/>
    <w:multiLevelType w:val="hybridMultilevel"/>
    <w:tmpl w:val="875C43BC"/>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15:restartNumberingAfterBreak="0">
    <w:nsid w:val="44B17DBF"/>
    <w:multiLevelType w:val="hybridMultilevel"/>
    <w:tmpl w:val="875C43BC"/>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15:restartNumberingAfterBreak="0">
    <w:nsid w:val="46BC6BEF"/>
    <w:multiLevelType w:val="hybridMultilevel"/>
    <w:tmpl w:val="058C21C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8EC5002"/>
    <w:multiLevelType w:val="hybridMultilevel"/>
    <w:tmpl w:val="25688B88"/>
    <w:lvl w:ilvl="0" w:tplc="E3D87172">
      <w:start w:val="1"/>
      <w:numFmt w:val="bullet"/>
      <w:lvlText w:val=""/>
      <w:lvlJc w:val="left"/>
      <w:pPr>
        <w:ind w:left="720" w:hanging="360"/>
      </w:pPr>
      <w:rPr>
        <w:rFonts w:ascii="Symbol" w:hAnsi="Symbol" w:hint="default"/>
      </w:rPr>
    </w:lvl>
    <w:lvl w:ilvl="1" w:tplc="756C506A">
      <w:start w:val="5"/>
      <w:numFmt w:val="bullet"/>
      <w:lvlText w:val="•"/>
      <w:lvlJc w:val="left"/>
      <w:pPr>
        <w:ind w:left="1790" w:hanging="71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A98676B"/>
    <w:multiLevelType w:val="hybridMultilevel"/>
    <w:tmpl w:val="767851EC"/>
    <w:lvl w:ilvl="0" w:tplc="E3D871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D2C4B5D"/>
    <w:multiLevelType w:val="hybridMultilevel"/>
    <w:tmpl w:val="007E390C"/>
    <w:lvl w:ilvl="0" w:tplc="E3D87172">
      <w:start w:val="1"/>
      <w:numFmt w:val="bullet"/>
      <w:lvlText w:val=""/>
      <w:lvlJc w:val="left"/>
      <w:pPr>
        <w:ind w:left="3240" w:hanging="360"/>
      </w:pPr>
      <w:rPr>
        <w:rFonts w:ascii="Symbol" w:hAnsi="Symbol" w:hint="default"/>
      </w:rPr>
    </w:lvl>
    <w:lvl w:ilvl="1" w:tplc="04190003" w:tentative="1">
      <w:start w:val="1"/>
      <w:numFmt w:val="bullet"/>
      <w:lvlText w:val="o"/>
      <w:lvlJc w:val="left"/>
      <w:pPr>
        <w:ind w:left="3960" w:hanging="360"/>
      </w:pPr>
      <w:rPr>
        <w:rFonts w:ascii="Courier New" w:hAnsi="Courier New" w:cs="Courier New" w:hint="default"/>
      </w:rPr>
    </w:lvl>
    <w:lvl w:ilvl="2" w:tplc="04190005" w:tentative="1">
      <w:start w:val="1"/>
      <w:numFmt w:val="bullet"/>
      <w:lvlText w:val=""/>
      <w:lvlJc w:val="left"/>
      <w:pPr>
        <w:ind w:left="4680" w:hanging="360"/>
      </w:pPr>
      <w:rPr>
        <w:rFonts w:ascii="Wingdings" w:hAnsi="Wingdings" w:hint="default"/>
      </w:rPr>
    </w:lvl>
    <w:lvl w:ilvl="3" w:tplc="04190001" w:tentative="1">
      <w:start w:val="1"/>
      <w:numFmt w:val="bullet"/>
      <w:lvlText w:val=""/>
      <w:lvlJc w:val="left"/>
      <w:pPr>
        <w:ind w:left="5400" w:hanging="360"/>
      </w:pPr>
      <w:rPr>
        <w:rFonts w:ascii="Symbol" w:hAnsi="Symbol" w:hint="default"/>
      </w:rPr>
    </w:lvl>
    <w:lvl w:ilvl="4" w:tplc="04190003" w:tentative="1">
      <w:start w:val="1"/>
      <w:numFmt w:val="bullet"/>
      <w:lvlText w:val="o"/>
      <w:lvlJc w:val="left"/>
      <w:pPr>
        <w:ind w:left="6120" w:hanging="360"/>
      </w:pPr>
      <w:rPr>
        <w:rFonts w:ascii="Courier New" w:hAnsi="Courier New" w:cs="Courier New" w:hint="default"/>
      </w:rPr>
    </w:lvl>
    <w:lvl w:ilvl="5" w:tplc="04190005" w:tentative="1">
      <w:start w:val="1"/>
      <w:numFmt w:val="bullet"/>
      <w:lvlText w:val=""/>
      <w:lvlJc w:val="left"/>
      <w:pPr>
        <w:ind w:left="6840" w:hanging="360"/>
      </w:pPr>
      <w:rPr>
        <w:rFonts w:ascii="Wingdings" w:hAnsi="Wingdings" w:hint="default"/>
      </w:rPr>
    </w:lvl>
    <w:lvl w:ilvl="6" w:tplc="04190001" w:tentative="1">
      <w:start w:val="1"/>
      <w:numFmt w:val="bullet"/>
      <w:lvlText w:val=""/>
      <w:lvlJc w:val="left"/>
      <w:pPr>
        <w:ind w:left="7560" w:hanging="360"/>
      </w:pPr>
      <w:rPr>
        <w:rFonts w:ascii="Symbol" w:hAnsi="Symbol" w:hint="default"/>
      </w:rPr>
    </w:lvl>
    <w:lvl w:ilvl="7" w:tplc="04190003" w:tentative="1">
      <w:start w:val="1"/>
      <w:numFmt w:val="bullet"/>
      <w:lvlText w:val="o"/>
      <w:lvlJc w:val="left"/>
      <w:pPr>
        <w:ind w:left="8280" w:hanging="360"/>
      </w:pPr>
      <w:rPr>
        <w:rFonts w:ascii="Courier New" w:hAnsi="Courier New" w:cs="Courier New" w:hint="default"/>
      </w:rPr>
    </w:lvl>
    <w:lvl w:ilvl="8" w:tplc="04190005" w:tentative="1">
      <w:start w:val="1"/>
      <w:numFmt w:val="bullet"/>
      <w:lvlText w:val=""/>
      <w:lvlJc w:val="left"/>
      <w:pPr>
        <w:ind w:left="9000" w:hanging="360"/>
      </w:pPr>
      <w:rPr>
        <w:rFonts w:ascii="Wingdings" w:hAnsi="Wingdings" w:hint="default"/>
      </w:rPr>
    </w:lvl>
  </w:abstractNum>
  <w:abstractNum w:abstractNumId="28" w15:restartNumberingAfterBreak="0">
    <w:nsid w:val="4F83286D"/>
    <w:multiLevelType w:val="hybridMultilevel"/>
    <w:tmpl w:val="407084E0"/>
    <w:lvl w:ilvl="0" w:tplc="E3D87172">
      <w:start w:val="1"/>
      <w:numFmt w:val="bullet"/>
      <w:lvlText w:val=""/>
      <w:lvlJc w:val="left"/>
      <w:pPr>
        <w:ind w:left="1429" w:hanging="360"/>
      </w:pPr>
      <w:rPr>
        <w:rFonts w:ascii="Symbol" w:hAnsi="Symbol" w:hint="default"/>
      </w:rPr>
    </w:lvl>
    <w:lvl w:ilvl="1" w:tplc="E3D87172">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502676AC"/>
    <w:multiLevelType w:val="hybridMultilevel"/>
    <w:tmpl w:val="D6AAD0C4"/>
    <w:lvl w:ilvl="0" w:tplc="E3D87172">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15:restartNumberingAfterBreak="0">
    <w:nsid w:val="541B6310"/>
    <w:multiLevelType w:val="hybridMultilevel"/>
    <w:tmpl w:val="69A8DE62"/>
    <w:lvl w:ilvl="0" w:tplc="E3D871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55793F7C"/>
    <w:multiLevelType w:val="hybridMultilevel"/>
    <w:tmpl w:val="875C43BC"/>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15:restartNumberingAfterBreak="0">
    <w:nsid w:val="5844025F"/>
    <w:multiLevelType w:val="hybridMultilevel"/>
    <w:tmpl w:val="875C43BC"/>
    <w:lvl w:ilvl="0" w:tplc="0419000F">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15:restartNumberingAfterBreak="0">
    <w:nsid w:val="5D704A53"/>
    <w:multiLevelType w:val="hybridMultilevel"/>
    <w:tmpl w:val="40BAA232"/>
    <w:lvl w:ilvl="0" w:tplc="E3D87172">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15:restartNumberingAfterBreak="0">
    <w:nsid w:val="60FC74DD"/>
    <w:multiLevelType w:val="hybridMultilevel"/>
    <w:tmpl w:val="0908F6BE"/>
    <w:lvl w:ilvl="0" w:tplc="E3D8717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2116C50"/>
    <w:multiLevelType w:val="hybridMultilevel"/>
    <w:tmpl w:val="875C43BC"/>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15:restartNumberingAfterBreak="0">
    <w:nsid w:val="631D2A0C"/>
    <w:multiLevelType w:val="hybridMultilevel"/>
    <w:tmpl w:val="89D2B508"/>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6800D75"/>
    <w:multiLevelType w:val="hybridMultilevel"/>
    <w:tmpl w:val="FF24987A"/>
    <w:lvl w:ilvl="0" w:tplc="E3D871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FA42D19"/>
    <w:multiLevelType w:val="hybridMultilevel"/>
    <w:tmpl w:val="85E656F2"/>
    <w:lvl w:ilvl="0" w:tplc="857A2E7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9" w15:restartNumberingAfterBreak="0">
    <w:nsid w:val="74AE19AA"/>
    <w:multiLevelType w:val="hybridMultilevel"/>
    <w:tmpl w:val="875C43BC"/>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15:restartNumberingAfterBreak="0">
    <w:nsid w:val="76544404"/>
    <w:multiLevelType w:val="hybridMultilevel"/>
    <w:tmpl w:val="27483D26"/>
    <w:lvl w:ilvl="0" w:tplc="E3D871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6"/>
  </w:num>
  <w:num w:numId="2">
    <w:abstractNumId w:val="3"/>
  </w:num>
  <w:num w:numId="3">
    <w:abstractNumId w:val="1"/>
  </w:num>
  <w:num w:numId="4">
    <w:abstractNumId w:val="18"/>
  </w:num>
  <w:num w:numId="5">
    <w:abstractNumId w:val="6"/>
  </w:num>
  <w:num w:numId="6">
    <w:abstractNumId w:val="17"/>
  </w:num>
  <w:num w:numId="7">
    <w:abstractNumId w:val="0"/>
  </w:num>
  <w:num w:numId="8">
    <w:abstractNumId w:val="38"/>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24"/>
  </w:num>
  <w:num w:numId="20">
    <w:abstractNumId w:val="4"/>
    <w:lvlOverride w:ilvl="0">
      <w:startOverride w:val="1"/>
    </w:lvlOverride>
    <w:lvlOverride w:ilvl="1"/>
    <w:lvlOverride w:ilvl="2"/>
    <w:lvlOverride w:ilvl="3"/>
    <w:lvlOverride w:ilvl="4"/>
    <w:lvlOverride w:ilvl="5"/>
    <w:lvlOverride w:ilvl="6"/>
    <w:lvlOverride w:ilvl="7"/>
    <w:lvlOverride w:ilvl="8"/>
  </w:num>
  <w:num w:numId="21">
    <w:abstractNumId w:val="16"/>
  </w:num>
  <w:num w:numId="22">
    <w:abstractNumId w:val="19"/>
  </w:num>
  <w:num w:numId="23">
    <w:abstractNumId w:val="37"/>
  </w:num>
  <w:num w:numId="24">
    <w:abstractNumId w:val="26"/>
  </w:num>
  <w:num w:numId="25">
    <w:abstractNumId w:val="25"/>
  </w:num>
  <w:num w:numId="26">
    <w:abstractNumId w:val="9"/>
  </w:num>
  <w:num w:numId="27">
    <w:abstractNumId w:val="34"/>
  </w:num>
  <w:num w:numId="28">
    <w:abstractNumId w:val="40"/>
  </w:num>
  <w:num w:numId="29">
    <w:abstractNumId w:val="14"/>
  </w:num>
  <w:num w:numId="30">
    <w:abstractNumId w:val="8"/>
  </w:num>
  <w:num w:numId="31">
    <w:abstractNumId w:val="15"/>
  </w:num>
  <w:num w:numId="32">
    <w:abstractNumId w:val="27"/>
  </w:num>
  <w:num w:numId="33">
    <w:abstractNumId w:val="7"/>
  </w:num>
  <w:num w:numId="34">
    <w:abstractNumId w:val="2"/>
  </w:num>
  <w:num w:numId="35">
    <w:abstractNumId w:val="21"/>
  </w:num>
  <w:num w:numId="36">
    <w:abstractNumId w:val="20"/>
  </w:num>
  <w:num w:numId="37">
    <w:abstractNumId w:val="28"/>
  </w:num>
  <w:num w:numId="38">
    <w:abstractNumId w:val="29"/>
  </w:num>
  <w:num w:numId="39">
    <w:abstractNumId w:val="30"/>
  </w:num>
  <w:num w:numId="40">
    <w:abstractNumId w:val="33"/>
  </w:num>
  <w:num w:numId="41">
    <w:abstractNumId w:val="5"/>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E3768"/>
    <w:rsid w:val="00037F2B"/>
    <w:rsid w:val="0009077B"/>
    <w:rsid w:val="000B4718"/>
    <w:rsid w:val="00124B0D"/>
    <w:rsid w:val="00143D95"/>
    <w:rsid w:val="001B0780"/>
    <w:rsid w:val="00210E65"/>
    <w:rsid w:val="002E3F70"/>
    <w:rsid w:val="003779E6"/>
    <w:rsid w:val="003A1D40"/>
    <w:rsid w:val="00405526"/>
    <w:rsid w:val="0043250B"/>
    <w:rsid w:val="004B517B"/>
    <w:rsid w:val="004E3768"/>
    <w:rsid w:val="00655CBF"/>
    <w:rsid w:val="00682EFE"/>
    <w:rsid w:val="006939EE"/>
    <w:rsid w:val="006F216F"/>
    <w:rsid w:val="007958B2"/>
    <w:rsid w:val="007B74F4"/>
    <w:rsid w:val="007C098F"/>
    <w:rsid w:val="00A3692C"/>
    <w:rsid w:val="00B76451"/>
    <w:rsid w:val="00B846DC"/>
    <w:rsid w:val="00C711C8"/>
    <w:rsid w:val="00C90D13"/>
    <w:rsid w:val="00D67270"/>
    <w:rsid w:val="00D739EA"/>
    <w:rsid w:val="00E31049"/>
    <w:rsid w:val="00E73F4B"/>
    <w:rsid w:val="00E96964"/>
    <w:rsid w:val="00EB27C4"/>
    <w:rsid w:val="00FF5C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406C7AA"/>
  <w15:docId w15:val="{379FAC22-550F-411C-9991-34A4122D8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376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E3768"/>
    <w:pPr>
      <w:keepNext/>
      <w:jc w:val="center"/>
      <w:outlineLvl w:val="0"/>
    </w:pPr>
    <w:rPr>
      <w:b/>
      <w:bCs/>
      <w:sz w:val="32"/>
    </w:rPr>
  </w:style>
  <w:style w:type="paragraph" w:styleId="2">
    <w:name w:val="heading 2"/>
    <w:basedOn w:val="a"/>
    <w:next w:val="a"/>
    <w:link w:val="20"/>
    <w:qFormat/>
    <w:rsid w:val="004E3768"/>
    <w:pPr>
      <w:keepNext/>
      <w:spacing w:before="240" w:after="60"/>
      <w:outlineLvl w:val="1"/>
    </w:pPr>
    <w:rPr>
      <w:rFonts w:ascii="Arial" w:hAnsi="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E3768"/>
    <w:rPr>
      <w:rFonts w:ascii="Times New Roman" w:eastAsia="Times New Roman" w:hAnsi="Times New Roman" w:cs="Times New Roman"/>
      <w:b/>
      <w:bCs/>
      <w:sz w:val="32"/>
      <w:szCs w:val="24"/>
    </w:rPr>
  </w:style>
  <w:style w:type="character" w:customStyle="1" w:styleId="20">
    <w:name w:val="Заголовок 2 Знак"/>
    <w:basedOn w:val="a0"/>
    <w:link w:val="2"/>
    <w:rsid w:val="004E3768"/>
    <w:rPr>
      <w:rFonts w:ascii="Arial" w:eastAsia="Times New Roman" w:hAnsi="Arial" w:cs="Times New Roman"/>
      <w:b/>
      <w:bCs/>
      <w:i/>
      <w:iCs/>
      <w:sz w:val="28"/>
      <w:szCs w:val="28"/>
    </w:rPr>
  </w:style>
  <w:style w:type="paragraph" w:customStyle="1" w:styleId="Default">
    <w:name w:val="Default"/>
    <w:rsid w:val="004E3768"/>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Normal (Web)"/>
    <w:basedOn w:val="a"/>
    <w:link w:val="a4"/>
    <w:rsid w:val="004E3768"/>
    <w:pPr>
      <w:spacing w:before="100" w:beforeAutospacing="1" w:after="100" w:afterAutospacing="1"/>
    </w:pPr>
  </w:style>
  <w:style w:type="character" w:customStyle="1" w:styleId="a4">
    <w:name w:val="Обычный (веб) Знак"/>
    <w:link w:val="a3"/>
    <w:rsid w:val="004E3768"/>
    <w:rPr>
      <w:rFonts w:ascii="Times New Roman" w:eastAsia="Times New Roman" w:hAnsi="Times New Roman" w:cs="Times New Roman"/>
      <w:sz w:val="24"/>
      <w:szCs w:val="24"/>
      <w:lang w:eastAsia="ru-RU"/>
    </w:rPr>
  </w:style>
  <w:style w:type="character" w:styleId="a5">
    <w:name w:val="Emphasis"/>
    <w:qFormat/>
    <w:rsid w:val="004E3768"/>
    <w:rPr>
      <w:i/>
      <w:iCs/>
    </w:rPr>
  </w:style>
  <w:style w:type="paragraph" w:styleId="a6">
    <w:name w:val="Body Text Indent"/>
    <w:basedOn w:val="a"/>
    <w:link w:val="a7"/>
    <w:rsid w:val="004E3768"/>
    <w:pPr>
      <w:spacing w:after="120"/>
      <w:ind w:left="283"/>
    </w:pPr>
  </w:style>
  <w:style w:type="character" w:customStyle="1" w:styleId="a7">
    <w:name w:val="Основной текст с отступом Знак"/>
    <w:basedOn w:val="a0"/>
    <w:link w:val="a6"/>
    <w:rsid w:val="004E3768"/>
    <w:rPr>
      <w:rFonts w:ascii="Times New Roman" w:eastAsia="Times New Roman" w:hAnsi="Times New Roman" w:cs="Times New Roman"/>
      <w:sz w:val="24"/>
      <w:szCs w:val="24"/>
      <w:lang w:eastAsia="ru-RU"/>
    </w:rPr>
  </w:style>
  <w:style w:type="paragraph" w:styleId="a8">
    <w:name w:val="List Paragraph"/>
    <w:basedOn w:val="a"/>
    <w:uiPriority w:val="34"/>
    <w:qFormat/>
    <w:rsid w:val="004E3768"/>
    <w:pPr>
      <w:spacing w:after="200" w:line="276" w:lineRule="auto"/>
      <w:ind w:left="720"/>
      <w:contextualSpacing/>
    </w:pPr>
    <w:rPr>
      <w:rFonts w:ascii="Calibri" w:eastAsia="Calibri" w:hAnsi="Calibri"/>
      <w:sz w:val="22"/>
      <w:szCs w:val="22"/>
      <w:lang w:eastAsia="en-US"/>
    </w:rPr>
  </w:style>
  <w:style w:type="paragraph" w:customStyle="1" w:styleId="FR2">
    <w:name w:val="FR2"/>
    <w:rsid w:val="004E3768"/>
    <w:pPr>
      <w:widowControl w:val="0"/>
      <w:autoSpaceDE w:val="0"/>
      <w:autoSpaceDN w:val="0"/>
      <w:adjustRightInd w:val="0"/>
      <w:spacing w:before="80" w:after="0" w:line="360" w:lineRule="auto"/>
      <w:ind w:firstLine="240"/>
      <w:jc w:val="both"/>
    </w:pPr>
    <w:rPr>
      <w:rFonts w:ascii="Arial" w:eastAsia="Times New Roman" w:hAnsi="Arial" w:cs="Times New Roman"/>
      <w:b/>
      <w:sz w:val="56"/>
      <w:szCs w:val="20"/>
      <w:lang w:eastAsia="ru-RU"/>
    </w:rPr>
  </w:style>
  <w:style w:type="character" w:styleId="a9">
    <w:name w:val="Hyperlink"/>
    <w:uiPriority w:val="99"/>
    <w:rsid w:val="004E3768"/>
    <w:rPr>
      <w:color w:val="0563C1"/>
      <w:u w:val="single"/>
    </w:rPr>
  </w:style>
  <w:style w:type="paragraph" w:customStyle="1" w:styleId="22">
    <w:name w:val="Основной текст с отступом 22"/>
    <w:basedOn w:val="a"/>
    <w:rsid w:val="004E3768"/>
    <w:pPr>
      <w:suppressAutoHyphens/>
      <w:ind w:firstLine="720"/>
      <w:jc w:val="both"/>
    </w:pPr>
    <w:rPr>
      <w:rFonts w:ascii="Arial" w:hAnsi="Arial" w:cs="Arial"/>
      <w:sz w:val="28"/>
      <w:lang w:eastAsia="ar-SA"/>
    </w:rPr>
  </w:style>
  <w:style w:type="character" w:customStyle="1" w:styleId="Zag11">
    <w:name w:val="Zag_11"/>
    <w:rsid w:val="004E3768"/>
  </w:style>
  <w:style w:type="paragraph" w:customStyle="1" w:styleId="aa">
    <w:name w:val="А_осн"/>
    <w:basedOn w:val="a"/>
    <w:link w:val="ab"/>
    <w:rsid w:val="004E3768"/>
    <w:pPr>
      <w:widowControl w:val="0"/>
      <w:autoSpaceDE w:val="0"/>
      <w:autoSpaceDN w:val="0"/>
      <w:adjustRightInd w:val="0"/>
      <w:spacing w:line="360" w:lineRule="auto"/>
      <w:ind w:firstLine="454"/>
      <w:jc w:val="both"/>
    </w:pPr>
    <w:rPr>
      <w:rFonts w:eastAsia="@Arial Unicode MS"/>
      <w:sz w:val="28"/>
      <w:szCs w:val="28"/>
    </w:rPr>
  </w:style>
  <w:style w:type="character" w:customStyle="1" w:styleId="ab">
    <w:name w:val="А_осн Знак"/>
    <w:link w:val="aa"/>
    <w:rsid w:val="004E3768"/>
    <w:rPr>
      <w:rFonts w:ascii="Times New Roman" w:eastAsia="@Arial Unicode MS" w:hAnsi="Times New Roman" w:cs="Times New Roman"/>
      <w:sz w:val="28"/>
      <w:szCs w:val="28"/>
    </w:rPr>
  </w:style>
  <w:style w:type="character" w:customStyle="1" w:styleId="zag110">
    <w:name w:val="zag11"/>
    <w:basedOn w:val="a0"/>
    <w:rsid w:val="004E3768"/>
  </w:style>
  <w:style w:type="paragraph" w:customStyle="1" w:styleId="ac">
    <w:name w:val="АБЗАЦ"/>
    <w:basedOn w:val="a"/>
    <w:rsid w:val="004E3768"/>
    <w:pPr>
      <w:keepNext/>
      <w:suppressLineNumbers/>
      <w:spacing w:before="80" w:line="280" w:lineRule="exact"/>
      <w:ind w:firstLine="567"/>
      <w:jc w:val="both"/>
    </w:pPr>
    <w:rPr>
      <w:rFonts w:ascii="Arial" w:hAnsi="Arial"/>
      <w:sz w:val="22"/>
      <w:szCs w:val="20"/>
    </w:rPr>
  </w:style>
  <w:style w:type="paragraph" w:styleId="ad">
    <w:name w:val="No Spacing"/>
    <w:uiPriority w:val="1"/>
    <w:qFormat/>
    <w:rsid w:val="00EB27C4"/>
    <w:pPr>
      <w:spacing w:after="0" w:line="240" w:lineRule="auto"/>
    </w:pPr>
    <w:rPr>
      <w:rFonts w:ascii="Calibri" w:eastAsia="Times New Roman" w:hAnsi="Calibri" w:cs="Times New Roman"/>
      <w:szCs w:val="20"/>
      <w:lang w:eastAsia="ru-RU"/>
    </w:rPr>
  </w:style>
  <w:style w:type="paragraph" w:styleId="ae">
    <w:name w:val="Balloon Text"/>
    <w:link w:val="af"/>
    <w:rsid w:val="00EB27C4"/>
    <w:pPr>
      <w:spacing w:after="0" w:line="240" w:lineRule="auto"/>
    </w:pPr>
    <w:rPr>
      <w:rFonts w:ascii="Tahoma" w:eastAsia="Times New Roman" w:hAnsi="Tahoma" w:cs="Times New Roman"/>
      <w:sz w:val="16"/>
      <w:szCs w:val="20"/>
      <w:lang w:eastAsia="ru-RU"/>
    </w:rPr>
  </w:style>
  <w:style w:type="character" w:customStyle="1" w:styleId="af">
    <w:name w:val="Текст выноски Знак"/>
    <w:basedOn w:val="a0"/>
    <w:link w:val="ae"/>
    <w:rsid w:val="00EB27C4"/>
    <w:rPr>
      <w:rFonts w:ascii="Tahoma" w:eastAsia="Times New Roman" w:hAnsi="Tahoma" w:cs="Times New Roman"/>
      <w:sz w:val="16"/>
      <w:szCs w:val="20"/>
      <w:lang w:eastAsia="ru-RU"/>
    </w:rPr>
  </w:style>
  <w:style w:type="character" w:customStyle="1" w:styleId="apple-converted-space">
    <w:name w:val="apple-converted-space"/>
    <w:basedOn w:val="a0"/>
    <w:rsid w:val="00EB27C4"/>
  </w:style>
  <w:style w:type="character" w:styleId="af0">
    <w:name w:val="Subtle Emphasis"/>
    <w:uiPriority w:val="19"/>
    <w:qFormat/>
    <w:rsid w:val="00EB27C4"/>
    <w:rPr>
      <w:i/>
      <w:iCs/>
    </w:rPr>
  </w:style>
  <w:style w:type="character" w:styleId="af1">
    <w:name w:val="Strong"/>
    <w:uiPriority w:val="22"/>
    <w:qFormat/>
    <w:rsid w:val="00EB27C4"/>
    <w:rPr>
      <w:b/>
      <w:bCs/>
    </w:rPr>
  </w:style>
  <w:style w:type="paragraph" w:styleId="af2">
    <w:name w:val="footnote text"/>
    <w:basedOn w:val="a"/>
    <w:link w:val="af3"/>
    <w:uiPriority w:val="99"/>
    <w:semiHidden/>
    <w:unhideWhenUsed/>
    <w:rsid w:val="00E96964"/>
    <w:rPr>
      <w:rFonts w:ascii="Calibri" w:eastAsia="Calibri" w:hAnsi="Calibri"/>
      <w:sz w:val="20"/>
      <w:szCs w:val="20"/>
      <w:lang w:eastAsia="en-US"/>
    </w:rPr>
  </w:style>
  <w:style w:type="character" w:customStyle="1" w:styleId="af3">
    <w:name w:val="Текст сноски Знак"/>
    <w:basedOn w:val="a0"/>
    <w:link w:val="af2"/>
    <w:uiPriority w:val="99"/>
    <w:semiHidden/>
    <w:rsid w:val="00E96964"/>
    <w:rPr>
      <w:rFonts w:ascii="Calibri" w:eastAsia="Calibri" w:hAnsi="Calibri" w:cs="Times New Roman"/>
      <w:sz w:val="20"/>
      <w:szCs w:val="20"/>
    </w:rPr>
  </w:style>
  <w:style w:type="character" w:styleId="af4">
    <w:name w:val="footnote reference"/>
    <w:uiPriority w:val="99"/>
    <w:semiHidden/>
    <w:unhideWhenUsed/>
    <w:rsid w:val="00E96964"/>
    <w:rPr>
      <w:vertAlign w:val="superscript"/>
    </w:rPr>
  </w:style>
  <w:style w:type="table" w:styleId="af5">
    <w:name w:val="Table Grid"/>
    <w:basedOn w:val="a1"/>
    <w:uiPriority w:val="99"/>
    <w:rsid w:val="00E9696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header"/>
    <w:basedOn w:val="a"/>
    <w:link w:val="af7"/>
    <w:uiPriority w:val="99"/>
    <w:semiHidden/>
    <w:unhideWhenUsed/>
    <w:rsid w:val="00143D95"/>
    <w:pPr>
      <w:tabs>
        <w:tab w:val="center" w:pos="4677"/>
        <w:tab w:val="right" w:pos="9355"/>
      </w:tabs>
    </w:pPr>
  </w:style>
  <w:style w:type="character" w:customStyle="1" w:styleId="af7">
    <w:name w:val="Верхний колонтитул Знак"/>
    <w:basedOn w:val="a0"/>
    <w:link w:val="af6"/>
    <w:uiPriority w:val="99"/>
    <w:semiHidden/>
    <w:rsid w:val="00143D95"/>
    <w:rPr>
      <w:rFonts w:ascii="Times New Roman" w:eastAsia="Times New Roman" w:hAnsi="Times New Roman" w:cs="Times New Roman"/>
      <w:sz w:val="24"/>
      <w:szCs w:val="24"/>
      <w:lang w:eastAsia="ru-RU"/>
    </w:rPr>
  </w:style>
  <w:style w:type="paragraph" w:styleId="af8">
    <w:name w:val="footer"/>
    <w:basedOn w:val="a"/>
    <w:link w:val="af9"/>
    <w:uiPriority w:val="99"/>
    <w:unhideWhenUsed/>
    <w:rsid w:val="00143D95"/>
    <w:pPr>
      <w:tabs>
        <w:tab w:val="center" w:pos="4677"/>
        <w:tab w:val="right" w:pos="9355"/>
      </w:tabs>
    </w:pPr>
  </w:style>
  <w:style w:type="character" w:customStyle="1" w:styleId="af9">
    <w:name w:val="Нижний колонтитул Знак"/>
    <w:basedOn w:val="a0"/>
    <w:link w:val="af8"/>
    <w:uiPriority w:val="99"/>
    <w:rsid w:val="00143D95"/>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2015339">
      <w:bodyDiv w:val="1"/>
      <w:marLeft w:val="0"/>
      <w:marRight w:val="0"/>
      <w:marTop w:val="0"/>
      <w:marBottom w:val="0"/>
      <w:divBdr>
        <w:top w:val="none" w:sz="0" w:space="0" w:color="auto"/>
        <w:left w:val="none" w:sz="0" w:space="0" w:color="auto"/>
        <w:bottom w:val="none" w:sz="0" w:space="0" w:color="auto"/>
        <w:right w:val="none" w:sz="0" w:space="0" w:color="auto"/>
      </w:divBdr>
    </w:div>
    <w:div w:id="848984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sch207@rambler.ru" TargetMode="External"/><Relationship Id="rId12" Type="http://schemas.openxmlformats.org/officeDocument/2006/relationships/chart" Target="charts/chart2.xm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chart" Target="charts/chart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1.xml"/><Relationship Id="rId5" Type="http://schemas.openxmlformats.org/officeDocument/2006/relationships/footnotes" Target="footnotes.xml"/><Relationship Id="rId15" Type="http://schemas.openxmlformats.org/officeDocument/2006/relationships/image" Target="media/image5.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4.png"/></Relationships>
</file>

<file path=word/charts/_rels/chart1.xml.rels><?xml version="1.0" encoding="UTF-8" standalone="yes"?>
<Relationships xmlns="http://schemas.openxmlformats.org/package/2006/relationships"><Relationship Id="rId2" Type="http://schemas.openxmlformats.org/officeDocument/2006/relationships/oleObject" Target="file:///C:\Users\&#1053;&#1072;&#1090;&#1072;&#1083;&#1100;&#1103;\Downloads\10-11%20&#1082;&#1072;&#1095;&#1077;&#1089;&#1090;&#1074;&#1086;.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400">
                <a:latin typeface="Times New Roman" pitchFamily="18" charset="0"/>
                <a:cs typeface="Times New Roman" pitchFamily="18" charset="0"/>
              </a:defRPr>
            </a:pPr>
            <a:r>
              <a:rPr lang="ru-RU" sz="1400">
                <a:latin typeface="Times New Roman" pitchFamily="18" charset="0"/>
                <a:cs typeface="Times New Roman" pitchFamily="18" charset="0"/>
              </a:rPr>
              <a:t>Мониторинг качества обученности уч-ся 10-11 классов за</a:t>
            </a:r>
            <a:r>
              <a:rPr lang="ru-RU" sz="1400" baseline="0">
                <a:latin typeface="Times New Roman" pitchFamily="18" charset="0"/>
                <a:cs typeface="Times New Roman" pitchFamily="18" charset="0"/>
              </a:rPr>
              <a:t> 2018-2019 учебный год</a:t>
            </a:r>
            <a:endParaRPr lang="ru-RU" sz="1400">
              <a:latin typeface="Times New Roman" pitchFamily="18" charset="0"/>
              <a:cs typeface="Times New Roman" pitchFamily="18" charset="0"/>
            </a:endParaRPr>
          </a:p>
        </c:rich>
      </c:tx>
      <c:overlay val="0"/>
    </c:title>
    <c:autoTitleDeleted val="0"/>
    <c:plotArea>
      <c:layout/>
      <c:lineChart>
        <c:grouping val="standard"/>
        <c:varyColors val="0"/>
        <c:ser>
          <c:idx val="0"/>
          <c:order val="0"/>
          <c:dLbls>
            <c:spPr>
              <a:noFill/>
              <a:ln>
                <a:noFill/>
              </a:ln>
              <a:effectLst/>
            </c:sp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'[10-11 качество.xlsx]Лист1'!$A$1:$A$5</c:f>
              <c:strCache>
                <c:ptCount val="4"/>
                <c:pt idx="0">
                  <c:v>Горяинова С.Н.</c:v>
                </c:pt>
                <c:pt idx="1">
                  <c:v>Романюкина Н.А.</c:v>
                </c:pt>
                <c:pt idx="2">
                  <c:v>Слепнёва Т.П.</c:v>
                </c:pt>
                <c:pt idx="3">
                  <c:v>Чаплыгина Г.А</c:v>
                </c:pt>
              </c:strCache>
            </c:strRef>
          </c:cat>
          <c:val>
            <c:numRef>
              <c:f>'[10-11 качество.xlsx]Лист1'!$B$1:$B$5</c:f>
              <c:numCache>
                <c:formatCode>General</c:formatCode>
                <c:ptCount val="5"/>
                <c:pt idx="0">
                  <c:v>73</c:v>
                </c:pt>
                <c:pt idx="1">
                  <c:v>77</c:v>
                </c:pt>
                <c:pt idx="2">
                  <c:v>79</c:v>
                </c:pt>
                <c:pt idx="3">
                  <c:v>60</c:v>
                </c:pt>
              </c:numCache>
            </c:numRef>
          </c:val>
          <c:smooth val="0"/>
          <c:extLst>
            <c:ext xmlns:c16="http://schemas.microsoft.com/office/drawing/2014/chart" uri="{C3380CC4-5D6E-409C-BE32-E72D297353CC}">
              <c16:uniqueId val="{00000000-0A3F-4956-854D-660CF5B9F0F2}"/>
            </c:ext>
          </c:extLst>
        </c:ser>
        <c:ser>
          <c:idx val="1"/>
          <c:order val="1"/>
          <c:dLbls>
            <c:spPr>
              <a:noFill/>
              <a:ln>
                <a:noFill/>
              </a:ln>
              <a:effectLst/>
            </c:sp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'[10-11 качество.xlsx]Лист1'!$A$1:$A$5</c:f>
              <c:strCache>
                <c:ptCount val="4"/>
                <c:pt idx="0">
                  <c:v>Горяинова С.Н.</c:v>
                </c:pt>
                <c:pt idx="1">
                  <c:v>Романюкина Н.А.</c:v>
                </c:pt>
                <c:pt idx="2">
                  <c:v>Слепнёва Т.П.</c:v>
                </c:pt>
                <c:pt idx="3">
                  <c:v>Чаплыгина Г.А</c:v>
                </c:pt>
              </c:strCache>
            </c:strRef>
          </c:cat>
          <c:val>
            <c:numRef>
              <c:f>'[10-11 качество.xlsx]Лист1'!$C$1:$C$5</c:f>
              <c:numCache>
                <c:formatCode>General</c:formatCode>
                <c:ptCount val="5"/>
                <c:pt idx="0">
                  <c:v>80</c:v>
                </c:pt>
                <c:pt idx="1">
                  <c:v>69</c:v>
                </c:pt>
                <c:pt idx="2">
                  <c:v>79</c:v>
                </c:pt>
                <c:pt idx="3">
                  <c:v>64</c:v>
                </c:pt>
              </c:numCache>
            </c:numRef>
          </c:val>
          <c:smooth val="0"/>
          <c:extLst>
            <c:ext xmlns:c16="http://schemas.microsoft.com/office/drawing/2014/chart" uri="{C3380CC4-5D6E-409C-BE32-E72D297353CC}">
              <c16:uniqueId val="{00000001-0A3F-4956-854D-660CF5B9F0F2}"/>
            </c:ext>
          </c:extLst>
        </c:ser>
        <c:ser>
          <c:idx val="2"/>
          <c:order val="2"/>
          <c:dLbls>
            <c:spPr>
              <a:noFill/>
              <a:ln>
                <a:noFill/>
              </a:ln>
              <a:effectLst/>
            </c:sp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'[10-11 качество.xlsx]Лист1'!$A$1:$A$5</c:f>
              <c:strCache>
                <c:ptCount val="4"/>
                <c:pt idx="0">
                  <c:v>Горяинова С.Н.</c:v>
                </c:pt>
                <c:pt idx="1">
                  <c:v>Романюкина Н.А.</c:v>
                </c:pt>
                <c:pt idx="2">
                  <c:v>Слепнёва Т.П.</c:v>
                </c:pt>
                <c:pt idx="3">
                  <c:v>Чаплыгина Г.А</c:v>
                </c:pt>
              </c:strCache>
            </c:strRef>
          </c:cat>
          <c:val>
            <c:numRef>
              <c:f>'[10-11 качество.xlsx]Лист1'!$D$1:$D$5</c:f>
              <c:numCache>
                <c:formatCode>General</c:formatCode>
                <c:ptCount val="5"/>
                <c:pt idx="0">
                  <c:v>80</c:v>
                </c:pt>
                <c:pt idx="1">
                  <c:v>69</c:v>
                </c:pt>
                <c:pt idx="2">
                  <c:v>79</c:v>
                </c:pt>
                <c:pt idx="3">
                  <c:v>64</c:v>
                </c:pt>
              </c:numCache>
            </c:numRef>
          </c:val>
          <c:smooth val="0"/>
          <c:extLst>
            <c:ext xmlns:c16="http://schemas.microsoft.com/office/drawing/2014/chart" uri="{C3380CC4-5D6E-409C-BE32-E72D297353CC}">
              <c16:uniqueId val="{00000002-0A3F-4956-854D-660CF5B9F0F2}"/>
            </c:ext>
          </c:extLst>
        </c:ser>
        <c:dLbls>
          <c:showLegendKey val="0"/>
          <c:showVal val="1"/>
          <c:showCatName val="0"/>
          <c:showSerName val="0"/>
          <c:showPercent val="0"/>
          <c:showBubbleSize val="0"/>
        </c:dLbls>
        <c:marker val="1"/>
        <c:smooth val="0"/>
        <c:axId val="32420608"/>
        <c:axId val="32422144"/>
      </c:lineChart>
      <c:catAx>
        <c:axId val="32420608"/>
        <c:scaling>
          <c:orientation val="minMax"/>
        </c:scaling>
        <c:delete val="0"/>
        <c:axPos val="b"/>
        <c:numFmt formatCode="General" sourceLinked="0"/>
        <c:majorTickMark val="out"/>
        <c:minorTickMark val="none"/>
        <c:tickLblPos val="nextTo"/>
        <c:crossAx val="32422144"/>
        <c:crosses val="autoZero"/>
        <c:auto val="1"/>
        <c:lblAlgn val="ctr"/>
        <c:lblOffset val="100"/>
        <c:noMultiLvlLbl val="0"/>
      </c:catAx>
      <c:valAx>
        <c:axId val="32422144"/>
        <c:scaling>
          <c:orientation val="minMax"/>
        </c:scaling>
        <c:delete val="0"/>
        <c:axPos val="l"/>
        <c:majorGridlines/>
        <c:numFmt formatCode="General" sourceLinked="1"/>
        <c:majorTickMark val="out"/>
        <c:minorTickMark val="none"/>
        <c:tickLblPos val="nextTo"/>
        <c:crossAx val="32420608"/>
        <c:crosses val="autoZero"/>
        <c:crossBetween val="between"/>
      </c:valAx>
      <c:spPr>
        <a:noFill/>
        <a:ln w="25400">
          <a:noFill/>
        </a:ln>
      </c:spPr>
    </c:plotArea>
    <c:legend>
      <c:legendPos val="r"/>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200"/>
              <a:t>Мониторинг качества обученности</a:t>
            </a:r>
            <a:r>
              <a:rPr lang="ru-RU" sz="1200" baseline="0"/>
              <a:t> учащихся 5-9 классов за 2018-2019уч. год</a:t>
            </a:r>
          </a:p>
          <a:p>
            <a:pPr>
              <a:defRPr/>
            </a:pPr>
            <a:r>
              <a:rPr lang="ru-RU" sz="1200" baseline="0"/>
              <a:t> (ШМО естественно-математического цикла)</a:t>
            </a:r>
            <a:endParaRPr lang="ru-RU" sz="1200"/>
          </a:p>
        </c:rich>
      </c:tx>
      <c:overlay val="0"/>
    </c:title>
    <c:autoTitleDeleted val="0"/>
    <c:plotArea>
      <c:layout/>
      <c:lineChart>
        <c:grouping val="standard"/>
        <c:varyColors val="0"/>
        <c:ser>
          <c:idx val="0"/>
          <c:order val="0"/>
          <c:tx>
            <c:strRef>
              <c:f>Лист1!$A$2</c:f>
              <c:strCache>
                <c:ptCount val="1"/>
                <c:pt idx="0">
                  <c:v>1 четверть</c:v>
                </c:pt>
              </c:strCache>
            </c:strRef>
          </c:tx>
          <c:cat>
            <c:strRef>
              <c:f>Лист1!$B$1:$F$1</c:f>
              <c:strCache>
                <c:ptCount val="5"/>
                <c:pt idx="0">
                  <c:v>Колпакчи Н.В.</c:v>
                </c:pt>
                <c:pt idx="1">
                  <c:v>Ермашова В.А.</c:v>
                </c:pt>
                <c:pt idx="2">
                  <c:v>Чернова Е.А.</c:v>
                </c:pt>
                <c:pt idx="3">
                  <c:v>Чижик Н.М.</c:v>
                </c:pt>
                <c:pt idx="4">
                  <c:v>Бабина В.Н.</c:v>
                </c:pt>
              </c:strCache>
            </c:strRef>
          </c:cat>
          <c:val>
            <c:numRef>
              <c:f>Лист1!$B$2:$F$2</c:f>
              <c:numCache>
                <c:formatCode>General</c:formatCode>
                <c:ptCount val="5"/>
                <c:pt idx="0">
                  <c:v>42</c:v>
                </c:pt>
                <c:pt idx="1">
                  <c:v>51</c:v>
                </c:pt>
                <c:pt idx="2">
                  <c:v>37</c:v>
                </c:pt>
                <c:pt idx="3">
                  <c:v>45</c:v>
                </c:pt>
                <c:pt idx="4">
                  <c:v>54</c:v>
                </c:pt>
              </c:numCache>
            </c:numRef>
          </c:val>
          <c:smooth val="0"/>
          <c:extLst>
            <c:ext xmlns:c16="http://schemas.microsoft.com/office/drawing/2014/chart" uri="{C3380CC4-5D6E-409C-BE32-E72D297353CC}">
              <c16:uniqueId val="{00000000-AC31-426B-97A1-E823F3C103AE}"/>
            </c:ext>
          </c:extLst>
        </c:ser>
        <c:ser>
          <c:idx val="1"/>
          <c:order val="1"/>
          <c:tx>
            <c:strRef>
              <c:f>Лист1!$A$3</c:f>
              <c:strCache>
                <c:ptCount val="1"/>
                <c:pt idx="0">
                  <c:v>2 четверть</c:v>
                </c:pt>
              </c:strCache>
            </c:strRef>
          </c:tx>
          <c:cat>
            <c:strRef>
              <c:f>Лист1!$B$1:$F$1</c:f>
              <c:strCache>
                <c:ptCount val="5"/>
                <c:pt idx="0">
                  <c:v>Колпакчи Н.В.</c:v>
                </c:pt>
                <c:pt idx="1">
                  <c:v>Ермашова В.А.</c:v>
                </c:pt>
                <c:pt idx="2">
                  <c:v>Чернова Е.А.</c:v>
                </c:pt>
                <c:pt idx="3">
                  <c:v>Чижик Н.М.</c:v>
                </c:pt>
                <c:pt idx="4">
                  <c:v>Бабина В.Н.</c:v>
                </c:pt>
              </c:strCache>
            </c:strRef>
          </c:cat>
          <c:val>
            <c:numRef>
              <c:f>Лист1!$B$3:$F$3</c:f>
              <c:numCache>
                <c:formatCode>General</c:formatCode>
                <c:ptCount val="5"/>
                <c:pt idx="0">
                  <c:v>41</c:v>
                </c:pt>
                <c:pt idx="1">
                  <c:v>48.4</c:v>
                </c:pt>
                <c:pt idx="2">
                  <c:v>40</c:v>
                </c:pt>
                <c:pt idx="3">
                  <c:v>60</c:v>
                </c:pt>
                <c:pt idx="4">
                  <c:v>62</c:v>
                </c:pt>
              </c:numCache>
            </c:numRef>
          </c:val>
          <c:smooth val="0"/>
          <c:extLst>
            <c:ext xmlns:c16="http://schemas.microsoft.com/office/drawing/2014/chart" uri="{C3380CC4-5D6E-409C-BE32-E72D297353CC}">
              <c16:uniqueId val="{00000001-AC31-426B-97A1-E823F3C103AE}"/>
            </c:ext>
          </c:extLst>
        </c:ser>
        <c:ser>
          <c:idx val="2"/>
          <c:order val="2"/>
          <c:tx>
            <c:strRef>
              <c:f>Лист1!$A$4</c:f>
              <c:strCache>
                <c:ptCount val="1"/>
                <c:pt idx="0">
                  <c:v>3 четверть</c:v>
                </c:pt>
              </c:strCache>
            </c:strRef>
          </c:tx>
          <c:cat>
            <c:strRef>
              <c:f>Лист1!$B$1:$F$1</c:f>
              <c:strCache>
                <c:ptCount val="5"/>
                <c:pt idx="0">
                  <c:v>Колпакчи Н.В.</c:v>
                </c:pt>
                <c:pt idx="1">
                  <c:v>Ермашова В.А.</c:v>
                </c:pt>
                <c:pt idx="2">
                  <c:v>Чернова Е.А.</c:v>
                </c:pt>
                <c:pt idx="3">
                  <c:v>Чижик Н.М.</c:v>
                </c:pt>
                <c:pt idx="4">
                  <c:v>Бабина В.Н.</c:v>
                </c:pt>
              </c:strCache>
            </c:strRef>
          </c:cat>
          <c:val>
            <c:numRef>
              <c:f>Лист1!$B$4:$F$4</c:f>
              <c:numCache>
                <c:formatCode>General</c:formatCode>
                <c:ptCount val="5"/>
                <c:pt idx="0">
                  <c:v>38</c:v>
                </c:pt>
                <c:pt idx="1">
                  <c:v>49.2</c:v>
                </c:pt>
                <c:pt idx="2">
                  <c:v>41</c:v>
                </c:pt>
                <c:pt idx="3">
                  <c:v>49</c:v>
                </c:pt>
                <c:pt idx="4">
                  <c:v>62</c:v>
                </c:pt>
              </c:numCache>
            </c:numRef>
          </c:val>
          <c:smooth val="0"/>
          <c:extLst>
            <c:ext xmlns:c16="http://schemas.microsoft.com/office/drawing/2014/chart" uri="{C3380CC4-5D6E-409C-BE32-E72D297353CC}">
              <c16:uniqueId val="{00000002-AC31-426B-97A1-E823F3C103AE}"/>
            </c:ext>
          </c:extLst>
        </c:ser>
        <c:ser>
          <c:idx val="3"/>
          <c:order val="3"/>
          <c:tx>
            <c:strRef>
              <c:f>Лист1!$A$5</c:f>
              <c:strCache>
                <c:ptCount val="1"/>
                <c:pt idx="0">
                  <c:v>4 четверть</c:v>
                </c:pt>
              </c:strCache>
            </c:strRef>
          </c:tx>
          <c:cat>
            <c:strRef>
              <c:f>Лист1!$B$1:$F$1</c:f>
              <c:strCache>
                <c:ptCount val="5"/>
                <c:pt idx="0">
                  <c:v>Колпакчи Н.В.</c:v>
                </c:pt>
                <c:pt idx="1">
                  <c:v>Ермашова В.А.</c:v>
                </c:pt>
                <c:pt idx="2">
                  <c:v>Чернова Е.А.</c:v>
                </c:pt>
                <c:pt idx="3">
                  <c:v>Чижик Н.М.</c:v>
                </c:pt>
                <c:pt idx="4">
                  <c:v>Бабина В.Н.</c:v>
                </c:pt>
              </c:strCache>
            </c:strRef>
          </c:cat>
          <c:val>
            <c:numRef>
              <c:f>Лист1!$B$5:$F$5</c:f>
              <c:numCache>
                <c:formatCode>General</c:formatCode>
                <c:ptCount val="5"/>
                <c:pt idx="0">
                  <c:v>36</c:v>
                </c:pt>
                <c:pt idx="1">
                  <c:v>49</c:v>
                </c:pt>
                <c:pt idx="2">
                  <c:v>38</c:v>
                </c:pt>
                <c:pt idx="3">
                  <c:v>52</c:v>
                </c:pt>
                <c:pt idx="4">
                  <c:v>53</c:v>
                </c:pt>
              </c:numCache>
            </c:numRef>
          </c:val>
          <c:smooth val="0"/>
          <c:extLst>
            <c:ext xmlns:c16="http://schemas.microsoft.com/office/drawing/2014/chart" uri="{C3380CC4-5D6E-409C-BE32-E72D297353CC}">
              <c16:uniqueId val="{00000003-AC31-426B-97A1-E823F3C103AE}"/>
            </c:ext>
          </c:extLst>
        </c:ser>
        <c:ser>
          <c:idx val="4"/>
          <c:order val="4"/>
          <c:tx>
            <c:strRef>
              <c:f>Лист1!$A$6</c:f>
              <c:strCache>
                <c:ptCount val="1"/>
                <c:pt idx="0">
                  <c:v>год</c:v>
                </c:pt>
              </c:strCache>
            </c:strRef>
          </c:tx>
          <c:cat>
            <c:strRef>
              <c:f>Лист1!$B$1:$F$1</c:f>
              <c:strCache>
                <c:ptCount val="5"/>
                <c:pt idx="0">
                  <c:v>Колпакчи Н.В.</c:v>
                </c:pt>
                <c:pt idx="1">
                  <c:v>Ермашова В.А.</c:v>
                </c:pt>
                <c:pt idx="2">
                  <c:v>Чернова Е.А.</c:v>
                </c:pt>
                <c:pt idx="3">
                  <c:v>Чижик Н.М.</c:v>
                </c:pt>
                <c:pt idx="4">
                  <c:v>Бабина В.Н.</c:v>
                </c:pt>
              </c:strCache>
            </c:strRef>
          </c:cat>
          <c:val>
            <c:numRef>
              <c:f>Лист1!$B$6:$F$6</c:f>
              <c:numCache>
                <c:formatCode>General</c:formatCode>
                <c:ptCount val="5"/>
                <c:pt idx="0">
                  <c:v>38</c:v>
                </c:pt>
                <c:pt idx="1">
                  <c:v>50.2</c:v>
                </c:pt>
                <c:pt idx="2">
                  <c:v>41</c:v>
                </c:pt>
                <c:pt idx="3">
                  <c:v>46</c:v>
                </c:pt>
                <c:pt idx="4">
                  <c:v>58</c:v>
                </c:pt>
              </c:numCache>
            </c:numRef>
          </c:val>
          <c:smooth val="0"/>
          <c:extLst>
            <c:ext xmlns:c16="http://schemas.microsoft.com/office/drawing/2014/chart" uri="{C3380CC4-5D6E-409C-BE32-E72D297353CC}">
              <c16:uniqueId val="{00000004-AC31-426B-97A1-E823F3C103AE}"/>
            </c:ext>
          </c:extLst>
        </c:ser>
        <c:dLbls>
          <c:showLegendKey val="0"/>
          <c:showVal val="0"/>
          <c:showCatName val="0"/>
          <c:showSerName val="0"/>
          <c:showPercent val="0"/>
          <c:showBubbleSize val="0"/>
        </c:dLbls>
        <c:marker val="1"/>
        <c:smooth val="0"/>
        <c:axId val="62215296"/>
        <c:axId val="62216832"/>
      </c:lineChart>
      <c:catAx>
        <c:axId val="62215296"/>
        <c:scaling>
          <c:orientation val="minMax"/>
        </c:scaling>
        <c:delete val="0"/>
        <c:axPos val="b"/>
        <c:numFmt formatCode="General" sourceLinked="0"/>
        <c:majorTickMark val="none"/>
        <c:minorTickMark val="none"/>
        <c:tickLblPos val="nextTo"/>
        <c:crossAx val="62216832"/>
        <c:crosses val="autoZero"/>
        <c:auto val="1"/>
        <c:lblAlgn val="ctr"/>
        <c:lblOffset val="100"/>
        <c:noMultiLvlLbl val="0"/>
      </c:catAx>
      <c:valAx>
        <c:axId val="62216832"/>
        <c:scaling>
          <c:orientation val="minMax"/>
          <c:min val="30"/>
        </c:scaling>
        <c:delete val="0"/>
        <c:axPos val="l"/>
        <c:majorGridlines/>
        <c:title>
          <c:tx>
            <c:rich>
              <a:bodyPr/>
              <a:lstStyle/>
              <a:p>
                <a:pPr>
                  <a:defRPr sz="1200" b="1" i="0" u="none" strike="noStrike" baseline="0">
                    <a:solidFill>
                      <a:srgbClr val="000000"/>
                    </a:solidFill>
                    <a:latin typeface="Calibri"/>
                    <a:ea typeface="Calibri"/>
                    <a:cs typeface="Calibri"/>
                  </a:defRPr>
                </a:pPr>
                <a:r>
                  <a:rPr lang="ru-RU"/>
                  <a:t>КО, %</a:t>
                </a:r>
              </a:p>
            </c:rich>
          </c:tx>
          <c:overlay val="0"/>
        </c:title>
        <c:numFmt formatCode="General" sourceLinked="1"/>
        <c:majorTickMark val="none"/>
        <c:minorTickMark val="none"/>
        <c:tickLblPos val="nextTo"/>
        <c:crossAx val="62215296"/>
        <c:crosses val="autoZero"/>
        <c:crossBetween val="between"/>
      </c:valAx>
    </c:plotArea>
    <c:legend>
      <c:legendPos val="r"/>
      <c:overlay val="0"/>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199"/>
              <a:t>Мониторинг качества обученности учащихся 10-11 классов 2017-2018 уч. год</a:t>
            </a:r>
          </a:p>
          <a:p>
            <a:pPr>
              <a:defRPr/>
            </a:pPr>
            <a:r>
              <a:rPr lang="ru-RU" sz="1199"/>
              <a:t>(ШМО естественно-математического</a:t>
            </a:r>
            <a:r>
              <a:rPr lang="ru-RU" sz="1199" baseline="0"/>
              <a:t> цикла</a:t>
            </a:r>
            <a:r>
              <a:rPr lang="ru-RU" sz="1199"/>
              <a:t>)</a:t>
            </a:r>
          </a:p>
        </c:rich>
      </c:tx>
      <c:overlay val="0"/>
    </c:title>
    <c:autoTitleDeleted val="0"/>
    <c:plotArea>
      <c:layout/>
      <c:lineChart>
        <c:grouping val="standard"/>
        <c:varyColors val="0"/>
        <c:ser>
          <c:idx val="0"/>
          <c:order val="0"/>
          <c:tx>
            <c:strRef>
              <c:f>Лист1!$A$2</c:f>
              <c:strCache>
                <c:ptCount val="1"/>
                <c:pt idx="0">
                  <c:v>1 полугодие</c:v>
                </c:pt>
              </c:strCache>
            </c:strRef>
          </c:tx>
          <c:cat>
            <c:strRef>
              <c:f>Лист1!$B$1:$F$1</c:f>
              <c:strCache>
                <c:ptCount val="4"/>
                <c:pt idx="0">
                  <c:v>Колпакчи Н.В.</c:v>
                </c:pt>
                <c:pt idx="1">
                  <c:v>Ермашова В.А.</c:v>
                </c:pt>
                <c:pt idx="2">
                  <c:v>Чижик Н.М.</c:v>
                </c:pt>
                <c:pt idx="3">
                  <c:v>Бабина В.Н.</c:v>
                </c:pt>
              </c:strCache>
            </c:strRef>
          </c:cat>
          <c:val>
            <c:numRef>
              <c:f>Лист1!$B$2:$F$2</c:f>
              <c:numCache>
                <c:formatCode>General</c:formatCode>
                <c:ptCount val="5"/>
                <c:pt idx="0">
                  <c:v>69</c:v>
                </c:pt>
                <c:pt idx="1">
                  <c:v>66</c:v>
                </c:pt>
                <c:pt idx="2">
                  <c:v>79</c:v>
                </c:pt>
                <c:pt idx="3">
                  <c:v>89</c:v>
                </c:pt>
              </c:numCache>
            </c:numRef>
          </c:val>
          <c:smooth val="0"/>
          <c:extLst>
            <c:ext xmlns:c16="http://schemas.microsoft.com/office/drawing/2014/chart" uri="{C3380CC4-5D6E-409C-BE32-E72D297353CC}">
              <c16:uniqueId val="{00000000-AC1F-4CEF-8273-C7530FB787DB}"/>
            </c:ext>
          </c:extLst>
        </c:ser>
        <c:ser>
          <c:idx val="1"/>
          <c:order val="1"/>
          <c:tx>
            <c:strRef>
              <c:f>Лист1!$A$3</c:f>
              <c:strCache>
                <c:ptCount val="1"/>
                <c:pt idx="0">
                  <c:v>2 полугодие</c:v>
                </c:pt>
              </c:strCache>
            </c:strRef>
          </c:tx>
          <c:cat>
            <c:strRef>
              <c:f>Лист1!$B$1:$F$1</c:f>
              <c:strCache>
                <c:ptCount val="4"/>
                <c:pt idx="0">
                  <c:v>Колпакчи Н.В.</c:v>
                </c:pt>
                <c:pt idx="1">
                  <c:v>Ермашова В.А.</c:v>
                </c:pt>
                <c:pt idx="2">
                  <c:v>Чижик Н.М.</c:v>
                </c:pt>
                <c:pt idx="3">
                  <c:v>Бабина В.Н.</c:v>
                </c:pt>
              </c:strCache>
            </c:strRef>
          </c:cat>
          <c:val>
            <c:numRef>
              <c:f>Лист1!$B$3:$F$3</c:f>
              <c:numCache>
                <c:formatCode>General</c:formatCode>
                <c:ptCount val="5"/>
                <c:pt idx="0">
                  <c:v>71</c:v>
                </c:pt>
                <c:pt idx="1">
                  <c:v>67</c:v>
                </c:pt>
                <c:pt idx="2">
                  <c:v>79</c:v>
                </c:pt>
                <c:pt idx="3">
                  <c:v>91</c:v>
                </c:pt>
              </c:numCache>
            </c:numRef>
          </c:val>
          <c:smooth val="0"/>
          <c:extLst>
            <c:ext xmlns:c16="http://schemas.microsoft.com/office/drawing/2014/chart" uri="{C3380CC4-5D6E-409C-BE32-E72D297353CC}">
              <c16:uniqueId val="{00000001-AC1F-4CEF-8273-C7530FB787DB}"/>
            </c:ext>
          </c:extLst>
        </c:ser>
        <c:ser>
          <c:idx val="2"/>
          <c:order val="2"/>
          <c:tx>
            <c:strRef>
              <c:f>Лист1!$A$4</c:f>
              <c:strCache>
                <c:ptCount val="1"/>
                <c:pt idx="0">
                  <c:v>год</c:v>
                </c:pt>
              </c:strCache>
            </c:strRef>
          </c:tx>
          <c:spPr>
            <a:ln>
              <a:prstDash val="dashDot"/>
            </a:ln>
          </c:spPr>
          <c:cat>
            <c:strRef>
              <c:f>Лист1!$B$1:$F$1</c:f>
              <c:strCache>
                <c:ptCount val="4"/>
                <c:pt idx="0">
                  <c:v>Колпакчи Н.В.</c:v>
                </c:pt>
                <c:pt idx="1">
                  <c:v>Ермашова В.А.</c:v>
                </c:pt>
                <c:pt idx="2">
                  <c:v>Чижик Н.М.</c:v>
                </c:pt>
                <c:pt idx="3">
                  <c:v>Бабина В.Н.</c:v>
                </c:pt>
              </c:strCache>
            </c:strRef>
          </c:cat>
          <c:val>
            <c:numRef>
              <c:f>Лист1!$B$4:$F$4</c:f>
              <c:numCache>
                <c:formatCode>General</c:formatCode>
                <c:ptCount val="5"/>
                <c:pt idx="0">
                  <c:v>71</c:v>
                </c:pt>
                <c:pt idx="1">
                  <c:v>67</c:v>
                </c:pt>
                <c:pt idx="2">
                  <c:v>79</c:v>
                </c:pt>
                <c:pt idx="3">
                  <c:v>91</c:v>
                </c:pt>
              </c:numCache>
            </c:numRef>
          </c:val>
          <c:smooth val="0"/>
          <c:extLst>
            <c:ext xmlns:c16="http://schemas.microsoft.com/office/drawing/2014/chart" uri="{C3380CC4-5D6E-409C-BE32-E72D297353CC}">
              <c16:uniqueId val="{00000002-AC1F-4CEF-8273-C7530FB787DB}"/>
            </c:ext>
          </c:extLst>
        </c:ser>
        <c:dLbls>
          <c:showLegendKey val="0"/>
          <c:showVal val="0"/>
          <c:showCatName val="0"/>
          <c:showSerName val="0"/>
          <c:showPercent val="0"/>
          <c:showBubbleSize val="0"/>
        </c:dLbls>
        <c:marker val="1"/>
        <c:smooth val="0"/>
        <c:axId val="62333312"/>
        <c:axId val="62334848"/>
      </c:lineChart>
      <c:catAx>
        <c:axId val="62333312"/>
        <c:scaling>
          <c:orientation val="minMax"/>
        </c:scaling>
        <c:delete val="0"/>
        <c:axPos val="b"/>
        <c:numFmt formatCode="General" sourceLinked="0"/>
        <c:majorTickMark val="none"/>
        <c:minorTickMark val="none"/>
        <c:tickLblPos val="nextTo"/>
        <c:crossAx val="62334848"/>
        <c:crosses val="autoZero"/>
        <c:auto val="1"/>
        <c:lblAlgn val="ctr"/>
        <c:lblOffset val="100"/>
        <c:noMultiLvlLbl val="0"/>
      </c:catAx>
      <c:valAx>
        <c:axId val="62334848"/>
        <c:scaling>
          <c:orientation val="minMax"/>
          <c:min val="30"/>
        </c:scaling>
        <c:delete val="0"/>
        <c:axPos val="l"/>
        <c:majorGridlines/>
        <c:title>
          <c:tx>
            <c:rich>
              <a:bodyPr/>
              <a:lstStyle/>
              <a:p>
                <a:pPr>
                  <a:defRPr sz="1199" b="1" i="0" u="none" strike="noStrike" baseline="0">
                    <a:solidFill>
                      <a:srgbClr val="000000"/>
                    </a:solidFill>
                    <a:latin typeface="Calibri"/>
                    <a:ea typeface="Calibri"/>
                    <a:cs typeface="Calibri"/>
                  </a:defRPr>
                </a:pPr>
                <a:r>
                  <a:rPr lang="ru-RU"/>
                  <a:t>КО, %</a:t>
                </a:r>
              </a:p>
            </c:rich>
          </c:tx>
          <c:overlay val="0"/>
        </c:title>
        <c:numFmt formatCode="General" sourceLinked="1"/>
        <c:majorTickMark val="none"/>
        <c:minorTickMark val="none"/>
        <c:tickLblPos val="nextTo"/>
        <c:crossAx val="62333312"/>
        <c:crosses val="autoZero"/>
        <c:crossBetween val="between"/>
      </c:valAx>
    </c:plotArea>
    <c:legend>
      <c:legendPos val="r"/>
      <c:overlay val="0"/>
    </c:legend>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200"/>
              <a:t>Мониторинг качества обученности</a:t>
            </a:r>
            <a:r>
              <a:rPr lang="ru-RU" sz="1200" baseline="0"/>
              <a:t> учащихся 10-11 классов за 2018-2019 уч. год</a:t>
            </a:r>
          </a:p>
          <a:p>
            <a:pPr>
              <a:defRPr/>
            </a:pPr>
            <a:r>
              <a:rPr lang="ru-RU" sz="1200" baseline="0"/>
              <a:t> (ШМО учителей технологии, эстетического, физического цикла)</a:t>
            </a:r>
            <a:endParaRPr lang="ru-RU" sz="1200"/>
          </a:p>
        </c:rich>
      </c:tx>
      <c:overlay val="0"/>
    </c:title>
    <c:autoTitleDeleted val="0"/>
    <c:plotArea>
      <c:layout>
        <c:manualLayout>
          <c:layoutTarget val="inner"/>
          <c:xMode val="edge"/>
          <c:yMode val="edge"/>
          <c:x val="8.497957440359323E-2"/>
          <c:y val="0.15453144151602163"/>
          <c:w val="0.75325314650629305"/>
          <c:h val="0.75728060887254622"/>
        </c:manualLayout>
      </c:layout>
      <c:lineChart>
        <c:grouping val="standard"/>
        <c:varyColors val="0"/>
        <c:ser>
          <c:idx val="0"/>
          <c:order val="0"/>
          <c:tx>
            <c:strRef>
              <c:f>Лист1!$A$2</c:f>
              <c:strCache>
                <c:ptCount val="1"/>
                <c:pt idx="0">
                  <c:v>1 полугодие</c:v>
                </c:pt>
              </c:strCache>
            </c:strRef>
          </c:tx>
          <c:cat>
            <c:strRef>
              <c:f>Лист1!$B$1:$F$1</c:f>
              <c:strCache>
                <c:ptCount val="3"/>
                <c:pt idx="2">
                  <c:v>Золотухин П.Ф.</c:v>
                </c:pt>
              </c:strCache>
            </c:strRef>
          </c:cat>
          <c:val>
            <c:numRef>
              <c:f>Лист1!$B$2:$F$2</c:f>
              <c:numCache>
                <c:formatCode>General</c:formatCode>
                <c:ptCount val="5"/>
                <c:pt idx="2">
                  <c:v>96</c:v>
                </c:pt>
              </c:numCache>
            </c:numRef>
          </c:val>
          <c:smooth val="0"/>
          <c:extLst>
            <c:ext xmlns:c16="http://schemas.microsoft.com/office/drawing/2014/chart" uri="{C3380CC4-5D6E-409C-BE32-E72D297353CC}">
              <c16:uniqueId val="{00000000-D636-4817-9739-D8ABB0DDA96A}"/>
            </c:ext>
          </c:extLst>
        </c:ser>
        <c:ser>
          <c:idx val="1"/>
          <c:order val="1"/>
          <c:tx>
            <c:strRef>
              <c:f>Лист1!$A$3</c:f>
              <c:strCache>
                <c:ptCount val="1"/>
                <c:pt idx="0">
                  <c:v>2 полугодие</c:v>
                </c:pt>
              </c:strCache>
            </c:strRef>
          </c:tx>
          <c:cat>
            <c:strRef>
              <c:f>Лист1!$B$1:$F$1</c:f>
              <c:strCache>
                <c:ptCount val="3"/>
                <c:pt idx="2">
                  <c:v>Золотухин П.Ф.</c:v>
                </c:pt>
              </c:strCache>
            </c:strRef>
          </c:cat>
          <c:val>
            <c:numRef>
              <c:f>Лист1!$B$3:$F$3</c:f>
              <c:numCache>
                <c:formatCode>General</c:formatCode>
                <c:ptCount val="5"/>
                <c:pt idx="2">
                  <c:v>100</c:v>
                </c:pt>
              </c:numCache>
            </c:numRef>
          </c:val>
          <c:smooth val="0"/>
          <c:extLst>
            <c:ext xmlns:c16="http://schemas.microsoft.com/office/drawing/2014/chart" uri="{C3380CC4-5D6E-409C-BE32-E72D297353CC}">
              <c16:uniqueId val="{00000001-D636-4817-9739-D8ABB0DDA96A}"/>
            </c:ext>
          </c:extLst>
        </c:ser>
        <c:ser>
          <c:idx val="2"/>
          <c:order val="2"/>
          <c:tx>
            <c:strRef>
              <c:f>Лист1!$A$4</c:f>
              <c:strCache>
                <c:ptCount val="1"/>
                <c:pt idx="0">
                  <c:v>год</c:v>
                </c:pt>
              </c:strCache>
            </c:strRef>
          </c:tx>
          <c:cat>
            <c:strRef>
              <c:f>Лист1!$B$1:$F$1</c:f>
              <c:strCache>
                <c:ptCount val="3"/>
                <c:pt idx="2">
                  <c:v>Золотухин П.Ф.</c:v>
                </c:pt>
              </c:strCache>
            </c:strRef>
          </c:cat>
          <c:val>
            <c:numRef>
              <c:f>Лист1!$B$4:$F$4</c:f>
              <c:numCache>
                <c:formatCode>General</c:formatCode>
                <c:ptCount val="5"/>
                <c:pt idx="2">
                  <c:v>99</c:v>
                </c:pt>
              </c:numCache>
            </c:numRef>
          </c:val>
          <c:smooth val="0"/>
          <c:extLst>
            <c:ext xmlns:c16="http://schemas.microsoft.com/office/drawing/2014/chart" uri="{C3380CC4-5D6E-409C-BE32-E72D297353CC}">
              <c16:uniqueId val="{00000002-D636-4817-9739-D8ABB0DDA96A}"/>
            </c:ext>
          </c:extLst>
        </c:ser>
        <c:ser>
          <c:idx val="3"/>
          <c:order val="3"/>
          <c:tx>
            <c:strRef>
              <c:f>Лист1!$A$5</c:f>
              <c:strCache>
                <c:ptCount val="1"/>
              </c:strCache>
            </c:strRef>
          </c:tx>
          <c:cat>
            <c:strRef>
              <c:f>Лист1!$B$1:$F$1</c:f>
              <c:strCache>
                <c:ptCount val="3"/>
                <c:pt idx="2">
                  <c:v>Золотухин П.Ф.</c:v>
                </c:pt>
              </c:strCache>
            </c:strRef>
          </c:cat>
          <c:val>
            <c:numRef>
              <c:f>Лист1!$B$5:$F$5</c:f>
              <c:numCache>
                <c:formatCode>General</c:formatCode>
                <c:ptCount val="5"/>
              </c:numCache>
            </c:numRef>
          </c:val>
          <c:smooth val="0"/>
          <c:extLst>
            <c:ext xmlns:c16="http://schemas.microsoft.com/office/drawing/2014/chart" uri="{C3380CC4-5D6E-409C-BE32-E72D297353CC}">
              <c16:uniqueId val="{00000003-D636-4817-9739-D8ABB0DDA96A}"/>
            </c:ext>
          </c:extLst>
        </c:ser>
        <c:ser>
          <c:idx val="4"/>
          <c:order val="4"/>
          <c:tx>
            <c:strRef>
              <c:f>Лист1!$A$6</c:f>
              <c:strCache>
                <c:ptCount val="1"/>
              </c:strCache>
            </c:strRef>
          </c:tx>
          <c:cat>
            <c:strRef>
              <c:f>Лист1!$B$1:$F$1</c:f>
              <c:strCache>
                <c:ptCount val="3"/>
                <c:pt idx="2">
                  <c:v>Золотухин П.Ф.</c:v>
                </c:pt>
              </c:strCache>
            </c:strRef>
          </c:cat>
          <c:val>
            <c:numRef>
              <c:f>Лист1!$B$6:$F$6</c:f>
              <c:numCache>
                <c:formatCode>General</c:formatCode>
                <c:ptCount val="5"/>
              </c:numCache>
            </c:numRef>
          </c:val>
          <c:smooth val="0"/>
          <c:extLst>
            <c:ext xmlns:c16="http://schemas.microsoft.com/office/drawing/2014/chart" uri="{C3380CC4-5D6E-409C-BE32-E72D297353CC}">
              <c16:uniqueId val="{00000004-D636-4817-9739-D8ABB0DDA96A}"/>
            </c:ext>
          </c:extLst>
        </c:ser>
        <c:dLbls>
          <c:showLegendKey val="0"/>
          <c:showVal val="0"/>
          <c:showCatName val="0"/>
          <c:showSerName val="0"/>
          <c:showPercent val="0"/>
          <c:showBubbleSize val="0"/>
        </c:dLbls>
        <c:marker val="1"/>
        <c:smooth val="0"/>
        <c:axId val="68060672"/>
        <c:axId val="68062208"/>
      </c:lineChart>
      <c:catAx>
        <c:axId val="68060672"/>
        <c:scaling>
          <c:orientation val="minMax"/>
        </c:scaling>
        <c:delete val="0"/>
        <c:axPos val="b"/>
        <c:numFmt formatCode="General" sourceLinked="0"/>
        <c:majorTickMark val="none"/>
        <c:minorTickMark val="none"/>
        <c:tickLblPos val="nextTo"/>
        <c:crossAx val="68062208"/>
        <c:crosses val="autoZero"/>
        <c:auto val="1"/>
        <c:lblAlgn val="ctr"/>
        <c:lblOffset val="100"/>
        <c:noMultiLvlLbl val="0"/>
      </c:catAx>
      <c:valAx>
        <c:axId val="68062208"/>
        <c:scaling>
          <c:orientation val="minMax"/>
          <c:min val="20"/>
        </c:scaling>
        <c:delete val="0"/>
        <c:axPos val="l"/>
        <c:majorGridlines/>
        <c:title>
          <c:tx>
            <c:rich>
              <a:bodyPr/>
              <a:lstStyle/>
              <a:p>
                <a:pPr>
                  <a:defRPr sz="1200" b="1" i="0" u="none" strike="noStrike" baseline="0">
                    <a:solidFill>
                      <a:srgbClr val="000000"/>
                    </a:solidFill>
                    <a:latin typeface="Calibri"/>
                    <a:ea typeface="Calibri"/>
                    <a:cs typeface="Calibri"/>
                  </a:defRPr>
                </a:pPr>
                <a:r>
                  <a:rPr lang="ru-RU"/>
                  <a:t>КО, %</a:t>
                </a:r>
              </a:p>
            </c:rich>
          </c:tx>
          <c:overlay val="0"/>
        </c:title>
        <c:numFmt formatCode="General" sourceLinked="1"/>
        <c:majorTickMark val="none"/>
        <c:minorTickMark val="none"/>
        <c:tickLblPos val="nextTo"/>
        <c:crossAx val="68060672"/>
        <c:crosses val="autoZero"/>
        <c:crossBetween val="between"/>
      </c:valAx>
    </c:plotArea>
    <c:legend>
      <c:legendPos val="r"/>
      <c:overlay val="0"/>
    </c:legend>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136</TotalTime>
  <Pages>62</Pages>
  <Words>14235</Words>
  <Characters>81145</Characters>
  <Application>Microsoft Office Word</Application>
  <DocSecurity>0</DocSecurity>
  <Lines>676</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95190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Оксана</cp:lastModifiedBy>
  <cp:revision>16</cp:revision>
  <dcterms:created xsi:type="dcterms:W3CDTF">2019-11-26T21:13:00Z</dcterms:created>
  <dcterms:modified xsi:type="dcterms:W3CDTF">2019-12-24T09:42:00Z</dcterms:modified>
</cp:coreProperties>
</file>