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5" w:rsidRPr="007D1885" w:rsidRDefault="00935A04" w:rsidP="007D1885">
      <w:pPr>
        <w:tabs>
          <w:tab w:val="left" w:pos="58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7D1885" w:rsidRPr="007D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DD6A60" w:rsidRDefault="00DD6A60" w:rsidP="007D188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60" w:rsidRDefault="00DD6A60" w:rsidP="007D188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85" w:rsidRPr="007D1885" w:rsidRDefault="007D1885" w:rsidP="007D188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1885" w:rsidRPr="007D1885" w:rsidRDefault="007D1885" w:rsidP="007D188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D1885" w:rsidRDefault="007D1885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Pr="007D1885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Учебный план </w:t>
      </w:r>
    </w:p>
    <w:p w:rsidR="007D1885" w:rsidRPr="007D1885" w:rsidRDefault="00DD6A60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(дошкольное образование)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реализующий</w:t>
      </w:r>
      <w:proofErr w:type="gramEnd"/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основную общеобразовательную  программу дошкольного образования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«От рождения до школы»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 редакцией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/Н.Е. Вераксы, М.А. Васильевой, Т.С.Комаровой /</w:t>
      </w:r>
    </w:p>
    <w:p w:rsid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DD6A60" w:rsidRDefault="00DD6A60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935A04" w:rsidRPr="00935A04" w:rsidRDefault="00DD6A60" w:rsidP="00DD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</w:t>
      </w:r>
      <w:r w:rsidR="003D473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</w:t>
      </w:r>
      <w:r w:rsidRPr="007D1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-201</w:t>
      </w:r>
      <w:r w:rsidR="003D473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lastRenderedPageBreak/>
        <w:t>Пояснительная записка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935A04" w:rsidRPr="00935A04" w:rsidRDefault="00DD6A60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на основе нормативно правовых документов.</w:t>
      </w:r>
    </w:p>
    <w:p w:rsidR="00935A04" w:rsidRPr="00935A04" w:rsidRDefault="00935A04" w:rsidP="00935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 </w:t>
      </w:r>
    </w:p>
    <w:p w:rsidR="00935A04" w:rsidRPr="00CB1639" w:rsidRDefault="00935A04" w:rsidP="00935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</w:t>
      </w:r>
      <w:r w:rsidR="002F7897"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3049</w:t>
      </w:r>
      <w:r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897"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35A04" w:rsidRPr="00935A04" w:rsidRDefault="00DD6A60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образовательного процесса составляет программа дошкольного образования «От рождения до школы» под редакцией  /Н.Е. Вераксы, М.А. Васильевой, Т.С.Комаровой /  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Настоящее издание сохраняет преемственность с первоначальным вариантом программы в обеспечении традиционных сторон дошкольного воспитания, физического, умственного, нравственного, эстетического, трудового. Наряду с этим новый вариант программы представляет более широкие возможности для познавательного, социального и личностного развития ребенка.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Ведущие цели обновленной программы: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 с возрастными и индивидуальными особенностями, подготовка ребенка к жизни в современном обществе.</w:t>
      </w:r>
    </w:p>
    <w:p w:rsidR="00935A04" w:rsidRPr="00935A04" w:rsidRDefault="00935A04" w:rsidP="00935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 учебной, художественной, двигательной, трудовой, что дает возможность осуществить, их  всестороннее развитие и воспитание.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МДОУ детский сад № 4 «Ручеек» - 10 часов 00 минут</w:t>
      </w:r>
    </w:p>
    <w:p w:rsidR="00935A04" w:rsidRPr="00935A04" w:rsidRDefault="00935A04" w:rsidP="00935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7</w:t>
      </w:r>
      <w:r w:rsidRPr="00935A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935A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 период с 01 сентября по 30 сентября и с 15 мая по 30 мая ежегодно.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Каникулярный период:</w:t>
      </w:r>
    </w:p>
    <w:p w:rsidR="00935A04" w:rsidRPr="00935A04" w:rsidRDefault="00935A04" w:rsidP="00935A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каникулы: с </w:t>
      </w:r>
      <w:r w:rsidR="00D81DD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января ежегодно</w:t>
      </w:r>
    </w:p>
    <w:p w:rsidR="00935A04" w:rsidRPr="00935A04" w:rsidRDefault="00935A04" w:rsidP="00935A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каникулы: с 01 июня по 31 августа ежегодно.</w:t>
      </w:r>
    </w:p>
    <w:p w:rsidR="00935A04" w:rsidRPr="00935A04" w:rsidRDefault="00935A04" w:rsidP="00935A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– организованную  деятельность проводят  воспитатели групп, музыкальный руководитель.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Pr="00935A04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F0B5F" w:rsidRDefault="003F0B5F" w:rsidP="00694B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Учебный план</w:t>
      </w:r>
    </w:p>
    <w:p w:rsidR="00935A04" w:rsidRPr="00935A04" w:rsidRDefault="00FE119E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</w:t>
      </w:r>
      <w:r w:rsidR="001B11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 201</w:t>
      </w:r>
      <w:r w:rsidR="003D47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1B11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-201</w:t>
      </w:r>
      <w:r w:rsidR="003D47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</w:t>
      </w:r>
      <w:bookmarkStart w:id="0" w:name="_GoBack"/>
      <w:bookmarkEnd w:id="0"/>
      <w:r w:rsidR="00935A04" w:rsidRPr="00935A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учебный</w:t>
      </w:r>
      <w:r w:rsidR="00935A04" w:rsidRPr="00935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год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72"/>
        <w:gridCol w:w="1457"/>
        <w:gridCol w:w="1324"/>
        <w:gridCol w:w="1659"/>
        <w:gridCol w:w="13"/>
        <w:gridCol w:w="1163"/>
      </w:tblGrid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(инвариантная)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Младшая - средняя                                                                      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- подготовительная</w:t>
            </w:r>
          </w:p>
          <w:p w:rsidR="00935A04" w:rsidRPr="00935A04" w:rsidRDefault="007A1BEC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 группа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54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  <w:r w:rsidR="0054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3/20</w:t>
            </w:r>
          </w:p>
        </w:tc>
        <w:tc>
          <w:tcPr>
            <w:tcW w:w="16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3/30</w:t>
            </w:r>
          </w:p>
        </w:tc>
      </w:tr>
      <w:tr w:rsidR="00935A04" w:rsidRPr="00935A04" w:rsidTr="00FD54E3">
        <w:trPr>
          <w:trHeight w:val="340"/>
        </w:trPr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="004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(конструктивная) и познавательно-исследовательская деятельность 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935A04" w:rsidRPr="00935A04" w:rsidRDefault="00FD54E3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</w:tr>
      <w:tr w:rsidR="00935A04" w:rsidRPr="00935A04" w:rsidTr="00FD54E3">
        <w:trPr>
          <w:trHeight w:val="340"/>
        </w:trPr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="0069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="0069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1/30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2" w:type="dxa"/>
            <w:shd w:val="clear" w:color="auto" w:fill="auto"/>
          </w:tcPr>
          <w:p w:rsidR="00935A04" w:rsidRDefault="002F7897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2F7897" w:rsidRDefault="002F7897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2F7897" w:rsidRPr="00935A04" w:rsidRDefault="00FA1088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1457" w:type="dxa"/>
            <w:shd w:val="clear" w:color="auto" w:fill="auto"/>
          </w:tcPr>
          <w:p w:rsid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  <w:p w:rsidR="002F7897" w:rsidRPr="00935A04" w:rsidRDefault="002F7897" w:rsidP="002F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FD54E3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-эстетическое развитие</w:t>
            </w: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</w:t>
            </w:r>
          </w:p>
          <w:p w:rsidR="00935A04" w:rsidRPr="00935A04" w:rsidRDefault="00935A04" w:rsidP="00935A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:rsidR="00935A04" w:rsidRPr="00935A04" w:rsidRDefault="00935A04" w:rsidP="00935A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 в две недели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 в две недели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две недели</w:t>
            </w:r>
          </w:p>
          <w:p w:rsidR="00282FC2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1/20 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две</w:t>
            </w:r>
          </w:p>
          <w:p w:rsidR="00935A04" w:rsidRPr="00935A04" w:rsidRDefault="00935A04" w:rsidP="002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 в две недели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 в две недели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1/30 в две недели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1/30 в две недели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FD54E3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</w:tc>
      </w:tr>
      <w:tr w:rsidR="00282FC2" w:rsidRPr="00935A04" w:rsidTr="00FD54E3">
        <w:tc>
          <w:tcPr>
            <w:tcW w:w="959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7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:rsidR="00282FC2" w:rsidRPr="00935A04" w:rsidRDefault="00282FC2" w:rsidP="00FD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3" w:type="dxa"/>
            <w:shd w:val="clear" w:color="auto" w:fill="auto"/>
          </w:tcPr>
          <w:p w:rsidR="00282FC2" w:rsidRPr="00935A04" w:rsidRDefault="00282FC2" w:rsidP="00FD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2FC2" w:rsidRPr="00935A04" w:rsidTr="00FD54E3">
        <w:tc>
          <w:tcPr>
            <w:tcW w:w="959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282FC2" w:rsidRDefault="00282FC2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между занятиями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282FC2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82FC2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</w:tbl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04" w:rsidRPr="00935A04" w:rsidRDefault="00DD6A60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ДО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</w:t>
      </w:r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изложенное в комплексной и парциальных </w:t>
      </w:r>
      <w:proofErr w:type="gramStart"/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определенные формы организации педагогического процесса. Выбор форм обусловлен возрастными психологическими особенностями детей, новыми подходами к интеграции различных видов деятельности. Количество занятий в течении недели и распорядок дня откорректированы согласно/ программы воспитания в д/с </w:t>
      </w:r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санитарных норм.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фронтальными и подгрупповыми занятиями с некоторыми детьми ведутся индивидуальные занятия. Это дети, имеющие недостатки в физическом или психическом развитии.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взаимодействия направлены на создание условий для благоприятного общения взрослого и ребенка, воспитание нравственного начала, закрепление умений и навыков, полученных в регламентированной деятельности.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Формы освоения образовательных программ</w:t>
      </w:r>
    </w:p>
    <w:p w:rsid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2F0F" w:rsidRDefault="00382F0F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2F0F" w:rsidRPr="00935A04" w:rsidRDefault="00382F0F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24"/>
        <w:gridCol w:w="2301"/>
        <w:gridCol w:w="2365"/>
      </w:tblGrid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Фронтальные занятия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по подгруппам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935A04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1.Физическ</w:t>
            </w:r>
            <w:r w:rsidR="00F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аякультура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2.Развитие речи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602245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.Ознакомление с окружающим миром 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602245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602245" w:rsidP="0060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.Музыка 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602245" w:rsidRPr="00935A04" w:rsidTr="00440BF7">
        <w:tc>
          <w:tcPr>
            <w:tcW w:w="2723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.Развитие элементарных математических представлений</w:t>
            </w:r>
          </w:p>
        </w:tc>
        <w:tc>
          <w:tcPr>
            <w:tcW w:w="2324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602245" w:rsidRPr="00935A04" w:rsidTr="00440BF7">
        <w:tc>
          <w:tcPr>
            <w:tcW w:w="2723" w:type="dxa"/>
            <w:shd w:val="clear" w:color="auto" w:fill="auto"/>
          </w:tcPr>
          <w:p w:rsidR="00602245" w:rsidRDefault="00602245" w:rsidP="0044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(конструктивная) и познавательно-исследовательская деятельность</w:t>
            </w:r>
          </w:p>
        </w:tc>
        <w:tc>
          <w:tcPr>
            <w:tcW w:w="2324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</w:tbl>
    <w:p w:rsidR="00602245" w:rsidRPr="00935A04" w:rsidRDefault="00602245" w:rsidP="0060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0F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29C1" w:rsidRDefault="002C29C1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04" w:rsidRPr="00935A04" w:rsidRDefault="00382F0F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Нерегламентированная деятельность в образовательном процессе ДОУ представлена в виде совместной деятельности детей и педагогов и самостоятельной деятельности, осуществляется в игровой форме.  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деятельность педагога и ребенка предполагает: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деятельность.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 (труд в природе, хоз-бытовой труд, ручной труд).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Театральную деятельность.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созданию условий для развития двигательной активности детей.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935A04" w:rsidRPr="00935A04" w:rsidSect="00DD6A60">
          <w:footerReference w:type="even" r:id="rId9"/>
          <w:footerReference w:type="default" r:id="rId10"/>
          <w:pgSz w:w="11906" w:h="16838"/>
          <w:pgMar w:top="1135" w:right="1133" w:bottom="1438" w:left="1276" w:header="709" w:footer="709" w:gutter="0"/>
          <w:cols w:space="708"/>
          <w:docGrid w:linePitch="360"/>
        </w:sect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5A0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Характеристика образовательных программ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1.Пер</w:t>
      </w:r>
      <w:r w:rsidR="00DD6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ечень и направленность программ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44"/>
        <w:gridCol w:w="4904"/>
        <w:gridCol w:w="6402"/>
      </w:tblGrid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деятельность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программ</w:t>
            </w:r>
          </w:p>
        </w:tc>
      </w:tr>
      <w:tr w:rsidR="001C2DB9" w:rsidRPr="00935A04" w:rsidTr="006829C6">
        <w:trPr>
          <w:trHeight w:val="887"/>
        </w:trPr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602245" w:rsidRDefault="00602245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35A04" w:rsidRPr="00935A04" w:rsidRDefault="00BA2613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грамоте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Гербова «Развитие речи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В.В. Гербова «Развитие речи в разновозрастной группе детского сада»</w:t>
            </w:r>
          </w:p>
        </w:tc>
      </w:tr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</w:t>
            </w:r>
          </w:p>
          <w:p w:rsidR="00935A04" w:rsidRPr="00935A04" w:rsidRDefault="00935A04" w:rsidP="001C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1C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математических 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Помараева, В.А. Позина «Формирование элементарных математических представлений» средняя, старшая, подготовительная группы.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Помараева, В.А. Позина «Занятия по формированию математических представлений  5+ </w:t>
            </w:r>
          </w:p>
        </w:tc>
      </w:tr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Познание. Формирование целостной картины мира. Расширение кругозора. 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Соломенникова 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Дыбина 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1C2DB9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BA2613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«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 деятельность в детском саду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2613" w:rsidRDefault="00BA261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Куцакова «Творим и мастерим».</w:t>
            </w:r>
          </w:p>
        </w:tc>
      </w:tr>
      <w:tr w:rsidR="001C2DB9" w:rsidRPr="00935A04" w:rsidTr="006829C6">
        <w:trPr>
          <w:trHeight w:val="1834"/>
        </w:trPr>
        <w:tc>
          <w:tcPr>
            <w:tcW w:w="851" w:type="dxa"/>
            <w:shd w:val="clear" w:color="auto" w:fill="auto"/>
          </w:tcPr>
          <w:p w:rsidR="00935A04" w:rsidRPr="00935A04" w:rsidRDefault="001C2DB9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1C2DB9" w:rsidP="001C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продуктивная (</w:t>
            </w:r>
            <w:r w:rsidR="00935A04"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="00935A04"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BA2613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Куцакова «Занятия по конструированию из строительного материала </w:t>
            </w:r>
          </w:p>
          <w:p w:rsidR="00BA2613" w:rsidRPr="00935A04" w:rsidRDefault="00935A04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Куцакова 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2613"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ручной труд в детском саду».</w:t>
            </w:r>
          </w:p>
          <w:p w:rsidR="00935A04" w:rsidRPr="00935A04" w:rsidRDefault="00BA2613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Куцакова «Творим и мастерим».</w:t>
            </w:r>
          </w:p>
        </w:tc>
      </w:tr>
      <w:tr w:rsidR="001C2DB9" w:rsidRPr="00935A04" w:rsidTr="006829C6">
        <w:trPr>
          <w:trHeight w:val="1834"/>
        </w:trPr>
        <w:tc>
          <w:tcPr>
            <w:tcW w:w="851" w:type="dxa"/>
            <w:shd w:val="clear" w:color="auto" w:fill="auto"/>
          </w:tcPr>
          <w:p w:rsidR="004D3F6B" w:rsidRDefault="00BA2613">
            <w: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:rsidR="004D3F6B" w:rsidRPr="004D3F6B" w:rsidRDefault="004D3F6B">
            <w:pPr>
              <w:rPr>
                <w:sz w:val="24"/>
                <w:szCs w:val="24"/>
              </w:rPr>
            </w:pPr>
            <w:r w:rsidRPr="004D3F6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904" w:type="dxa"/>
            <w:shd w:val="clear" w:color="auto" w:fill="auto"/>
          </w:tcPr>
          <w:p w:rsidR="004D3F6B" w:rsidRDefault="004D3F6B"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«От рождения до школы» под редакцией  /Н.Е. Вераксы, М.А. Васильевой, Т.С.Комаровой</w:t>
            </w:r>
          </w:p>
        </w:tc>
        <w:tc>
          <w:tcPr>
            <w:tcW w:w="6402" w:type="dxa"/>
            <w:shd w:val="clear" w:color="auto" w:fill="auto"/>
          </w:tcPr>
          <w:p w:rsidR="004D3F6B" w:rsidRDefault="004D3F6B" w:rsidP="00A83AC0">
            <w:r>
              <w:t>Л.И.</w:t>
            </w:r>
            <w:r w:rsidR="0059343F">
              <w:t xml:space="preserve"> </w:t>
            </w:r>
            <w:proofErr w:type="spellStart"/>
            <w:r w:rsidR="00A83AC0">
              <w:t>Пензулаева</w:t>
            </w:r>
            <w:proofErr w:type="spellEnd"/>
            <w:r w:rsidR="00A83AC0">
              <w:t xml:space="preserve"> </w:t>
            </w:r>
            <w:r>
              <w:t>«Физическая к</w:t>
            </w:r>
            <w:r w:rsidR="001C2DB9">
              <w:t>ультура в детском саду»</w:t>
            </w:r>
          </w:p>
        </w:tc>
      </w:tr>
      <w:tr w:rsidR="001C2DB9" w:rsidRPr="00935A04" w:rsidTr="006829C6">
        <w:trPr>
          <w:trHeight w:val="1834"/>
        </w:trPr>
        <w:tc>
          <w:tcPr>
            <w:tcW w:w="851" w:type="dxa"/>
            <w:shd w:val="clear" w:color="auto" w:fill="auto"/>
          </w:tcPr>
          <w:p w:rsidR="004D3F6B" w:rsidRDefault="00BA2613">
            <w:r>
              <w:t>7</w:t>
            </w:r>
          </w:p>
        </w:tc>
        <w:tc>
          <w:tcPr>
            <w:tcW w:w="2444" w:type="dxa"/>
            <w:shd w:val="clear" w:color="auto" w:fill="auto"/>
          </w:tcPr>
          <w:p w:rsidR="004D3F6B" w:rsidRPr="004D3F6B" w:rsidRDefault="004D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904" w:type="dxa"/>
            <w:shd w:val="clear" w:color="auto" w:fill="auto"/>
          </w:tcPr>
          <w:p w:rsidR="004D3F6B" w:rsidRPr="00935A04" w:rsidRDefault="004D3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«От рождения до школы» под редакцией  /Н.Е. Вераксы, М.А. Васильевой, Т.С.Комаровой</w:t>
            </w:r>
          </w:p>
        </w:tc>
        <w:tc>
          <w:tcPr>
            <w:tcW w:w="6402" w:type="dxa"/>
            <w:shd w:val="clear" w:color="auto" w:fill="auto"/>
          </w:tcPr>
          <w:p w:rsidR="004D3F6B" w:rsidRDefault="004D3F6B"/>
        </w:tc>
      </w:tr>
    </w:tbl>
    <w:p w:rsidR="00DD6A60" w:rsidRDefault="00DD6A60" w:rsidP="00935A0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DD6A60" w:rsidRDefault="00DD6A60" w:rsidP="00935A0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935A04" w:rsidRDefault="003935C0" w:rsidP="00935A0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Сведения о педагогических работниках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848"/>
        <w:gridCol w:w="2830"/>
        <w:gridCol w:w="600"/>
        <w:gridCol w:w="600"/>
        <w:gridCol w:w="360"/>
        <w:gridCol w:w="940"/>
        <w:gridCol w:w="1843"/>
        <w:gridCol w:w="1620"/>
        <w:gridCol w:w="1550"/>
      </w:tblGrid>
      <w:tr w:rsidR="00935A04" w:rsidRPr="00935A04" w:rsidTr="006829C6">
        <w:trPr>
          <w:cantSplit/>
          <w:trHeight w:val="46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12191" w:type="dxa"/>
            <w:gridSpan w:val="9"/>
            <w:tcBorders>
              <w:bottom w:val="single" w:sz="4" w:space="0" w:color="auto"/>
            </w:tcBorders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педагогическими работниками</w:t>
            </w:r>
          </w:p>
        </w:tc>
      </w:tr>
      <w:tr w:rsidR="00935A04" w:rsidRPr="00935A04" w:rsidTr="006829C6">
        <w:trPr>
          <w:cantSplit/>
        </w:trPr>
        <w:tc>
          <w:tcPr>
            <w:tcW w:w="426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И.О., должность по штатному расписанию</w:t>
            </w:r>
          </w:p>
        </w:tc>
        <w:tc>
          <w:tcPr>
            <w:tcW w:w="2830" w:type="dxa"/>
            <w:vMerge w:val="restart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профессионального образования окончил, специальность по диплому.</w:t>
            </w:r>
          </w:p>
        </w:tc>
        <w:tc>
          <w:tcPr>
            <w:tcW w:w="2500" w:type="dxa"/>
            <w:gridSpan w:val="4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место работы, 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0" w:type="dxa"/>
            <w:vMerge w:val="restart"/>
          </w:tcPr>
          <w:p w:rsidR="00935A04" w:rsidRPr="00935A04" w:rsidRDefault="00935A04" w:rsidP="00935A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трудовой деятельности (штатный, совместитель, иное)</w:t>
            </w:r>
          </w:p>
        </w:tc>
      </w:tr>
      <w:tr w:rsidR="00935A04" w:rsidRPr="00935A04" w:rsidTr="006829C6">
        <w:trPr>
          <w:cantSplit/>
        </w:trPr>
        <w:tc>
          <w:tcPr>
            <w:tcW w:w="426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/кат.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A04" w:rsidRPr="00935A04" w:rsidTr="006829C6">
        <w:trPr>
          <w:cantSplit/>
        </w:trPr>
        <w:tc>
          <w:tcPr>
            <w:tcW w:w="426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35A04" w:rsidRPr="00935A04" w:rsidTr="006829C6">
        <w:trPr>
          <w:cantSplit/>
        </w:trPr>
        <w:tc>
          <w:tcPr>
            <w:tcW w:w="426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935A04" w:rsidRPr="00935A04" w:rsidRDefault="00935A04" w:rsidP="00935A0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Светлана Михайловна</w:t>
            </w:r>
          </w:p>
        </w:tc>
        <w:tc>
          <w:tcPr>
            <w:tcW w:w="283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педучилищ</w:t>
            </w:r>
            <w:proofErr w:type="gramStart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5A04" w:rsidRPr="00935A04" w:rsidRDefault="00935A04" w:rsidP="0065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55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935A04" w:rsidRPr="00935A04" w:rsidTr="006829C6">
        <w:trPr>
          <w:cantSplit/>
          <w:trHeight w:val="315"/>
        </w:trPr>
        <w:tc>
          <w:tcPr>
            <w:tcW w:w="426" w:type="dxa"/>
            <w:vMerge w:val="restart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Сасина Светлана Викторовна</w:t>
            </w:r>
          </w:p>
        </w:tc>
        <w:tc>
          <w:tcPr>
            <w:tcW w:w="283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педучилище - воспитатель</w:t>
            </w: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35A04" w:rsidRPr="00935A04" w:rsidRDefault="00382F0F" w:rsidP="0065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55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935A04" w:rsidRPr="00935A04" w:rsidTr="006829C6">
        <w:trPr>
          <w:cantSplit/>
          <w:trHeight w:val="1149"/>
        </w:trPr>
        <w:tc>
          <w:tcPr>
            <w:tcW w:w="426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Мидинцова Ольга Ивановна</w:t>
            </w:r>
          </w:p>
        </w:tc>
        <w:tc>
          <w:tcPr>
            <w:tcW w:w="283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педучилищ</w:t>
            </w:r>
            <w:proofErr w:type="gramStart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классов, воспитатель.</w:t>
            </w: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35A04" w:rsidRPr="00935A04" w:rsidRDefault="00935A04" w:rsidP="0065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0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935A04" w:rsidRPr="00935A04" w:rsidTr="006829C6">
        <w:trPr>
          <w:cantSplit/>
        </w:trPr>
        <w:tc>
          <w:tcPr>
            <w:tcW w:w="426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935A04" w:rsidRPr="00935A04" w:rsidRDefault="00654160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 Наталья Ивановна</w:t>
            </w:r>
          </w:p>
        </w:tc>
        <w:tc>
          <w:tcPr>
            <w:tcW w:w="2830" w:type="dxa"/>
          </w:tcPr>
          <w:p w:rsidR="00935A04" w:rsidRPr="00935A04" w:rsidRDefault="003F0B5F" w:rsidP="00A8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Ростовское </w:t>
            </w:r>
            <w:r w:rsidR="00A8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училище-преподаватель </w:t>
            </w:r>
            <w:proofErr w:type="spellStart"/>
            <w:r w:rsidR="00A8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A8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A8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</w:p>
        </w:tc>
        <w:tc>
          <w:tcPr>
            <w:tcW w:w="60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935A04" w:rsidRPr="00935A04" w:rsidRDefault="003935C0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5A04" w:rsidRPr="00935A04" w:rsidRDefault="003935C0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</w:tcPr>
          <w:p w:rsidR="00935A04" w:rsidRPr="00935A04" w:rsidRDefault="00935A04" w:rsidP="00935A04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50" w:type="dxa"/>
          </w:tcPr>
          <w:p w:rsidR="00935A04" w:rsidRPr="00935A04" w:rsidRDefault="003F0B5F" w:rsidP="0039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39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</w:tr>
    </w:tbl>
    <w:p w:rsidR="00A83AC0" w:rsidRDefault="003935C0" w:rsidP="005934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9343F" w:rsidRPr="005934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83AC0" w:rsidRDefault="00A83AC0" w:rsidP="005934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AC0" w:rsidRDefault="00A83AC0" w:rsidP="005934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2F0F" w:rsidRPr="00935A04" w:rsidRDefault="00A83AC0" w:rsidP="005934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</w:t>
      </w:r>
      <w:r w:rsidR="0059343F" w:rsidRPr="005934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Материально-техническое обеспечение</w:t>
      </w:r>
    </w:p>
    <w:p w:rsid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2F0F" w:rsidRPr="00935A04" w:rsidRDefault="00382F0F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  <w:gridCol w:w="3076"/>
        <w:gridCol w:w="2405"/>
      </w:tblGrid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 программ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спец. помещений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Имеющееся оборудование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Иное</w:t>
            </w: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здоровье.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выставки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Default="00935A04" w:rsidP="003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 w:rsidR="0038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82F0F" w:rsidRDefault="00382F0F" w:rsidP="003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«Экология и я»</w:t>
            </w:r>
          </w:p>
          <w:p w:rsidR="00A83AC0" w:rsidRPr="00935A04" w:rsidRDefault="00A83AC0" w:rsidP="003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«Макетирование»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учебный план на 201</w:t>
      </w:r>
      <w:r w:rsidR="003935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935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построен на основе современных программ и т</w:t>
      </w:r>
      <w:r w:rsidR="00DD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ехнологий, благодаря которым 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</w:t>
      </w:r>
      <w:r w:rsidR="00DD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качество дошкольного образования.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2D20" w:rsidRDefault="00E62D20"/>
    <w:sectPr w:rsidR="00E62D20" w:rsidSect="00DD6A60">
      <w:pgSz w:w="16838" w:h="11906" w:orient="landscape" w:code="9"/>
      <w:pgMar w:top="1418" w:right="1103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FC" w:rsidRDefault="003126FC">
      <w:pPr>
        <w:spacing w:after="0" w:line="240" w:lineRule="auto"/>
      </w:pPr>
      <w:r>
        <w:separator/>
      </w:r>
    </w:p>
  </w:endnote>
  <w:endnote w:type="continuationSeparator" w:id="0">
    <w:p w:rsidR="003126FC" w:rsidRDefault="0031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D1" w:rsidRDefault="00935A04" w:rsidP="00433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AD1" w:rsidRDefault="003126FC" w:rsidP="00383A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D1" w:rsidRDefault="003126FC" w:rsidP="00383A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FC" w:rsidRDefault="003126FC">
      <w:pPr>
        <w:spacing w:after="0" w:line="240" w:lineRule="auto"/>
      </w:pPr>
      <w:r>
        <w:separator/>
      </w:r>
    </w:p>
  </w:footnote>
  <w:footnote w:type="continuationSeparator" w:id="0">
    <w:p w:rsidR="003126FC" w:rsidRDefault="0031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B0E"/>
    <w:multiLevelType w:val="hybridMultilevel"/>
    <w:tmpl w:val="486CD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FF6BA9"/>
    <w:multiLevelType w:val="hybridMultilevel"/>
    <w:tmpl w:val="7270C1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>
    <w:nsid w:val="52C046F0"/>
    <w:multiLevelType w:val="hybridMultilevel"/>
    <w:tmpl w:val="09B026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F8B2A19"/>
    <w:multiLevelType w:val="hybridMultilevel"/>
    <w:tmpl w:val="79D0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94621"/>
    <w:multiLevelType w:val="hybridMultilevel"/>
    <w:tmpl w:val="69066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4"/>
    <w:rsid w:val="000472FC"/>
    <w:rsid w:val="000E08CC"/>
    <w:rsid w:val="001978D2"/>
    <w:rsid w:val="001B1198"/>
    <w:rsid w:val="001C2DB9"/>
    <w:rsid w:val="00271657"/>
    <w:rsid w:val="00282FC2"/>
    <w:rsid w:val="002C29C1"/>
    <w:rsid w:val="002C7725"/>
    <w:rsid w:val="002F7897"/>
    <w:rsid w:val="003126FC"/>
    <w:rsid w:val="00357902"/>
    <w:rsid w:val="00382F0F"/>
    <w:rsid w:val="003935C0"/>
    <w:rsid w:val="003D4730"/>
    <w:rsid w:val="003F0B5F"/>
    <w:rsid w:val="003F332C"/>
    <w:rsid w:val="00402F72"/>
    <w:rsid w:val="00430BD2"/>
    <w:rsid w:val="004D3F6B"/>
    <w:rsid w:val="004E1B85"/>
    <w:rsid w:val="00541FF6"/>
    <w:rsid w:val="0059343F"/>
    <w:rsid w:val="005E395B"/>
    <w:rsid w:val="00602245"/>
    <w:rsid w:val="00654160"/>
    <w:rsid w:val="006829C6"/>
    <w:rsid w:val="0068333C"/>
    <w:rsid w:val="00694BEC"/>
    <w:rsid w:val="007A1BEC"/>
    <w:rsid w:val="007D1885"/>
    <w:rsid w:val="008B6DA2"/>
    <w:rsid w:val="00935A04"/>
    <w:rsid w:val="00954CE3"/>
    <w:rsid w:val="0096250E"/>
    <w:rsid w:val="009C2E09"/>
    <w:rsid w:val="009D1940"/>
    <w:rsid w:val="00A7307C"/>
    <w:rsid w:val="00A83AC0"/>
    <w:rsid w:val="00AB330C"/>
    <w:rsid w:val="00B44752"/>
    <w:rsid w:val="00B96355"/>
    <w:rsid w:val="00BA2613"/>
    <w:rsid w:val="00BC4F2F"/>
    <w:rsid w:val="00C33949"/>
    <w:rsid w:val="00C84A77"/>
    <w:rsid w:val="00CB1639"/>
    <w:rsid w:val="00D81DD8"/>
    <w:rsid w:val="00DD6A60"/>
    <w:rsid w:val="00DE2191"/>
    <w:rsid w:val="00E62D20"/>
    <w:rsid w:val="00F71097"/>
    <w:rsid w:val="00FA1088"/>
    <w:rsid w:val="00FD54E3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5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3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A04"/>
  </w:style>
  <w:style w:type="paragraph" w:styleId="a6">
    <w:name w:val="Balloon Text"/>
    <w:basedOn w:val="a"/>
    <w:link w:val="a7"/>
    <w:uiPriority w:val="99"/>
    <w:semiHidden/>
    <w:unhideWhenUsed/>
    <w:rsid w:val="002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B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5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3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A04"/>
  </w:style>
  <w:style w:type="paragraph" w:styleId="a6">
    <w:name w:val="Balloon Text"/>
    <w:basedOn w:val="a"/>
    <w:link w:val="a7"/>
    <w:uiPriority w:val="99"/>
    <w:semiHidden/>
    <w:unhideWhenUsed/>
    <w:rsid w:val="002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B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2729-AFA7-4B1C-83CC-CC0D43D5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Ермашовы</cp:lastModifiedBy>
  <cp:revision>35</cp:revision>
  <cp:lastPrinted>2015-01-15T12:19:00Z</cp:lastPrinted>
  <dcterms:created xsi:type="dcterms:W3CDTF">2013-11-19T08:56:00Z</dcterms:created>
  <dcterms:modified xsi:type="dcterms:W3CDTF">2017-09-12T19:19:00Z</dcterms:modified>
</cp:coreProperties>
</file>