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FB" w:rsidRPr="00170587" w:rsidRDefault="00EE29FB" w:rsidP="00EE29F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70587">
        <w:rPr>
          <w:rFonts w:ascii="Times New Roman" w:hAnsi="Times New Roman" w:cs="Times New Roman"/>
          <w:b/>
          <w:sz w:val="32"/>
          <w:szCs w:val="32"/>
        </w:rPr>
        <w:t>Аннотация к рабочей</w:t>
      </w:r>
      <w:r w:rsidR="004D40E0" w:rsidRPr="00170587">
        <w:rPr>
          <w:rFonts w:ascii="Times New Roman" w:hAnsi="Times New Roman" w:cs="Times New Roman"/>
          <w:b/>
          <w:sz w:val="32"/>
          <w:szCs w:val="32"/>
        </w:rPr>
        <w:t xml:space="preserve"> программе дисциплины «Экономика</w:t>
      </w:r>
      <w:r w:rsidRPr="00170587">
        <w:rPr>
          <w:rFonts w:ascii="Times New Roman" w:hAnsi="Times New Roman" w:cs="Times New Roman"/>
          <w:b/>
          <w:sz w:val="32"/>
          <w:szCs w:val="32"/>
        </w:rPr>
        <w:t>»</w:t>
      </w:r>
    </w:p>
    <w:p w:rsidR="00EE29FB" w:rsidRPr="00170587" w:rsidRDefault="00EE29FB" w:rsidP="00EE29F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E29FB" w:rsidRPr="009C013C" w:rsidRDefault="00EE29FB" w:rsidP="00EE29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29FB" w:rsidRDefault="00EE29FB" w:rsidP="00EE29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29FB">
        <w:rPr>
          <w:rFonts w:ascii="Times New Roman" w:hAnsi="Times New Roman" w:cs="Times New Roman"/>
          <w:b/>
          <w:sz w:val="28"/>
          <w:szCs w:val="28"/>
        </w:rPr>
        <w:t>1. Место дисциплины в стр</w:t>
      </w:r>
      <w:r>
        <w:rPr>
          <w:rFonts w:ascii="Times New Roman" w:hAnsi="Times New Roman" w:cs="Times New Roman"/>
          <w:b/>
          <w:sz w:val="28"/>
          <w:szCs w:val="28"/>
        </w:rPr>
        <w:t xml:space="preserve">уктуре основной образовательной    </w:t>
      </w:r>
    </w:p>
    <w:p w:rsidR="00EE29FB" w:rsidRDefault="00EE29FB" w:rsidP="00EE29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E29FB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8A3E95" w:rsidRDefault="008A3E95" w:rsidP="00EE2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E95" w:rsidRPr="008A3E95" w:rsidRDefault="008A3E95" w:rsidP="00EE29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3E95">
        <w:rPr>
          <w:rFonts w:ascii="Times New Roman" w:hAnsi="Times New Roman" w:cs="Times New Roman"/>
          <w:sz w:val="28"/>
          <w:szCs w:val="28"/>
        </w:rPr>
        <w:t>Рабочая программа по экономике  разработана на основе Федерального компонента Государственного стандарта среднего (полного) общего образования, программы для 10, 11 классов общеобразовательных школ (базовый уровень), автор программы — И. В. Липсиц</w:t>
      </w:r>
    </w:p>
    <w:p w:rsidR="008A3E95" w:rsidRDefault="008A3E95" w:rsidP="008A3E9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Дисциплина «Экономика» включена  социально-гуманитарный профиль</w:t>
      </w:r>
      <w:r w:rsidRPr="001C5582">
        <w:rPr>
          <w:szCs w:val="28"/>
        </w:rPr>
        <w:t xml:space="preserve">. </w:t>
      </w:r>
    </w:p>
    <w:p w:rsidR="008A3E95" w:rsidRPr="001C5582" w:rsidRDefault="008A3E95" w:rsidP="008A3E95">
      <w:pPr>
        <w:autoSpaceDE w:val="0"/>
        <w:autoSpaceDN w:val="0"/>
        <w:adjustRightInd w:val="0"/>
        <w:rPr>
          <w:szCs w:val="28"/>
        </w:rPr>
      </w:pPr>
      <w:r w:rsidRPr="001C5582">
        <w:rPr>
          <w:szCs w:val="28"/>
        </w:rPr>
        <w:t xml:space="preserve"> К требованиям,</w:t>
      </w:r>
      <w:r>
        <w:rPr>
          <w:szCs w:val="28"/>
        </w:rPr>
        <w:t xml:space="preserve"> </w:t>
      </w:r>
      <w:r w:rsidRPr="001C5582">
        <w:rPr>
          <w:szCs w:val="28"/>
        </w:rPr>
        <w:t>необходимым дл</w:t>
      </w:r>
      <w:r>
        <w:rPr>
          <w:szCs w:val="28"/>
        </w:rPr>
        <w:t>я изучения дисциплины «экономика</w:t>
      </w:r>
      <w:r w:rsidRPr="001C5582">
        <w:rPr>
          <w:szCs w:val="28"/>
        </w:rPr>
        <w:t>», относятся знания,</w:t>
      </w:r>
      <w:r>
        <w:rPr>
          <w:szCs w:val="28"/>
        </w:rPr>
        <w:t xml:space="preserve"> </w:t>
      </w:r>
      <w:r w:rsidRPr="001C5582">
        <w:rPr>
          <w:szCs w:val="28"/>
        </w:rPr>
        <w:t>умения и виды деятельности, сформированные в процессе изучения</w:t>
      </w:r>
      <w:r>
        <w:rPr>
          <w:szCs w:val="28"/>
        </w:rPr>
        <w:t xml:space="preserve"> </w:t>
      </w:r>
      <w:r w:rsidRPr="001C5582">
        <w:rPr>
          <w:szCs w:val="28"/>
        </w:rPr>
        <w:t>географии в средней общеобразовательной школе.</w:t>
      </w:r>
    </w:p>
    <w:p w:rsidR="008A3E95" w:rsidRDefault="008A3E95" w:rsidP="008A3E95">
      <w:pPr>
        <w:jc w:val="both"/>
        <w:rPr>
          <w:szCs w:val="28"/>
        </w:rPr>
      </w:pPr>
    </w:p>
    <w:p w:rsidR="004918F0" w:rsidRPr="004918F0" w:rsidRDefault="008A3E95" w:rsidP="004918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- </w:t>
      </w:r>
      <w:r w:rsidR="004918F0" w:rsidRPr="004918F0">
        <w:rPr>
          <w:rFonts w:ascii="Times New Roman" w:hAnsi="Times New Roman" w:cs="Times New Roman"/>
          <w:sz w:val="28"/>
          <w:szCs w:val="28"/>
        </w:rPr>
        <w:t xml:space="preserve"> Липсиц И.В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4918F0" w:rsidRPr="004918F0">
        <w:rPr>
          <w:rFonts w:ascii="Times New Roman" w:hAnsi="Times New Roman" w:cs="Times New Roman"/>
          <w:sz w:val="28"/>
          <w:szCs w:val="28"/>
        </w:rPr>
        <w:t xml:space="preserve"> Экономика.</w:t>
      </w:r>
      <w:r w:rsidR="00170587">
        <w:rPr>
          <w:rFonts w:ascii="Times New Roman" w:hAnsi="Times New Roman" w:cs="Times New Roman"/>
          <w:sz w:val="28"/>
          <w:szCs w:val="28"/>
        </w:rPr>
        <w:t xml:space="preserve"> </w:t>
      </w:r>
      <w:r w:rsidR="004918F0" w:rsidRPr="004918F0">
        <w:rPr>
          <w:rFonts w:ascii="Times New Roman" w:hAnsi="Times New Roman" w:cs="Times New Roman"/>
          <w:sz w:val="28"/>
          <w:szCs w:val="28"/>
        </w:rPr>
        <w:t xml:space="preserve"> Базовый курс: учебник для 10, 11 классов общеобразовательных учр</w:t>
      </w:r>
      <w:r>
        <w:rPr>
          <w:rFonts w:ascii="Times New Roman" w:hAnsi="Times New Roman" w:cs="Times New Roman"/>
          <w:sz w:val="28"/>
          <w:szCs w:val="28"/>
        </w:rPr>
        <w:t>еждений. - М.: ВИТА-ПРЕСС.</w:t>
      </w:r>
    </w:p>
    <w:p w:rsidR="00EE29FB" w:rsidRPr="00EE29FB" w:rsidRDefault="00EE29FB" w:rsidP="00EE29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29FB" w:rsidRDefault="00EE29FB" w:rsidP="00EE2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9FB" w:rsidRPr="00EE29FB" w:rsidRDefault="00EE29FB" w:rsidP="00EE29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29FB">
        <w:rPr>
          <w:rFonts w:ascii="Times New Roman" w:hAnsi="Times New Roman" w:cs="Times New Roman"/>
          <w:b/>
          <w:sz w:val="28"/>
          <w:szCs w:val="28"/>
        </w:rPr>
        <w:t>2. Цель изучения дисциплины.</w:t>
      </w:r>
    </w:p>
    <w:p w:rsidR="00EE29FB" w:rsidRPr="004918F0" w:rsidRDefault="00EE29FB" w:rsidP="00EE29FB">
      <w:pPr>
        <w:pStyle w:val="2"/>
        <w:spacing w:before="240" w:line="240" w:lineRule="auto"/>
        <w:ind w:firstLine="567"/>
        <w:rPr>
          <w:bCs/>
          <w:iCs/>
          <w:szCs w:val="28"/>
        </w:rPr>
      </w:pPr>
      <w:r w:rsidRPr="004918F0">
        <w:rPr>
          <w:bCs/>
          <w:iCs/>
          <w:szCs w:val="28"/>
        </w:rPr>
        <w:t>Изучение экономики в старшей школе на базовом уровне направлено на достижение следующих ц</w:t>
      </w:r>
      <w:r w:rsidRPr="004918F0">
        <w:rPr>
          <w:bCs/>
          <w:iCs/>
          <w:szCs w:val="28"/>
        </w:rPr>
        <w:t>е</w:t>
      </w:r>
      <w:r w:rsidRPr="004918F0">
        <w:rPr>
          <w:bCs/>
          <w:iCs/>
          <w:szCs w:val="28"/>
        </w:rPr>
        <w:t>лей:</w:t>
      </w:r>
    </w:p>
    <w:p w:rsidR="00EE29FB" w:rsidRPr="00EE29FB" w:rsidRDefault="00EE29FB" w:rsidP="00EE29FB">
      <w:pPr>
        <w:numPr>
          <w:ilvl w:val="0"/>
          <w:numId w:val="1"/>
        </w:numPr>
        <w:spacing w:before="60"/>
        <w:ind w:right="-6"/>
        <w:jc w:val="both"/>
        <w:rPr>
          <w:bCs/>
          <w:color w:val="000000"/>
          <w:szCs w:val="28"/>
        </w:rPr>
      </w:pPr>
      <w:r w:rsidRPr="00EE29FB">
        <w:rPr>
          <w:b/>
          <w:color w:val="000000"/>
          <w:szCs w:val="28"/>
        </w:rPr>
        <w:t>освоение</w:t>
      </w:r>
      <w:r w:rsidRPr="00EE29FB">
        <w:rPr>
          <w:bCs/>
          <w:color w:val="000000"/>
          <w:szCs w:val="28"/>
        </w:rPr>
        <w:t xml:space="preserve"> основных знаний об экономической деятельности людей, фирм и государства, об экономике Ро</w:t>
      </w:r>
      <w:r w:rsidRPr="00EE29FB">
        <w:rPr>
          <w:bCs/>
          <w:color w:val="000000"/>
          <w:szCs w:val="28"/>
        </w:rPr>
        <w:t>с</w:t>
      </w:r>
      <w:r w:rsidRPr="00EE29FB">
        <w:rPr>
          <w:bCs/>
          <w:color w:val="000000"/>
          <w:szCs w:val="28"/>
        </w:rPr>
        <w:t>сии;</w:t>
      </w:r>
    </w:p>
    <w:p w:rsidR="00EE29FB" w:rsidRPr="00EE29FB" w:rsidRDefault="00EE29FB" w:rsidP="00EE29FB">
      <w:pPr>
        <w:numPr>
          <w:ilvl w:val="0"/>
          <w:numId w:val="1"/>
        </w:numPr>
        <w:spacing w:before="60"/>
        <w:ind w:right="-6"/>
        <w:jc w:val="both"/>
        <w:rPr>
          <w:bCs/>
          <w:color w:val="000000"/>
          <w:szCs w:val="28"/>
        </w:rPr>
      </w:pPr>
      <w:r w:rsidRPr="00EE29FB">
        <w:rPr>
          <w:b/>
          <w:color w:val="000000"/>
          <w:szCs w:val="28"/>
        </w:rPr>
        <w:t>ознакомление</w:t>
      </w:r>
      <w:r w:rsidRPr="00EE29FB">
        <w:rPr>
          <w:bCs/>
          <w:color w:val="000000"/>
          <w:szCs w:val="28"/>
        </w:rPr>
        <w:t xml:space="preserve"> с функционированием рынка труда, сферой малого предпринимательства и индивидуальной трудовой де</w:t>
      </w:r>
      <w:r w:rsidRPr="00EE29FB">
        <w:rPr>
          <w:bCs/>
          <w:color w:val="000000"/>
          <w:szCs w:val="28"/>
        </w:rPr>
        <w:t>я</w:t>
      </w:r>
      <w:r w:rsidRPr="00EE29FB">
        <w:rPr>
          <w:bCs/>
          <w:color w:val="000000"/>
          <w:szCs w:val="28"/>
        </w:rPr>
        <w:t>тельности, ориентация в выборе профессии и траектории дальнейшего образования;</w:t>
      </w:r>
    </w:p>
    <w:p w:rsidR="00EE29FB" w:rsidRPr="00EE29FB" w:rsidRDefault="00EE29FB" w:rsidP="00EE29FB">
      <w:pPr>
        <w:numPr>
          <w:ilvl w:val="0"/>
          <w:numId w:val="1"/>
        </w:numPr>
        <w:spacing w:before="60"/>
        <w:ind w:right="-6"/>
        <w:jc w:val="both"/>
        <w:rPr>
          <w:bCs/>
          <w:color w:val="000000"/>
          <w:szCs w:val="28"/>
        </w:rPr>
      </w:pPr>
      <w:r w:rsidRPr="00EE29FB">
        <w:rPr>
          <w:b/>
          <w:color w:val="000000"/>
          <w:szCs w:val="28"/>
        </w:rPr>
        <w:t>овладение умением</w:t>
      </w:r>
      <w:r w:rsidRPr="00EE29FB">
        <w:rPr>
          <w:bCs/>
          <w:color w:val="000000"/>
          <w:szCs w:val="28"/>
        </w:rPr>
        <w:t xml:space="preserve"> рассчитать семейный бю</w:t>
      </w:r>
      <w:r w:rsidRPr="00EE29FB">
        <w:rPr>
          <w:bCs/>
          <w:color w:val="000000"/>
          <w:szCs w:val="28"/>
        </w:rPr>
        <w:t>д</w:t>
      </w:r>
      <w:r w:rsidRPr="00EE29FB">
        <w:rPr>
          <w:bCs/>
          <w:color w:val="000000"/>
          <w:szCs w:val="28"/>
        </w:rPr>
        <w:t>жет;</w:t>
      </w:r>
    </w:p>
    <w:p w:rsidR="00EE29FB" w:rsidRPr="00EE29FB" w:rsidRDefault="00EE29FB" w:rsidP="00EE29FB">
      <w:pPr>
        <w:numPr>
          <w:ilvl w:val="0"/>
          <w:numId w:val="1"/>
        </w:numPr>
        <w:spacing w:before="60"/>
        <w:ind w:right="-6"/>
        <w:jc w:val="both"/>
        <w:rPr>
          <w:bCs/>
          <w:color w:val="000000"/>
          <w:szCs w:val="28"/>
        </w:rPr>
      </w:pPr>
      <w:r w:rsidRPr="00EE29FB">
        <w:rPr>
          <w:b/>
          <w:color w:val="000000"/>
          <w:szCs w:val="28"/>
        </w:rPr>
        <w:t>развитие</w:t>
      </w:r>
      <w:r w:rsidRPr="00EE29FB">
        <w:rPr>
          <w:bCs/>
          <w:color w:val="000000"/>
          <w:szCs w:val="28"/>
        </w:rPr>
        <w:t xml:space="preserve"> у учащихся умений подходить к событиям общественной и политической жизни с экон</w:t>
      </w:r>
      <w:r w:rsidRPr="00EE29FB">
        <w:rPr>
          <w:bCs/>
          <w:color w:val="000000"/>
          <w:szCs w:val="28"/>
        </w:rPr>
        <w:t>о</w:t>
      </w:r>
      <w:r w:rsidRPr="00EE29FB">
        <w:rPr>
          <w:bCs/>
          <w:color w:val="000000"/>
          <w:szCs w:val="28"/>
        </w:rPr>
        <w:t>мической точки зрения, критически осмысливать информацию об экономике, государственной экономической политике и вырабатывать собственное аргуме</w:t>
      </w:r>
      <w:r w:rsidRPr="00EE29FB">
        <w:rPr>
          <w:bCs/>
          <w:color w:val="000000"/>
          <w:szCs w:val="28"/>
        </w:rPr>
        <w:t>н</w:t>
      </w:r>
      <w:r w:rsidRPr="00EE29FB">
        <w:rPr>
          <w:bCs/>
          <w:color w:val="000000"/>
          <w:szCs w:val="28"/>
        </w:rPr>
        <w:t>тированное мнение.</w:t>
      </w:r>
    </w:p>
    <w:p w:rsidR="00EE29FB" w:rsidRPr="00EE29FB" w:rsidRDefault="00EE29FB" w:rsidP="00EE2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9FB" w:rsidRPr="00170587" w:rsidRDefault="00EE29FB" w:rsidP="00EE29F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70587">
        <w:rPr>
          <w:rFonts w:ascii="Times New Roman" w:hAnsi="Times New Roman" w:cs="Times New Roman"/>
          <w:b/>
          <w:sz w:val="32"/>
          <w:szCs w:val="32"/>
        </w:rPr>
        <w:t>3. Структура дисциплины (разделы).</w:t>
      </w:r>
    </w:p>
    <w:p w:rsidR="00EE29FB" w:rsidRPr="00EE29FB" w:rsidRDefault="00EE29FB" w:rsidP="00EE29FB">
      <w:pPr>
        <w:widowControl w:val="0"/>
        <w:spacing w:before="120"/>
        <w:ind w:firstLine="567"/>
        <w:jc w:val="both"/>
        <w:rPr>
          <w:szCs w:val="28"/>
        </w:rPr>
      </w:pPr>
      <w:r w:rsidRPr="00EE29FB">
        <w:rPr>
          <w:szCs w:val="28"/>
        </w:rPr>
        <w:t>Экономика и экономическая наука. Потребности. Свободные и экономические блага. Ограниченность ресу</w:t>
      </w:r>
      <w:r w:rsidRPr="00EE29FB">
        <w:rPr>
          <w:szCs w:val="28"/>
        </w:rPr>
        <w:t>р</w:t>
      </w:r>
      <w:r w:rsidRPr="00EE29FB">
        <w:rPr>
          <w:szCs w:val="28"/>
        </w:rPr>
        <w:t>сов. Факторы производства и факторные доходы. Выбор и альтернативная стоимость Гла</w:t>
      </w:r>
      <w:r w:rsidRPr="00EE29FB">
        <w:rPr>
          <w:szCs w:val="28"/>
        </w:rPr>
        <w:t>в</w:t>
      </w:r>
      <w:r w:rsidRPr="00EE29FB">
        <w:rPr>
          <w:szCs w:val="28"/>
        </w:rPr>
        <w:t>ные вопросы экономики. Типы экономических систем. Собственность. Конкуренция. Экономическая свобода. Значение специал</w:t>
      </w:r>
      <w:r w:rsidRPr="00EE29FB">
        <w:rPr>
          <w:szCs w:val="28"/>
        </w:rPr>
        <w:t>и</w:t>
      </w:r>
      <w:r w:rsidRPr="00EE29FB">
        <w:rPr>
          <w:szCs w:val="28"/>
        </w:rPr>
        <w:t xml:space="preserve">зации и обмена. </w:t>
      </w:r>
    </w:p>
    <w:p w:rsidR="00EE29FB" w:rsidRPr="00EE29FB" w:rsidRDefault="00EE29FB" w:rsidP="00EE29FB">
      <w:pPr>
        <w:widowControl w:val="0"/>
        <w:ind w:firstLine="567"/>
        <w:jc w:val="both"/>
        <w:rPr>
          <w:szCs w:val="28"/>
        </w:rPr>
      </w:pPr>
      <w:r w:rsidRPr="00EE29FB">
        <w:rPr>
          <w:szCs w:val="28"/>
        </w:rPr>
        <w:t>Рациональный потребитель. Защита прав потребителя. Семейный бюджет. Источники доходов семьи, о</w:t>
      </w:r>
      <w:r w:rsidRPr="00EE29FB">
        <w:rPr>
          <w:szCs w:val="28"/>
        </w:rPr>
        <w:t>с</w:t>
      </w:r>
      <w:r w:rsidRPr="00EE29FB">
        <w:rPr>
          <w:szCs w:val="28"/>
        </w:rPr>
        <w:t xml:space="preserve">новные виды расходов семьи. </w:t>
      </w:r>
      <w:r w:rsidRPr="00EE29FB">
        <w:rPr>
          <w:szCs w:val="28"/>
        </w:rPr>
        <w:lastRenderedPageBreak/>
        <w:t>Реальные и номинальные доходы семьи. Личное подсобное хозяйство. Сбережения насел</w:t>
      </w:r>
      <w:r w:rsidRPr="00EE29FB">
        <w:rPr>
          <w:szCs w:val="28"/>
        </w:rPr>
        <w:t>е</w:t>
      </w:r>
      <w:r w:rsidRPr="00EE29FB">
        <w:rPr>
          <w:szCs w:val="28"/>
        </w:rPr>
        <w:t xml:space="preserve">ния </w:t>
      </w:r>
    </w:p>
    <w:p w:rsidR="00EE29FB" w:rsidRPr="00EE29FB" w:rsidRDefault="00EE29FB" w:rsidP="00EE29FB">
      <w:pPr>
        <w:widowControl w:val="0"/>
        <w:ind w:firstLine="567"/>
        <w:jc w:val="both"/>
        <w:rPr>
          <w:szCs w:val="28"/>
        </w:rPr>
      </w:pPr>
      <w:r w:rsidRPr="00EE29FB">
        <w:rPr>
          <w:spacing w:val="-2"/>
          <w:szCs w:val="28"/>
        </w:rPr>
        <w:t>Рыночный механизм. Рыночное равновесие. Рыночные стру</w:t>
      </w:r>
      <w:r w:rsidRPr="00EE29FB">
        <w:rPr>
          <w:spacing w:val="-2"/>
          <w:szCs w:val="28"/>
        </w:rPr>
        <w:t>к</w:t>
      </w:r>
      <w:r w:rsidRPr="00EE29FB">
        <w:rPr>
          <w:spacing w:val="-2"/>
          <w:szCs w:val="28"/>
        </w:rPr>
        <w:t>туры</w:t>
      </w:r>
      <w:r w:rsidRPr="00EE29FB">
        <w:rPr>
          <w:szCs w:val="28"/>
        </w:rPr>
        <w:t xml:space="preserve"> Экономические функции и цели фирмы, ее основные организационные формы. Производство, производительность труда и факторы, влияющие на производ</w:t>
      </w:r>
      <w:r w:rsidRPr="00EE29FB">
        <w:rPr>
          <w:szCs w:val="28"/>
        </w:rPr>
        <w:t>и</w:t>
      </w:r>
      <w:r w:rsidRPr="00EE29FB">
        <w:rPr>
          <w:szCs w:val="28"/>
        </w:rPr>
        <w:t>тельность труда. Издержки, выручка, прибыль. Реклама. Акции, облигации и другие ценные бумаги. Фондовый рынок. О</w:t>
      </w:r>
      <w:r w:rsidRPr="00EE29FB">
        <w:rPr>
          <w:szCs w:val="28"/>
        </w:rPr>
        <w:t>с</w:t>
      </w:r>
      <w:r w:rsidRPr="00EE29FB">
        <w:rPr>
          <w:szCs w:val="28"/>
        </w:rPr>
        <w:t>новные принципы менеджмента.</w:t>
      </w:r>
    </w:p>
    <w:p w:rsidR="00EE29FB" w:rsidRPr="00EE29FB" w:rsidRDefault="00EE29FB" w:rsidP="00EE29FB">
      <w:pPr>
        <w:ind w:firstLine="567"/>
        <w:jc w:val="both"/>
        <w:rPr>
          <w:szCs w:val="28"/>
        </w:rPr>
      </w:pPr>
      <w:r w:rsidRPr="00EE29FB">
        <w:rPr>
          <w:szCs w:val="28"/>
        </w:rPr>
        <w:t xml:space="preserve">Труд. Рынок труда. Заработная плата и стимулирование труда. Безработица. Государственная политика в области занятости. Профсоюзы </w:t>
      </w:r>
    </w:p>
    <w:p w:rsidR="00EE29FB" w:rsidRPr="00EE29FB" w:rsidRDefault="00EE29FB" w:rsidP="00EE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9FB">
        <w:rPr>
          <w:rFonts w:ascii="Times New Roman" w:hAnsi="Times New Roman" w:cs="Times New Roman"/>
          <w:spacing w:val="-2"/>
          <w:sz w:val="28"/>
          <w:szCs w:val="28"/>
        </w:rPr>
        <w:t>Деньги. Банковская система. Финансовые институты</w:t>
      </w:r>
      <w:r w:rsidRPr="00EE29FB">
        <w:rPr>
          <w:rFonts w:ascii="Times New Roman" w:hAnsi="Times New Roman" w:cs="Times New Roman"/>
          <w:sz w:val="28"/>
          <w:szCs w:val="28"/>
        </w:rPr>
        <w:t>. Инфляция. Социальные последствия и</w:t>
      </w:r>
      <w:r w:rsidRPr="00EE29FB">
        <w:rPr>
          <w:rFonts w:ascii="Times New Roman" w:hAnsi="Times New Roman" w:cs="Times New Roman"/>
          <w:sz w:val="28"/>
          <w:szCs w:val="28"/>
        </w:rPr>
        <w:t>н</w:t>
      </w:r>
      <w:r w:rsidRPr="00EE29FB">
        <w:rPr>
          <w:rFonts w:ascii="Times New Roman" w:hAnsi="Times New Roman" w:cs="Times New Roman"/>
          <w:sz w:val="28"/>
          <w:szCs w:val="28"/>
        </w:rPr>
        <w:t xml:space="preserve">фляции. </w:t>
      </w:r>
    </w:p>
    <w:p w:rsidR="00EE29FB" w:rsidRPr="00EE29FB" w:rsidRDefault="00EE29FB" w:rsidP="00EE2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9FB">
        <w:rPr>
          <w:rFonts w:ascii="Times New Roman" w:hAnsi="Times New Roman" w:cs="Times New Roman"/>
          <w:sz w:val="28"/>
          <w:szCs w:val="28"/>
        </w:rPr>
        <w:t xml:space="preserve">        Роль государства в экономике. Общественные блага. Виды налогов. Государственный бюджет.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9FB">
        <w:rPr>
          <w:rFonts w:ascii="Times New Roman" w:hAnsi="Times New Roman" w:cs="Times New Roman"/>
          <w:sz w:val="28"/>
          <w:szCs w:val="28"/>
        </w:rPr>
        <w:t xml:space="preserve">Государственный долг.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9FB">
        <w:rPr>
          <w:rFonts w:ascii="Times New Roman" w:hAnsi="Times New Roman" w:cs="Times New Roman"/>
          <w:sz w:val="28"/>
          <w:szCs w:val="28"/>
        </w:rPr>
        <w:t>Понятие ВВП. Экономический рост. Экономические циклы. Основы дене</w:t>
      </w:r>
      <w:r w:rsidRPr="00EE29FB">
        <w:rPr>
          <w:rFonts w:ascii="Times New Roman" w:hAnsi="Times New Roman" w:cs="Times New Roman"/>
          <w:sz w:val="28"/>
          <w:szCs w:val="28"/>
        </w:rPr>
        <w:t>ж</w:t>
      </w:r>
      <w:r w:rsidRPr="00EE29FB">
        <w:rPr>
          <w:rFonts w:ascii="Times New Roman" w:hAnsi="Times New Roman" w:cs="Times New Roman"/>
          <w:sz w:val="28"/>
          <w:szCs w:val="28"/>
        </w:rPr>
        <w:t>ной политики государства.</w:t>
      </w:r>
    </w:p>
    <w:p w:rsidR="00EE29FB" w:rsidRPr="00EE29FB" w:rsidRDefault="00EE29FB" w:rsidP="00EE29FB">
      <w:pPr>
        <w:pStyle w:val="2"/>
        <w:spacing w:line="240" w:lineRule="auto"/>
        <w:ind w:firstLine="567"/>
        <w:rPr>
          <w:szCs w:val="28"/>
        </w:rPr>
      </w:pPr>
      <w:r w:rsidRPr="00EE29FB">
        <w:rPr>
          <w:szCs w:val="28"/>
        </w:rPr>
        <w:t>Международная торговля. Обменные курсы валют. Государственная политика в области международной торговли. Глобальные экономические пробл</w:t>
      </w:r>
      <w:r w:rsidRPr="00EE29FB">
        <w:rPr>
          <w:szCs w:val="28"/>
        </w:rPr>
        <w:t>е</w:t>
      </w:r>
      <w:r w:rsidRPr="00EE29FB">
        <w:rPr>
          <w:szCs w:val="28"/>
        </w:rPr>
        <w:t>мы.</w:t>
      </w:r>
    </w:p>
    <w:p w:rsidR="00EE29FB" w:rsidRPr="00EE29FB" w:rsidRDefault="00EE29FB" w:rsidP="00EE29FB">
      <w:pPr>
        <w:pStyle w:val="2"/>
        <w:spacing w:line="240" w:lineRule="auto"/>
        <w:ind w:firstLine="567"/>
        <w:rPr>
          <w:szCs w:val="28"/>
        </w:rPr>
      </w:pPr>
      <w:r w:rsidRPr="00EE29FB">
        <w:rPr>
          <w:szCs w:val="28"/>
        </w:rPr>
        <w:t>Особенности современной экономики Ро</w:t>
      </w:r>
      <w:r w:rsidRPr="00EE29FB">
        <w:rPr>
          <w:szCs w:val="28"/>
        </w:rPr>
        <w:t>с</w:t>
      </w:r>
      <w:r w:rsidRPr="00EE29FB">
        <w:rPr>
          <w:szCs w:val="28"/>
        </w:rPr>
        <w:t>сии.</w:t>
      </w:r>
    </w:p>
    <w:p w:rsidR="00EE29FB" w:rsidRPr="009C013C" w:rsidRDefault="00EE29FB" w:rsidP="00EE29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29FB" w:rsidRPr="00170587" w:rsidRDefault="00EE29FB" w:rsidP="00EE29F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70587">
        <w:rPr>
          <w:rFonts w:ascii="Times New Roman" w:hAnsi="Times New Roman" w:cs="Times New Roman"/>
          <w:b/>
          <w:sz w:val="32"/>
          <w:szCs w:val="32"/>
        </w:rPr>
        <w:t>4. Требования к результатам освоения дисциплины.</w:t>
      </w:r>
    </w:p>
    <w:p w:rsidR="003F1597" w:rsidRDefault="003F1597" w:rsidP="00EE29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F1597" w:rsidRPr="003F1597" w:rsidRDefault="003F1597" w:rsidP="003F1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597">
        <w:rPr>
          <w:rFonts w:ascii="Times New Roman" w:hAnsi="Times New Roman" w:cs="Times New Roman"/>
          <w:sz w:val="28"/>
          <w:szCs w:val="28"/>
        </w:rPr>
        <w:t>В результате изучения экономики на базовом уровне ученик до</w:t>
      </w:r>
      <w:r w:rsidRPr="003F1597">
        <w:rPr>
          <w:rFonts w:ascii="Times New Roman" w:hAnsi="Times New Roman" w:cs="Times New Roman"/>
          <w:sz w:val="28"/>
          <w:szCs w:val="28"/>
        </w:rPr>
        <w:t>л</w:t>
      </w:r>
      <w:r w:rsidRPr="003F1597">
        <w:rPr>
          <w:rFonts w:ascii="Times New Roman" w:hAnsi="Times New Roman" w:cs="Times New Roman"/>
          <w:sz w:val="28"/>
          <w:szCs w:val="28"/>
        </w:rPr>
        <w:t>жен</w:t>
      </w:r>
    </w:p>
    <w:p w:rsidR="003F1597" w:rsidRPr="003F1597" w:rsidRDefault="003F1597" w:rsidP="003F159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F1597" w:rsidRPr="003F1597" w:rsidRDefault="003F1597" w:rsidP="003F159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1597">
        <w:rPr>
          <w:rFonts w:ascii="Times New Roman" w:hAnsi="Times New Roman" w:cs="Times New Roman"/>
          <w:b/>
          <w:sz w:val="28"/>
          <w:szCs w:val="28"/>
        </w:rPr>
        <w:t>знать</w:t>
      </w:r>
    </w:p>
    <w:p w:rsidR="003F1597" w:rsidRPr="003F1597" w:rsidRDefault="003F1597" w:rsidP="003F1597">
      <w:pPr>
        <w:pStyle w:val="a3"/>
        <w:numPr>
          <w:ilvl w:val="0"/>
          <w:numId w:val="3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3F1597">
        <w:rPr>
          <w:rFonts w:ascii="Times New Roman" w:hAnsi="Times New Roman" w:cs="Times New Roman"/>
          <w:snapToGrid w:val="0"/>
          <w:sz w:val="28"/>
          <w:szCs w:val="28"/>
        </w:rPr>
        <w:t>функции денег и банковской системы,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</w:t>
      </w:r>
      <w:r w:rsidRPr="003F1597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3F1597">
        <w:rPr>
          <w:rFonts w:ascii="Times New Roman" w:hAnsi="Times New Roman" w:cs="Times New Roman"/>
          <w:snapToGrid w:val="0"/>
          <w:sz w:val="28"/>
          <w:szCs w:val="28"/>
        </w:rPr>
        <w:t>та;</w:t>
      </w:r>
    </w:p>
    <w:p w:rsidR="003F1597" w:rsidRDefault="003F1597" w:rsidP="003F15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F1597" w:rsidRPr="003F1597" w:rsidRDefault="003F1597" w:rsidP="003F159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F1597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3F1597" w:rsidRDefault="003F1597" w:rsidP="003F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1597">
        <w:rPr>
          <w:rFonts w:ascii="Times New Roman" w:hAnsi="Times New Roman" w:cs="Times New Roman"/>
          <w:sz w:val="28"/>
          <w:szCs w:val="28"/>
        </w:rPr>
        <w:t>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</w:t>
      </w:r>
      <w:r w:rsidRPr="003F1597">
        <w:rPr>
          <w:rFonts w:ascii="Times New Roman" w:hAnsi="Times New Roman" w:cs="Times New Roman"/>
          <w:sz w:val="28"/>
          <w:szCs w:val="28"/>
        </w:rPr>
        <w:t>е</w:t>
      </w:r>
      <w:r w:rsidRPr="003F1597">
        <w:rPr>
          <w:rFonts w:ascii="Times New Roman" w:hAnsi="Times New Roman" w:cs="Times New Roman"/>
          <w:sz w:val="28"/>
          <w:szCs w:val="28"/>
        </w:rPr>
        <w:t>ских проблем;</w:t>
      </w:r>
    </w:p>
    <w:p w:rsidR="003F1597" w:rsidRPr="003F1597" w:rsidRDefault="003F1597" w:rsidP="003F15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F1597" w:rsidRPr="003F1597" w:rsidRDefault="003F1597" w:rsidP="003F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1597">
        <w:rPr>
          <w:rFonts w:ascii="Times New Roman" w:hAnsi="Times New Roman" w:cs="Times New Roman"/>
          <w:b/>
          <w:sz w:val="28"/>
          <w:szCs w:val="28"/>
        </w:rPr>
        <w:t>описывать:</w:t>
      </w:r>
      <w:r w:rsidRPr="003F1597">
        <w:rPr>
          <w:rFonts w:ascii="Times New Roman" w:hAnsi="Times New Roman" w:cs="Times New Roman"/>
          <w:sz w:val="28"/>
          <w:szCs w:val="28"/>
        </w:rPr>
        <w:t xml:space="preserve"> действие рыночного механизма, о</w:t>
      </w:r>
      <w:r w:rsidRPr="003F1597">
        <w:rPr>
          <w:rFonts w:ascii="Times New Roman" w:hAnsi="Times New Roman" w:cs="Times New Roman"/>
          <w:sz w:val="28"/>
          <w:szCs w:val="28"/>
        </w:rPr>
        <w:t>с</w:t>
      </w:r>
      <w:r w:rsidRPr="003F1597">
        <w:rPr>
          <w:rFonts w:ascii="Times New Roman" w:hAnsi="Times New Roman" w:cs="Times New Roman"/>
          <w:sz w:val="28"/>
          <w:szCs w:val="28"/>
        </w:rPr>
        <w:t>новные формы заработной платы и стимулирования труда, инфляцию, роль профсоюзов, основные статьи госбюджета России, экономический рост, глобализацию мировой эк</w:t>
      </w:r>
      <w:r w:rsidRPr="003F1597">
        <w:rPr>
          <w:rFonts w:ascii="Times New Roman" w:hAnsi="Times New Roman" w:cs="Times New Roman"/>
          <w:sz w:val="28"/>
          <w:szCs w:val="28"/>
        </w:rPr>
        <w:t>о</w:t>
      </w:r>
      <w:r w:rsidRPr="003F1597">
        <w:rPr>
          <w:rFonts w:ascii="Times New Roman" w:hAnsi="Times New Roman" w:cs="Times New Roman"/>
          <w:sz w:val="28"/>
          <w:szCs w:val="28"/>
        </w:rPr>
        <w:t>номики;</w:t>
      </w:r>
    </w:p>
    <w:p w:rsidR="003F1597" w:rsidRPr="003F1597" w:rsidRDefault="003F1597" w:rsidP="003F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1597">
        <w:rPr>
          <w:rFonts w:ascii="Times New Roman" w:hAnsi="Times New Roman" w:cs="Times New Roman"/>
          <w:b/>
          <w:sz w:val="28"/>
          <w:szCs w:val="28"/>
        </w:rPr>
        <w:t>объяснять:</w:t>
      </w:r>
      <w:r w:rsidR="00304BC9">
        <w:rPr>
          <w:rFonts w:ascii="Times New Roman" w:hAnsi="Times New Roman" w:cs="Times New Roman"/>
          <w:sz w:val="28"/>
          <w:szCs w:val="28"/>
        </w:rPr>
        <w:t xml:space="preserve">  </w:t>
      </w:r>
      <w:r w:rsidRPr="003F1597">
        <w:rPr>
          <w:rFonts w:ascii="Times New Roman" w:hAnsi="Times New Roman" w:cs="Times New Roman"/>
          <w:sz w:val="28"/>
          <w:szCs w:val="28"/>
        </w:rPr>
        <w:t>выгодность добровольного обмена, прич</w:t>
      </w:r>
      <w:r w:rsidRPr="003F1597">
        <w:rPr>
          <w:rFonts w:ascii="Times New Roman" w:hAnsi="Times New Roman" w:cs="Times New Roman"/>
          <w:sz w:val="28"/>
          <w:szCs w:val="28"/>
        </w:rPr>
        <w:t>и</w:t>
      </w:r>
      <w:r w:rsidRPr="003F1597">
        <w:rPr>
          <w:rFonts w:ascii="Times New Roman" w:hAnsi="Times New Roman" w:cs="Times New Roman"/>
          <w:sz w:val="28"/>
          <w:szCs w:val="28"/>
        </w:rPr>
        <w:t>ны неравенства доходов, причины инфляции, проблемы международной торго</w:t>
      </w:r>
      <w:r w:rsidRPr="003F1597">
        <w:rPr>
          <w:rFonts w:ascii="Times New Roman" w:hAnsi="Times New Roman" w:cs="Times New Roman"/>
          <w:sz w:val="28"/>
          <w:szCs w:val="28"/>
        </w:rPr>
        <w:t>в</w:t>
      </w:r>
      <w:r w:rsidRPr="003F1597">
        <w:rPr>
          <w:rFonts w:ascii="Times New Roman" w:hAnsi="Times New Roman" w:cs="Times New Roman"/>
          <w:sz w:val="28"/>
          <w:szCs w:val="28"/>
        </w:rPr>
        <w:t>ли;</w:t>
      </w:r>
    </w:p>
    <w:p w:rsidR="003F1597" w:rsidRPr="003F1597" w:rsidRDefault="003F1597" w:rsidP="003F159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1597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3F1597" w:rsidRPr="003F1597" w:rsidRDefault="003F1597" w:rsidP="003F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1597">
        <w:rPr>
          <w:rFonts w:ascii="Times New Roman" w:hAnsi="Times New Roman" w:cs="Times New Roman"/>
          <w:sz w:val="28"/>
          <w:szCs w:val="28"/>
        </w:rPr>
        <w:lastRenderedPageBreak/>
        <w:t>получать экономическую информацию и оцен</w:t>
      </w:r>
      <w:r w:rsidRPr="003F1597">
        <w:rPr>
          <w:rFonts w:ascii="Times New Roman" w:hAnsi="Times New Roman" w:cs="Times New Roman"/>
          <w:sz w:val="28"/>
          <w:szCs w:val="28"/>
        </w:rPr>
        <w:t>и</w:t>
      </w:r>
      <w:r w:rsidRPr="003F1597">
        <w:rPr>
          <w:rFonts w:ascii="Times New Roman" w:hAnsi="Times New Roman" w:cs="Times New Roman"/>
          <w:sz w:val="28"/>
          <w:szCs w:val="28"/>
        </w:rPr>
        <w:t>вать ее;</w:t>
      </w:r>
    </w:p>
    <w:p w:rsidR="003F1597" w:rsidRPr="003F1597" w:rsidRDefault="003F1597" w:rsidP="003F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1597">
        <w:rPr>
          <w:rFonts w:ascii="Times New Roman" w:hAnsi="Times New Roman" w:cs="Times New Roman"/>
          <w:sz w:val="28"/>
          <w:szCs w:val="28"/>
        </w:rPr>
        <w:t>составлять семейный бюджет;</w:t>
      </w:r>
    </w:p>
    <w:p w:rsidR="003F1597" w:rsidRPr="003F1597" w:rsidRDefault="003F1597" w:rsidP="003F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1597">
        <w:rPr>
          <w:rFonts w:ascii="Times New Roman" w:hAnsi="Times New Roman" w:cs="Times New Roman"/>
          <w:sz w:val="28"/>
          <w:szCs w:val="28"/>
        </w:rPr>
        <w:t>оценивать собственные экономические действия в качестве потреб</w:t>
      </w:r>
      <w:r w:rsidRPr="003F1597">
        <w:rPr>
          <w:rFonts w:ascii="Times New Roman" w:hAnsi="Times New Roman" w:cs="Times New Roman"/>
          <w:sz w:val="28"/>
          <w:szCs w:val="28"/>
        </w:rPr>
        <w:t>и</w:t>
      </w:r>
      <w:r w:rsidRPr="003F1597">
        <w:rPr>
          <w:rFonts w:ascii="Times New Roman" w:hAnsi="Times New Roman" w:cs="Times New Roman"/>
          <w:sz w:val="28"/>
          <w:szCs w:val="28"/>
        </w:rPr>
        <w:t>теля, члена семьи и гражданина.</w:t>
      </w:r>
    </w:p>
    <w:p w:rsidR="003F1597" w:rsidRPr="009C013C" w:rsidRDefault="003F1597" w:rsidP="00EE29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29FB" w:rsidRDefault="00EE29FB" w:rsidP="00EE29F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70587">
        <w:rPr>
          <w:rFonts w:ascii="Times New Roman" w:hAnsi="Times New Roman" w:cs="Times New Roman"/>
          <w:b/>
          <w:sz w:val="32"/>
          <w:szCs w:val="32"/>
        </w:rPr>
        <w:t>5. Формы контроля.</w:t>
      </w:r>
    </w:p>
    <w:p w:rsidR="00170587" w:rsidRDefault="00170587" w:rsidP="00170587">
      <w:pPr>
        <w:autoSpaceDE w:val="0"/>
        <w:autoSpaceDN w:val="0"/>
        <w:adjustRightInd w:val="0"/>
        <w:rPr>
          <w:szCs w:val="28"/>
        </w:rPr>
      </w:pPr>
    </w:p>
    <w:p w:rsidR="00170587" w:rsidRPr="001C5582" w:rsidRDefault="00170587" w:rsidP="00170587">
      <w:pPr>
        <w:autoSpaceDE w:val="0"/>
        <w:autoSpaceDN w:val="0"/>
        <w:adjustRightInd w:val="0"/>
        <w:rPr>
          <w:szCs w:val="28"/>
        </w:rPr>
      </w:pPr>
      <w:r w:rsidRPr="001C5582">
        <w:rPr>
          <w:szCs w:val="28"/>
        </w:rPr>
        <w:t>Контрольные работы. Зачеты. Тестирование.</w:t>
      </w:r>
      <w:r w:rsidRPr="00170587">
        <w:rPr>
          <w:spacing w:val="-5"/>
          <w:szCs w:val="28"/>
        </w:rPr>
        <w:t xml:space="preserve"> </w:t>
      </w:r>
      <w:r>
        <w:rPr>
          <w:spacing w:val="-5"/>
          <w:szCs w:val="28"/>
        </w:rPr>
        <w:t>Экономи</w:t>
      </w:r>
      <w:r w:rsidRPr="00C450EC">
        <w:rPr>
          <w:spacing w:val="-5"/>
          <w:szCs w:val="28"/>
        </w:rPr>
        <w:t>ческих диктан</w:t>
      </w:r>
      <w:r w:rsidRPr="00C450EC">
        <w:rPr>
          <w:spacing w:val="-5"/>
          <w:szCs w:val="28"/>
        </w:rPr>
        <w:softHyphen/>
        <w:t>тов</w:t>
      </w:r>
      <w:r>
        <w:rPr>
          <w:spacing w:val="-5"/>
          <w:szCs w:val="28"/>
        </w:rPr>
        <w:t>.</w:t>
      </w:r>
    </w:p>
    <w:p w:rsidR="00170587" w:rsidRPr="00170587" w:rsidRDefault="00170587" w:rsidP="00EE29F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170587" w:rsidRPr="00170587" w:rsidSect="00E4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30" w:rsidRDefault="00873030" w:rsidP="00EE29FB">
      <w:r>
        <w:separator/>
      </w:r>
    </w:p>
  </w:endnote>
  <w:endnote w:type="continuationSeparator" w:id="1">
    <w:p w:rsidR="00873030" w:rsidRDefault="00873030" w:rsidP="00EE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30" w:rsidRDefault="00873030" w:rsidP="00EE29FB">
      <w:r>
        <w:separator/>
      </w:r>
    </w:p>
  </w:footnote>
  <w:footnote w:type="continuationSeparator" w:id="1">
    <w:p w:rsidR="00873030" w:rsidRDefault="00873030" w:rsidP="00EE2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335C8"/>
    <w:multiLevelType w:val="hybridMultilevel"/>
    <w:tmpl w:val="FFEEE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9FB"/>
    <w:rsid w:val="00170587"/>
    <w:rsid w:val="00304BC9"/>
    <w:rsid w:val="003F1597"/>
    <w:rsid w:val="004918F0"/>
    <w:rsid w:val="004D40E0"/>
    <w:rsid w:val="00873030"/>
    <w:rsid w:val="008963D4"/>
    <w:rsid w:val="008A3E95"/>
    <w:rsid w:val="00EE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9FB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EE29FB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EE29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E29F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E29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otnote reference"/>
    <w:basedOn w:val="a0"/>
    <w:semiHidden/>
    <w:rsid w:val="00EE29FB"/>
    <w:rPr>
      <w:vertAlign w:val="superscript"/>
    </w:rPr>
  </w:style>
  <w:style w:type="paragraph" w:styleId="a7">
    <w:name w:val="footnote text"/>
    <w:basedOn w:val="a"/>
    <w:link w:val="a8"/>
    <w:semiHidden/>
    <w:rsid w:val="00EE29F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2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qFormat/>
    <w:rsid w:val="004D40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2014-02-28T09:01:00Z</dcterms:created>
  <dcterms:modified xsi:type="dcterms:W3CDTF">2014-02-28T10:47:00Z</dcterms:modified>
</cp:coreProperties>
</file>