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9" w:type="dxa"/>
        <w:jc w:val="center"/>
        <w:tblCellSpacing w:w="22" w:type="dxa"/>
        <w:tblInd w:w="35" w:type="dxa"/>
        <w:tblCellMar>
          <w:left w:w="0" w:type="dxa"/>
          <w:right w:w="0" w:type="dxa"/>
        </w:tblCellMar>
        <w:tblLook w:val="04A0"/>
      </w:tblPr>
      <w:tblGrid>
        <w:gridCol w:w="14924"/>
      </w:tblGrid>
      <w:tr w:rsidR="00112EB2" w:rsidRPr="00493A7A" w:rsidTr="00112EB2">
        <w:trPr>
          <w:trHeight w:val="527"/>
          <w:tblCellSpacing w:w="22" w:type="dxa"/>
          <w:jc w:val="center"/>
        </w:trPr>
        <w:tc>
          <w:tcPr>
            <w:tcW w:w="14801" w:type="dxa"/>
            <w:hideMark/>
          </w:tcPr>
          <w:p w:rsidR="00112EB2" w:rsidRPr="00112EB2" w:rsidRDefault="00112EB2" w:rsidP="000C68B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2E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Информация для родителей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введению</w:t>
            </w:r>
            <w:r w:rsidRPr="00112E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едерального государственного образовательного стандарта начального общего образования (ФГОС НОО)</w:t>
            </w:r>
            <w:r w:rsidRPr="00112E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bookmarkStart w:id="0" w:name="informaciya"/>
            <w:bookmarkEnd w:id="0"/>
          </w:p>
          <w:p w:rsidR="00112EB2" w:rsidRPr="00112EB2" w:rsidRDefault="00112EB2" w:rsidP="000C68B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2E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Уважаемые родители! 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сентября 2011 года все 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азовательные учреждения России 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переходят на новый Федеральный государственный образовательный стандарт начального общего образования (ФГОС НОО).</w:t>
            </w:r>
          </w:p>
          <w:p w:rsidR="00112EB2" w:rsidRDefault="00112EB2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такое Федеральный государственный стандарт начального общего образования?</w:t>
            </w:r>
            <w:bookmarkStart w:id="1" w:name="fgos"/>
            <w:bookmarkEnd w:id="1"/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Минобрнауки России: </w:t>
            </w:r>
            <w:hyperlink r:id="rId7" w:history="1">
              <w:r w:rsidRPr="00493A7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http://www.edu.ru/db-mon/mo/Data/d_09/m373.html</w:t>
              </w:r>
            </w:hyperlink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2EB2" w:rsidRDefault="00112EB2" w:rsidP="0011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Какие требования выдвигает новый ФГОС НОО?</w:t>
            </w:r>
            <w:bookmarkStart w:id="2" w:name="trebovanij"/>
            <w:bookmarkEnd w:id="2"/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Стандарт выдвигает три группы требований: </w:t>
            </w:r>
          </w:p>
          <w:p w:rsidR="00112EB2" w:rsidRDefault="00112EB2" w:rsidP="0011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результатам освоения основной образовательной программы начального общего образования;</w:t>
            </w:r>
          </w:p>
          <w:p w:rsidR="00112EB2" w:rsidRDefault="00112EB2" w:rsidP="0011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 к структуре основной образовательной программы начального общего образования; </w:t>
            </w:r>
          </w:p>
          <w:p w:rsidR="00112EB2" w:rsidRPr="00493A7A" w:rsidRDefault="00112EB2" w:rsidP="0011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условиям реализации основной образовательной программы начального общего образования.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является отличительной особенностью нового Стандарта?</w:t>
            </w:r>
            <w:bookmarkStart w:id="3" w:name="osobennosti"/>
            <w:bookmarkEnd w:id="3"/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Неотъемлемой частью ядра нового стандарта являются универсальные учебные действия (УУД). Под УУД понимают 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</w:t>
            </w:r>
            <w:r w:rsid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альной школы.</w:t>
            </w:r>
            <w:r w:rsid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наиболее естественный способ формирования УУД</w:t>
            </w:r>
            <w:r w:rsid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Реализация программы формирования УУД в начальной школе – ключевая задача внедрения нового образовательного стандарта.</w:t>
            </w:r>
          </w:p>
          <w:p w:rsidR="00CD7AE8" w:rsidRDefault="00112EB2" w:rsidP="00CD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Какие требования к результатам обучающимся устанавливает Стандарт?</w:t>
            </w:r>
            <w:bookmarkStart w:id="4" w:name="rezult"/>
            <w:bookmarkEnd w:id="4"/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Стандарт устанавливает требования к результатам обучающихся, 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оивших основную образовательную программу начального общего образования:</w:t>
            </w:r>
          </w:p>
          <w:p w:rsidR="00112EB2" w:rsidRPr="00CD7AE8" w:rsidRDefault="00CD7AE8" w:rsidP="00CD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12EB2" w:rsidRPr="00CD7A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личностным,</w:t>
            </w:r>
            <w:r w:rsidR="00112EB2" w:rsidRP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</w:t>
            </w:r>
          </w:p>
          <w:p w:rsidR="00CD7AE8" w:rsidRDefault="00CD7AE8" w:rsidP="00CD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2EB2" w:rsidRPr="00CD7A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метапредметным</w:t>
            </w:r>
            <w:r w:rsidR="00112EB2"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 </w:t>
            </w:r>
          </w:p>
          <w:p w:rsidR="00CD7AE8" w:rsidRDefault="00CD7AE8" w:rsidP="00CD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2EB2" w:rsidRPr="00CD7A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предметным,</w:t>
            </w:r>
            <w:r w:rsidR="00112EB2"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      </w:r>
          </w:p>
          <w:p w:rsidR="00CD7AE8" w:rsidRDefault="00CD7AE8" w:rsidP="00CD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EB2" w:rsidRPr="00493A7A" w:rsidRDefault="00112EB2" w:rsidP="00CD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A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  <w:r w:rsidRP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</w:t>
            </w:r>
            <w:r w:rsidRPr="00CD7A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достижение</w:t>
            </w:r>
            <w:r w:rsidRP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этих требований выпускником </w:t>
            </w:r>
            <w:r w:rsidRPr="00CD7A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может служитьпрепятствием</w:t>
            </w:r>
            <w:r w:rsidRP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перевода его н</w:t>
            </w:r>
            <w:r w:rsid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следующую ступень образования.</w:t>
            </w:r>
          </w:p>
          <w:p w:rsidR="00112EB2" w:rsidRDefault="00112EB2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изучается с использованием ИКТ?</w:t>
            </w:r>
            <w:bookmarkStart w:id="5" w:name="izuchaetsj"/>
            <w:bookmarkEnd w:id="5"/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контексте изучения всех предметов должны широко использоваться различные источники информации, в том числе, в доступном Интернете.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</w:r>
          </w:p>
          <w:p w:rsidR="00CD7AE8" w:rsidRPr="00493A7A" w:rsidRDefault="00CD7AE8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такое информационно-образовательная среда?</w:t>
            </w:r>
            <w:bookmarkStart w:id="6" w:name="sreda"/>
            <w:bookmarkEnd w:id="6"/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такое внеурочная деятельность, каковы ее особенности?</w:t>
            </w:r>
            <w:bookmarkStart w:id="7" w:name="deyatelnost"/>
            <w:bookmarkEnd w:id="7"/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Содержание занятий должно формироваться с учетом пожеланий обучающихся и их родителей (законных представителей).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Содержание вне</w:t>
            </w:r>
            <w:r w:rsidR="00CD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урочной деятельности 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отражено в основной образовательной программе образовательного учреждения.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Обращаем ваше внимание на то, что каждое образовательное учреждение самостоятельно определяет режим работы (5-дневная или 6-дневная учебная неделя). 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Продолжительность уроков в начальной школе:</w:t>
            </w:r>
          </w:p>
          <w:p w:rsidR="00112EB2" w:rsidRPr="00493A7A" w:rsidRDefault="00112EB2" w:rsidP="000C68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 классе – 35 минут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112EB2" w:rsidRDefault="00112EB2" w:rsidP="000C68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2-4 классах – 45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12EB2" w:rsidRPr="009905A3" w:rsidRDefault="00112EB2" w:rsidP="000C68B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учебного года:</w:t>
            </w:r>
          </w:p>
          <w:p w:rsidR="00112EB2" w:rsidRPr="00493A7A" w:rsidRDefault="00112EB2" w:rsidP="000C68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 классе – 33 учебные недели; </w:t>
            </w:r>
          </w:p>
          <w:p w:rsidR="00112EB2" w:rsidRPr="00493A7A" w:rsidRDefault="00112EB2" w:rsidP="000C68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2-4 классах – 34 учебные недели. 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Общий объем нагрузки и объем аудиторной нагрузки для учащихся    определяется учебным планом образовательного учреждения, который предусматривает: обязательные учебные занятия, объемом 20 часов в неделю;</w:t>
            </w:r>
            <w:r w:rsidRPr="0049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внеурочную деятельность младших школьников, на которую отводится 10 часов в неделю.</w:t>
            </w:r>
          </w:p>
          <w:p w:rsidR="00112EB2" w:rsidRDefault="00112EB2" w:rsidP="000C68BC">
            <w:pPr>
              <w:spacing w:before="3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EB2" w:rsidRDefault="00112EB2" w:rsidP="000C68BC">
            <w:pPr>
              <w:spacing w:before="30" w:after="2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2EB2" w:rsidRDefault="00112EB2" w:rsidP="00112EB2">
            <w:pPr>
              <w:spacing w:before="30" w:after="2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3893" w:rsidRDefault="00343893" w:rsidP="008477E5">
            <w:pPr>
              <w:spacing w:before="30" w:after="2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77E5" w:rsidRPr="00493A7A" w:rsidRDefault="008477E5" w:rsidP="008477E5">
            <w:pPr>
              <w:spacing w:before="30" w:after="2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EB2" w:rsidRPr="00493A7A" w:rsidTr="00112EB2">
        <w:trPr>
          <w:trHeight w:val="58"/>
          <w:tblCellSpacing w:w="22" w:type="dxa"/>
          <w:jc w:val="center"/>
        </w:trPr>
        <w:tc>
          <w:tcPr>
            <w:tcW w:w="14801" w:type="dxa"/>
            <w:hideMark/>
          </w:tcPr>
          <w:p w:rsidR="00112EB2" w:rsidRPr="00493A7A" w:rsidRDefault="00112EB2" w:rsidP="00112EB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2EB2" w:rsidRPr="00493A7A" w:rsidTr="000C68BC">
        <w:trPr>
          <w:tblCellSpacing w:w="22" w:type="dxa"/>
          <w:jc w:val="center"/>
        </w:trPr>
        <w:tc>
          <w:tcPr>
            <w:tcW w:w="14801" w:type="dxa"/>
            <w:vAlign w:val="center"/>
            <w:hideMark/>
          </w:tcPr>
          <w:p w:rsidR="00112EB2" w:rsidRPr="00DE24A5" w:rsidRDefault="00DE24A5" w:rsidP="00DE24A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0066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r w:rsidR="00112EB2" w:rsidRPr="00DE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АНКЕТА  </w:t>
            </w:r>
            <w:r w:rsidR="00112EB2" w:rsidRPr="00DE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Д</w:t>
            </w:r>
            <w:r w:rsidR="00112EB2" w:rsidRPr="00DE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ЛЯ ИЗУЧЕНИЯ ЗАПРОСОВ И ОБРАЗОВАТЕЛЬНЫХ ПОТРЕБНОСТЕЙ  РОДИТЕЛЕЙ </w:t>
            </w:r>
            <w:r w:rsidR="00112EB2" w:rsidRPr="00DE2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                                   УЧАЩИХСЯ НАЧАЛЬНОЙ СТУПЕНИ ОБЩЕГО ОБРАЗОВАНИЯ </w:t>
            </w:r>
          </w:p>
        </w:tc>
      </w:tr>
      <w:tr w:rsidR="00112EB2" w:rsidRPr="00493A7A" w:rsidTr="000C68BC">
        <w:trPr>
          <w:tblCellSpacing w:w="22" w:type="dxa"/>
          <w:jc w:val="center"/>
        </w:trPr>
        <w:tc>
          <w:tcPr>
            <w:tcW w:w="14801" w:type="dxa"/>
            <w:hideMark/>
          </w:tcPr>
          <w:p w:rsidR="00112EB2" w:rsidRDefault="00112EB2" w:rsidP="000C68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Уважаемый, родитель! Просим Вас ответить на вопросы данной анкеты в связи с тем, что наше образовательное учреждение переходит на ФГОС (Федеральный государственный образовательный стандарт) нового поколения. Внимательно прочитайте и честно ответьте на вопросы, Ваш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е мнение важно для 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 деятельности нашего образовательного учреждения.   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lang w:eastAsia="ru-RU"/>
              </w:rPr>
              <w:t>Ф.И.О.________________________________________________________________________________________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_________</w:t>
            </w:r>
          </w:p>
          <w:p w:rsidR="00112EB2" w:rsidRDefault="00112EB2" w:rsidP="000D63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1. Знаете ли Вы, что важнейшей задачей современного образования является повышение качества образовательных услуг?</w:t>
            </w:r>
          </w:p>
          <w:p w:rsidR="00112EB2" w:rsidRPr="00493A7A" w:rsidRDefault="00112EB2" w:rsidP="000D63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а) Да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б) Нет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в) Затрудняюсь ответить</w:t>
            </w:r>
          </w:p>
          <w:p w:rsidR="00112EB2" w:rsidRDefault="00112EB2" w:rsidP="000C6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2. Получил ли Ваш ребенок предшкольное образование?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а) Да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б) Нет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 xml:space="preserve">3. Посещает ли Ваш ребенок учреждения дополнительного образования,  музыкальные школы (студии), спортивно-оздоровительные учреждения? 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а) Да  (какие)___________________________________________________________________________________________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______________________________________________________________________________________________________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 xml:space="preserve">б) Нет 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4. Чем интересуется Ваш ребенок? Постоянны ли его интересы?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_____________________________________________________________________________________________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_________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_____________________________________________________________________________________________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_________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lastRenderedPageBreak/>
              <w:t xml:space="preserve">5.  Считаете ли Вы, что у Вашего ребенка есть особые таланты, способности? 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а) Да</w:t>
            </w: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 xml:space="preserve">  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(какие)___________________________________________________________________________________________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б) Нет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в) Затрудняюсь ответить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6. Оцените важность образовательных услуг в школе.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Поставьте в ячейке рядом с каждым высказыванием номер места по важности от 1 (самое важное) до 5 (менее важное).</w:t>
            </w:r>
          </w:p>
          <w:tbl>
            <w:tblPr>
              <w:tblW w:w="4485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3"/>
              <w:gridCol w:w="10696"/>
              <w:gridCol w:w="1535"/>
            </w:tblGrid>
            <w:tr w:rsidR="00112EB2" w:rsidRPr="00493A7A" w:rsidTr="000C68BC">
              <w:trPr>
                <w:tblCellSpacing w:w="22" w:type="dxa"/>
                <w:jc w:val="center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lang w:eastAsia="ru-RU"/>
                    </w:rPr>
                    <w:t>№</w:t>
                  </w:r>
                  <w:r w:rsidRPr="00493A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br/>
                  </w:r>
                  <w:r w:rsidRPr="00493A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lang w:eastAsia="ru-RU"/>
                    </w:rPr>
                    <w:t>п/п</w:t>
                  </w:r>
                </w:p>
              </w:tc>
              <w:tc>
                <w:tcPr>
                  <w:tcW w:w="4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lang w:eastAsia="ru-RU"/>
                    </w:rPr>
                    <w:t xml:space="preserve">Образовательные услуги 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lang w:eastAsia="ru-RU"/>
                    </w:rPr>
                    <w:t xml:space="preserve">Место </w:t>
                  </w:r>
                </w:p>
              </w:tc>
            </w:tr>
            <w:tr w:rsidR="00112EB2" w:rsidRPr="00493A7A" w:rsidTr="000C68BC">
              <w:trPr>
                <w:tblCellSpacing w:w="22" w:type="dxa"/>
                <w:jc w:val="center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4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Укрепление здоровья и развитие физической культуры детей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12EB2" w:rsidRPr="00493A7A" w:rsidTr="000C68BC">
              <w:trPr>
                <w:tblCellSpacing w:w="22" w:type="dxa"/>
                <w:jc w:val="center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4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12EB2" w:rsidRPr="00493A7A" w:rsidTr="000C68BC">
              <w:trPr>
                <w:tblCellSpacing w:w="22" w:type="dxa"/>
                <w:jc w:val="center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4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Развитие художественно-эстетических способностей у детей (музыка, рисование...)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12EB2" w:rsidRPr="00493A7A" w:rsidTr="000C68BC">
              <w:trPr>
                <w:tblCellSpacing w:w="22" w:type="dxa"/>
                <w:jc w:val="center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4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Приобщение к культурным ценностям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112EB2" w:rsidRPr="00493A7A" w:rsidTr="000C68BC">
              <w:trPr>
                <w:tblCellSpacing w:w="22" w:type="dxa"/>
                <w:jc w:val="center"/>
              </w:trPr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4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Занятия с нужными специалистами (</w:t>
                  </w:r>
                  <w:r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логопед, психолог</w:t>
                  </w: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12EB2" w:rsidRPr="00493A7A" w:rsidRDefault="00112EB2" w:rsidP="000C6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93A7A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112EB2" w:rsidRPr="00493A7A" w:rsidRDefault="00112EB2" w:rsidP="000C68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Другое 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(Что именно?) 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______________________________________________________________________________________________________</w:t>
            </w:r>
          </w:p>
          <w:p w:rsidR="00112EB2" w:rsidRPr="00493A7A" w:rsidRDefault="00112EB2" w:rsidP="000C68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b/>
                <w:bCs/>
                <w:color w:val="000000"/>
                <w:sz w:val="26"/>
                <w:lang w:eastAsia="ru-RU"/>
              </w:rPr>
              <w:t>8. Какую дополнительную информацию об организации образовательного процесса Вы хотели бы  получить?</w:t>
            </w:r>
          </w:p>
          <w:p w:rsidR="00112EB2" w:rsidRDefault="00112EB2" w:rsidP="000C68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а) от администрации__________________________________________________________________________________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__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____________________________________________________________________________________________________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__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б) от учителя_________________________________________________________________________________________</w:t>
            </w:r>
            <w:r w:rsidRPr="00493A7A">
              <w:rPr>
                <w:rFonts w:ascii="Arial" w:eastAsia="Times New Roman" w:hAnsi="Arial" w:cs="Arial"/>
                <w:i/>
                <w:iCs/>
                <w:color w:val="000000"/>
                <w:sz w:val="26"/>
                <w:lang w:eastAsia="ru-RU"/>
              </w:rPr>
              <w:t>__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____________________________________________________________________________________________________</w:t>
            </w:r>
          </w:p>
          <w:p w:rsidR="00112EB2" w:rsidRPr="00493A7A" w:rsidRDefault="00112EB2" w:rsidP="0084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в) от 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педагога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 психолога</w:t>
            </w:r>
            <w:r w:rsidRPr="00493A7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_____________________________________________</w:t>
            </w:r>
            <w:r w:rsidR="008477E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______________________________</w:t>
            </w:r>
          </w:p>
        </w:tc>
      </w:tr>
    </w:tbl>
    <w:p w:rsidR="00A23387" w:rsidRDefault="00A23387" w:rsidP="00DE24A5">
      <w:bookmarkStart w:id="8" w:name="_GoBack"/>
      <w:bookmarkEnd w:id="8"/>
    </w:p>
    <w:sectPr w:rsidR="00A23387" w:rsidSect="00D836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5B" w:rsidRDefault="001B655B" w:rsidP="00343893">
      <w:pPr>
        <w:spacing w:after="0" w:line="240" w:lineRule="auto"/>
      </w:pPr>
      <w:r>
        <w:separator/>
      </w:r>
    </w:p>
  </w:endnote>
  <w:endnote w:type="continuationSeparator" w:id="1">
    <w:p w:rsidR="001B655B" w:rsidRDefault="001B655B" w:rsidP="0034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5B" w:rsidRDefault="001B655B" w:rsidP="00343893">
      <w:pPr>
        <w:spacing w:after="0" w:line="240" w:lineRule="auto"/>
      </w:pPr>
      <w:r>
        <w:separator/>
      </w:r>
    </w:p>
  </w:footnote>
  <w:footnote w:type="continuationSeparator" w:id="1">
    <w:p w:rsidR="001B655B" w:rsidRDefault="001B655B" w:rsidP="0034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abstractNum w:abstractNumId="0">
    <w:nsid w:val="1FA35E5E"/>
    <w:multiLevelType w:val="hybridMultilevel"/>
    <w:tmpl w:val="12C0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7BAA"/>
    <w:multiLevelType w:val="multilevel"/>
    <w:tmpl w:val="F55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A2534F"/>
    <w:multiLevelType w:val="multilevel"/>
    <w:tmpl w:val="A89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D90FD2"/>
    <w:multiLevelType w:val="multilevel"/>
    <w:tmpl w:val="1FA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B2"/>
    <w:rsid w:val="000D630A"/>
    <w:rsid w:val="00112EB2"/>
    <w:rsid w:val="001B655B"/>
    <w:rsid w:val="00343893"/>
    <w:rsid w:val="003C7CD5"/>
    <w:rsid w:val="00735FA2"/>
    <w:rsid w:val="00741343"/>
    <w:rsid w:val="008477E5"/>
    <w:rsid w:val="00A23387"/>
    <w:rsid w:val="00CD7AE8"/>
    <w:rsid w:val="00DE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893"/>
  </w:style>
  <w:style w:type="paragraph" w:styleId="a6">
    <w:name w:val="footer"/>
    <w:basedOn w:val="a"/>
    <w:link w:val="a7"/>
    <w:uiPriority w:val="99"/>
    <w:semiHidden/>
    <w:unhideWhenUsed/>
    <w:rsid w:val="0034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3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№2</cp:lastModifiedBy>
  <cp:revision>6</cp:revision>
  <dcterms:created xsi:type="dcterms:W3CDTF">2012-02-01T15:32:00Z</dcterms:created>
  <dcterms:modified xsi:type="dcterms:W3CDTF">2013-01-18T09:05:00Z</dcterms:modified>
</cp:coreProperties>
</file>